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23" w:rsidRPr="00E47053" w:rsidRDefault="00F31823" w:rsidP="00F31823">
      <w:pPr>
        <w:jc w:val="right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872"/>
        <w:gridCol w:w="2255"/>
        <w:gridCol w:w="4554"/>
      </w:tblGrid>
      <w:tr w:rsidR="0011778A" w:rsidRPr="0011778A" w:rsidTr="00687C4B">
        <w:trPr>
          <w:trHeight w:val="1606"/>
          <w:tblCellSpacing w:w="20" w:type="dxa"/>
        </w:trPr>
        <w:tc>
          <w:tcPr>
            <w:tcW w:w="2825" w:type="dxa"/>
            <w:shd w:val="clear" w:color="auto" w:fill="auto"/>
          </w:tcPr>
          <w:p w:rsidR="0011778A" w:rsidRPr="0011778A" w:rsidRDefault="00687C4B" w:rsidP="0011778A">
            <w:pPr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B4E38F" wp14:editId="148AE7ED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26670</wp:posOffset>
                  </wp:positionV>
                  <wp:extent cx="942975" cy="1002665"/>
                  <wp:effectExtent l="0" t="0" r="9525" b="6985"/>
                  <wp:wrapSquare wrapText="bothSides"/>
                  <wp:docPr id="2" name="Рисунок 2" descr="золотой герб минобрна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олотой герб минобрна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shd w:val="clear" w:color="auto" w:fill="auto"/>
          </w:tcPr>
          <w:p w:rsidR="0011778A" w:rsidRPr="0011778A" w:rsidRDefault="0011778A" w:rsidP="0011778A">
            <w:pPr>
              <w:jc w:val="right"/>
              <w:rPr>
                <w:sz w:val="26"/>
                <w:szCs w:val="26"/>
              </w:rPr>
            </w:pPr>
            <w:r w:rsidRPr="0011778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FF0360E" wp14:editId="2D569173">
                  <wp:extent cx="1200150" cy="7524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91" t="35188" r="36777" b="34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shd w:val="clear" w:color="auto" w:fill="auto"/>
          </w:tcPr>
          <w:p w:rsidR="0011778A" w:rsidRPr="0011778A" w:rsidRDefault="00687C4B" w:rsidP="00687C4B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D16C4DD" wp14:editId="1D8B353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-44450</wp:posOffset>
                  </wp:positionV>
                  <wp:extent cx="2514600" cy="1032510"/>
                  <wp:effectExtent l="0" t="0" r="0" b="0"/>
                  <wp:wrapTight wrapText="bothSides">
                    <wp:wrapPolygon edited="0">
                      <wp:start x="10145" y="399"/>
                      <wp:lineTo x="3436" y="1993"/>
                      <wp:lineTo x="2782" y="2391"/>
                      <wp:lineTo x="2782" y="7572"/>
                      <wp:lineTo x="1473" y="9565"/>
                      <wp:lineTo x="1145" y="10760"/>
                      <wp:lineTo x="1145" y="16339"/>
                      <wp:lineTo x="1636" y="16738"/>
                      <wp:lineTo x="4745" y="17535"/>
                      <wp:lineTo x="5727" y="17535"/>
                      <wp:lineTo x="18818" y="16738"/>
                      <wp:lineTo x="19473" y="14347"/>
                      <wp:lineTo x="17836" y="13948"/>
                      <wp:lineTo x="18982" y="11159"/>
                      <wp:lineTo x="18818" y="9963"/>
                      <wp:lineTo x="16855" y="7572"/>
                      <wp:lineTo x="18655" y="1594"/>
                      <wp:lineTo x="18655" y="399"/>
                      <wp:lineTo x="10145" y="399"/>
                    </wp:wrapPolygon>
                  </wp:wrapTight>
                  <wp:docPr id="1" name="Рисунок 1" descr="Без названия56_20250520004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названия56_20250520004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8" t="33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032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1778A" w:rsidRPr="0011778A" w:rsidTr="00A03C94">
        <w:trPr>
          <w:tblCellSpacing w:w="20" w:type="dxa"/>
        </w:trPr>
        <w:tc>
          <w:tcPr>
            <w:tcW w:w="2825" w:type="dxa"/>
            <w:shd w:val="clear" w:color="auto" w:fill="auto"/>
          </w:tcPr>
          <w:p w:rsidR="0011778A" w:rsidRPr="0011778A" w:rsidRDefault="0011778A" w:rsidP="0011778A">
            <w:pPr>
              <w:jc w:val="right"/>
              <w:rPr>
                <w:sz w:val="26"/>
                <w:szCs w:val="26"/>
              </w:rPr>
            </w:pPr>
            <w:r w:rsidRPr="0011778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68591D9" wp14:editId="6D38F20B">
                  <wp:extent cx="1619250" cy="8477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shd w:val="clear" w:color="auto" w:fill="auto"/>
          </w:tcPr>
          <w:p w:rsidR="0011778A" w:rsidRPr="0011778A" w:rsidRDefault="0011778A" w:rsidP="0011778A">
            <w:pPr>
              <w:jc w:val="right"/>
              <w:rPr>
                <w:sz w:val="26"/>
                <w:szCs w:val="26"/>
              </w:rPr>
            </w:pPr>
            <w:r w:rsidRPr="0011778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CAA8363" wp14:editId="747F3C50">
                  <wp:extent cx="1219200" cy="5238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36" b="3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shd w:val="clear" w:color="auto" w:fill="auto"/>
          </w:tcPr>
          <w:p w:rsidR="0011778A" w:rsidRPr="0011778A" w:rsidRDefault="00687C4B" w:rsidP="00687C4B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1382395</wp:posOffset>
                  </wp:positionH>
                  <wp:positionV relativeFrom="margin">
                    <wp:posOffset>54610</wp:posOffset>
                  </wp:positionV>
                  <wp:extent cx="1238250" cy="883285"/>
                  <wp:effectExtent l="0" t="0" r="0" b="0"/>
                  <wp:wrapSquare wrapText="bothSides"/>
                  <wp:docPr id="3" name="Рисунок 3" descr="https://sun9-37.userapi.com/impg/OOuoP2dCio1hD5oKGaFKXtysDiKpPCis32bsMg/VOlqW8TkPA0.jpg?size=2560x2560&amp;quality=95&amp;sign=6b0f01b176c981aef16dec6846a6a7d9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37.userapi.com/impg/OOuoP2dCio1hD5oKGaFKXtysDiKpPCis32bsMg/VOlqW8TkPA0.jpg?size=2560x2560&amp;quality=95&amp;sign=6b0f01b176c981aef16dec6846a6a7d9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89" t="32994" r="19853" b="24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778A" w:rsidRPr="0011778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039B09D" wp14:editId="50395213">
                  <wp:extent cx="866775" cy="8096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823" w:rsidRPr="00E47053" w:rsidRDefault="00F31823" w:rsidP="00F31823">
      <w:pPr>
        <w:jc w:val="right"/>
        <w:rPr>
          <w:sz w:val="26"/>
          <w:szCs w:val="26"/>
        </w:rPr>
      </w:pPr>
    </w:p>
    <w:p w:rsidR="00F31823" w:rsidRPr="00E47053" w:rsidRDefault="00F31823" w:rsidP="00F31823">
      <w:pPr>
        <w:jc w:val="right"/>
        <w:rPr>
          <w:sz w:val="26"/>
          <w:szCs w:val="26"/>
        </w:rPr>
      </w:pPr>
    </w:p>
    <w:p w:rsidR="00F31823" w:rsidRPr="00E47053" w:rsidRDefault="00687C4B" w:rsidP="00F31823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ВСЕРОССИЙСКАЯ</w:t>
      </w:r>
      <w:r w:rsidR="00F31823" w:rsidRPr="00877B71">
        <w:rPr>
          <w:sz w:val="26"/>
          <w:szCs w:val="26"/>
        </w:rPr>
        <w:t xml:space="preserve"> </w:t>
      </w:r>
      <w:r w:rsidR="00E30D7A">
        <w:rPr>
          <w:sz w:val="26"/>
          <w:szCs w:val="26"/>
        </w:rPr>
        <w:t xml:space="preserve">СТУДЕНЧЕСКАЯ </w:t>
      </w:r>
      <w:r w:rsidR="00F31823" w:rsidRPr="00877B71">
        <w:rPr>
          <w:sz w:val="26"/>
          <w:szCs w:val="26"/>
        </w:rPr>
        <w:t>НАУЧНО-ПРАКТИЧЕСК</w:t>
      </w:r>
      <w:r w:rsidR="00F31823">
        <w:rPr>
          <w:sz w:val="26"/>
          <w:szCs w:val="26"/>
        </w:rPr>
        <w:t>АЯ</w:t>
      </w:r>
      <w:r w:rsidR="00F31823" w:rsidRPr="00877B71">
        <w:rPr>
          <w:sz w:val="26"/>
          <w:szCs w:val="26"/>
        </w:rPr>
        <w:t xml:space="preserve"> КОНФЕРЕНЦИ</w:t>
      </w:r>
      <w:r w:rsidR="00F31823">
        <w:rPr>
          <w:sz w:val="26"/>
          <w:szCs w:val="26"/>
        </w:rPr>
        <w:t>Я</w:t>
      </w:r>
      <w:r w:rsidR="00F31823" w:rsidRPr="00E47053">
        <w:rPr>
          <w:sz w:val="26"/>
          <w:szCs w:val="26"/>
        </w:rPr>
        <w:t xml:space="preserve"> </w:t>
      </w:r>
    </w:p>
    <w:p w:rsidR="00F31823" w:rsidRPr="00E47053" w:rsidRDefault="00F31823" w:rsidP="00F31823">
      <w:pPr>
        <w:spacing w:line="276" w:lineRule="auto"/>
        <w:jc w:val="center"/>
        <w:rPr>
          <w:sz w:val="26"/>
          <w:szCs w:val="26"/>
        </w:rPr>
      </w:pPr>
    </w:p>
    <w:p w:rsidR="00F31823" w:rsidRPr="00E47053" w:rsidRDefault="00F31823" w:rsidP="00F31823">
      <w:pPr>
        <w:spacing w:line="276" w:lineRule="auto"/>
        <w:jc w:val="center"/>
        <w:rPr>
          <w:sz w:val="26"/>
          <w:szCs w:val="26"/>
        </w:rPr>
      </w:pPr>
    </w:p>
    <w:p w:rsidR="00F31823" w:rsidRPr="00E47053" w:rsidRDefault="00F31823" w:rsidP="00F31823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663D9E">
        <w:rPr>
          <w:b/>
          <w:sz w:val="26"/>
          <w:szCs w:val="26"/>
        </w:rPr>
        <w:t>«</w:t>
      </w:r>
      <w:r w:rsidR="00316107" w:rsidRPr="00316107">
        <w:rPr>
          <w:b/>
          <w:sz w:val="26"/>
          <w:szCs w:val="26"/>
        </w:rPr>
        <w:t>СОХРАНЕНИЕ БИОРАЗНООБРАЗИЯ И РАЗВИТИЕ ЭКОЛОГИЧЕСКОГО ТУРИЗМА НА ОСНОВЕ ЛАНДШАФТНОГО ПОДХОДА</w:t>
      </w:r>
      <w:r w:rsidR="00687C4B" w:rsidRPr="00687C4B">
        <w:rPr>
          <w:b/>
          <w:sz w:val="26"/>
          <w:szCs w:val="26"/>
        </w:rPr>
        <w:t>»</w:t>
      </w:r>
    </w:p>
    <w:p w:rsidR="00F31823" w:rsidRPr="00E47053" w:rsidRDefault="00316107" w:rsidP="00F31823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10 ноября</w:t>
      </w:r>
      <w:r w:rsidR="00E30D7A">
        <w:rPr>
          <w:sz w:val="26"/>
          <w:szCs w:val="26"/>
        </w:rPr>
        <w:t xml:space="preserve"> </w:t>
      </w:r>
      <w:r w:rsidR="00F31823" w:rsidRPr="00E47053">
        <w:rPr>
          <w:sz w:val="26"/>
          <w:szCs w:val="26"/>
        </w:rPr>
        <w:t>20</w:t>
      </w:r>
      <w:r w:rsidR="00687C4B">
        <w:rPr>
          <w:sz w:val="26"/>
          <w:szCs w:val="26"/>
        </w:rPr>
        <w:t>25</w:t>
      </w:r>
      <w:r w:rsidR="00F31823">
        <w:rPr>
          <w:sz w:val="26"/>
          <w:szCs w:val="26"/>
        </w:rPr>
        <w:t xml:space="preserve"> г., Нижний Новгород</w:t>
      </w:r>
      <w:r w:rsidR="00F31823" w:rsidRPr="00E47053">
        <w:rPr>
          <w:sz w:val="26"/>
          <w:szCs w:val="26"/>
        </w:rPr>
        <w:t>, Россия</w:t>
      </w:r>
    </w:p>
    <w:p w:rsidR="00F31823" w:rsidRPr="00E47053" w:rsidRDefault="00F31823" w:rsidP="00F31823">
      <w:pPr>
        <w:autoSpaceDE w:val="0"/>
        <w:spacing w:line="276" w:lineRule="auto"/>
        <w:ind w:firstLine="709"/>
        <w:jc w:val="center"/>
        <w:rPr>
          <w:rFonts w:eastAsia="Times New Roman CYR"/>
          <w:b/>
          <w:bCs/>
          <w:kern w:val="1"/>
          <w:sz w:val="26"/>
          <w:szCs w:val="26"/>
        </w:rPr>
      </w:pPr>
    </w:p>
    <w:p w:rsidR="00F31823" w:rsidRPr="00E47053" w:rsidRDefault="00F31823" w:rsidP="00F31823">
      <w:pPr>
        <w:autoSpaceDE w:val="0"/>
        <w:spacing w:line="276" w:lineRule="auto"/>
        <w:ind w:firstLine="709"/>
        <w:jc w:val="center"/>
        <w:rPr>
          <w:rFonts w:eastAsia="Times New Roman CYR"/>
          <w:b/>
          <w:bCs/>
          <w:kern w:val="1"/>
          <w:sz w:val="26"/>
          <w:szCs w:val="26"/>
        </w:rPr>
      </w:pPr>
    </w:p>
    <w:p w:rsidR="00F31823" w:rsidRPr="00E47053" w:rsidRDefault="00F31823" w:rsidP="00F31823">
      <w:pPr>
        <w:spacing w:line="276" w:lineRule="auto"/>
        <w:jc w:val="both"/>
        <w:rPr>
          <w:sz w:val="26"/>
          <w:szCs w:val="26"/>
        </w:rPr>
      </w:pPr>
      <w:r w:rsidRPr="00E47053">
        <w:rPr>
          <w:sz w:val="26"/>
          <w:szCs w:val="26"/>
        </w:rPr>
        <w:t xml:space="preserve">Конференция будет проходить по адресу: </w:t>
      </w:r>
    </w:p>
    <w:p w:rsidR="00F31823" w:rsidRPr="00E47053" w:rsidRDefault="00F31823" w:rsidP="00F3182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Н. Новгород</w:t>
      </w:r>
      <w:r w:rsidRPr="00E47053">
        <w:rPr>
          <w:sz w:val="26"/>
          <w:szCs w:val="26"/>
        </w:rPr>
        <w:t xml:space="preserve">, </w:t>
      </w:r>
      <w:r>
        <w:rPr>
          <w:sz w:val="26"/>
          <w:szCs w:val="26"/>
        </w:rPr>
        <w:t>пл. Минина и Пожарского</w:t>
      </w:r>
      <w:r w:rsidRPr="00E47053">
        <w:rPr>
          <w:sz w:val="26"/>
          <w:szCs w:val="26"/>
        </w:rPr>
        <w:t>, д.</w:t>
      </w:r>
      <w:r>
        <w:rPr>
          <w:sz w:val="26"/>
          <w:szCs w:val="26"/>
        </w:rPr>
        <w:t xml:space="preserve"> 7</w:t>
      </w:r>
      <w:r w:rsidRPr="00E47053">
        <w:rPr>
          <w:sz w:val="26"/>
          <w:szCs w:val="26"/>
        </w:rPr>
        <w:t xml:space="preserve"> (</w:t>
      </w:r>
      <w:r>
        <w:rPr>
          <w:sz w:val="26"/>
          <w:szCs w:val="26"/>
        </w:rPr>
        <w:t>2 корпус НГПУ</w:t>
      </w:r>
      <w:r w:rsidRPr="00E47053">
        <w:rPr>
          <w:sz w:val="26"/>
          <w:szCs w:val="26"/>
        </w:rPr>
        <w:t>)</w:t>
      </w:r>
      <w:r>
        <w:rPr>
          <w:sz w:val="26"/>
          <w:szCs w:val="26"/>
        </w:rPr>
        <w:t xml:space="preserve"> – </w:t>
      </w:r>
      <w:r w:rsidRPr="00E47053">
        <w:rPr>
          <w:sz w:val="26"/>
          <w:szCs w:val="26"/>
        </w:rPr>
        <w:t xml:space="preserve">секции </w:t>
      </w:r>
    </w:p>
    <w:p w:rsidR="00F31823" w:rsidRPr="00E47053" w:rsidRDefault="00F31823" w:rsidP="00F31823">
      <w:pPr>
        <w:spacing w:line="276" w:lineRule="auto"/>
        <w:jc w:val="both"/>
        <w:rPr>
          <w:sz w:val="26"/>
          <w:szCs w:val="26"/>
        </w:rPr>
      </w:pPr>
    </w:p>
    <w:p w:rsidR="00F31823" w:rsidRDefault="00F31823" w:rsidP="00F31823">
      <w:pPr>
        <w:spacing w:line="276" w:lineRule="auto"/>
        <w:jc w:val="both"/>
        <w:rPr>
          <w:sz w:val="26"/>
          <w:szCs w:val="26"/>
        </w:rPr>
      </w:pPr>
    </w:p>
    <w:p w:rsidR="00F31823" w:rsidRPr="00E47053" w:rsidRDefault="00F31823" w:rsidP="00F31823">
      <w:pPr>
        <w:spacing w:line="276" w:lineRule="auto"/>
        <w:jc w:val="both"/>
        <w:rPr>
          <w:sz w:val="26"/>
          <w:szCs w:val="26"/>
        </w:rPr>
      </w:pPr>
    </w:p>
    <w:p w:rsidR="00F31823" w:rsidRPr="00E47053" w:rsidRDefault="00F31823" w:rsidP="00F31823">
      <w:pPr>
        <w:spacing w:line="276" w:lineRule="auto"/>
        <w:jc w:val="both"/>
        <w:rPr>
          <w:sz w:val="26"/>
          <w:szCs w:val="26"/>
        </w:rPr>
      </w:pPr>
    </w:p>
    <w:p w:rsidR="00F31823" w:rsidRPr="00E47053" w:rsidRDefault="00F31823" w:rsidP="00F31823">
      <w:pPr>
        <w:spacing w:line="276" w:lineRule="auto"/>
        <w:jc w:val="both"/>
        <w:rPr>
          <w:noProof/>
          <w:sz w:val="26"/>
          <w:szCs w:val="26"/>
        </w:rPr>
      </w:pPr>
      <w:r w:rsidRPr="00E47053">
        <w:rPr>
          <w:sz w:val="26"/>
          <w:szCs w:val="26"/>
        </w:rPr>
        <w:t>Начало работы конференции</w:t>
      </w:r>
      <w:r w:rsidRPr="00E47053">
        <w:rPr>
          <w:noProof/>
          <w:sz w:val="26"/>
          <w:szCs w:val="26"/>
        </w:rPr>
        <w:t xml:space="preserve"> – </w:t>
      </w:r>
      <w:r w:rsidR="00316107">
        <w:rPr>
          <w:sz w:val="26"/>
          <w:szCs w:val="26"/>
        </w:rPr>
        <w:t>10 ноября</w:t>
      </w:r>
      <w:r w:rsidRPr="00E47053">
        <w:rPr>
          <w:sz w:val="26"/>
          <w:szCs w:val="26"/>
        </w:rPr>
        <w:t xml:space="preserve"> 20</w:t>
      </w:r>
      <w:r w:rsidR="00687C4B">
        <w:rPr>
          <w:sz w:val="26"/>
          <w:szCs w:val="26"/>
        </w:rPr>
        <w:t>25</w:t>
      </w:r>
      <w:r>
        <w:rPr>
          <w:sz w:val="26"/>
          <w:szCs w:val="26"/>
        </w:rPr>
        <w:t xml:space="preserve"> г. </w:t>
      </w:r>
      <w:r w:rsidRPr="00E47053">
        <w:rPr>
          <w:sz w:val="26"/>
          <w:szCs w:val="26"/>
        </w:rPr>
        <w:t>в</w:t>
      </w:r>
      <w:r w:rsidRPr="00E47053">
        <w:rPr>
          <w:noProof/>
          <w:sz w:val="26"/>
          <w:szCs w:val="26"/>
        </w:rPr>
        <w:t xml:space="preserve"> 1</w:t>
      </w:r>
      <w:r w:rsidR="00687C4B">
        <w:rPr>
          <w:noProof/>
          <w:sz w:val="26"/>
          <w:szCs w:val="26"/>
        </w:rPr>
        <w:t>0</w:t>
      </w:r>
      <w:r w:rsidRPr="00E47053">
        <w:rPr>
          <w:noProof/>
          <w:sz w:val="26"/>
          <w:szCs w:val="26"/>
        </w:rPr>
        <w:t>.</w:t>
      </w:r>
      <w:r>
        <w:rPr>
          <w:noProof/>
          <w:sz w:val="26"/>
          <w:szCs w:val="26"/>
        </w:rPr>
        <w:t>0</w:t>
      </w:r>
      <w:r w:rsidRPr="00E47053">
        <w:rPr>
          <w:noProof/>
          <w:sz w:val="26"/>
          <w:szCs w:val="26"/>
        </w:rPr>
        <w:t>0.</w:t>
      </w:r>
    </w:p>
    <w:p w:rsidR="00F31823" w:rsidRPr="00E47053" w:rsidRDefault="00F31823" w:rsidP="00F31823">
      <w:pPr>
        <w:spacing w:line="276" w:lineRule="auto"/>
        <w:jc w:val="both"/>
        <w:rPr>
          <w:sz w:val="26"/>
          <w:szCs w:val="26"/>
        </w:rPr>
      </w:pPr>
      <w:r w:rsidRPr="00E47053">
        <w:rPr>
          <w:sz w:val="26"/>
          <w:szCs w:val="26"/>
        </w:rPr>
        <w:t xml:space="preserve">Телефон для справок: </w:t>
      </w:r>
      <w:r w:rsidRPr="00393D91">
        <w:rPr>
          <w:sz w:val="26"/>
          <w:szCs w:val="26"/>
        </w:rPr>
        <w:t>+7 (831) 262-20-53 #276</w:t>
      </w:r>
      <w:r w:rsidRPr="00E47053">
        <w:rPr>
          <w:sz w:val="26"/>
          <w:szCs w:val="26"/>
        </w:rPr>
        <w:t xml:space="preserve">. </w:t>
      </w:r>
    </w:p>
    <w:p w:rsidR="00F31823" w:rsidRDefault="00F31823" w:rsidP="00F31823">
      <w:pPr>
        <w:spacing w:line="276" w:lineRule="auto"/>
        <w:rPr>
          <w:b/>
          <w:sz w:val="26"/>
          <w:szCs w:val="26"/>
        </w:rPr>
      </w:pPr>
      <w:r w:rsidRPr="00E47053">
        <w:rPr>
          <w:sz w:val="26"/>
          <w:szCs w:val="26"/>
        </w:rPr>
        <w:t>Адрес электронной почты:</w:t>
      </w:r>
      <w:r w:rsidRPr="00E47053">
        <w:rPr>
          <w:b/>
          <w:sz w:val="26"/>
          <w:szCs w:val="26"/>
        </w:rPr>
        <w:t xml:space="preserve"> </w:t>
      </w:r>
      <w:hyperlink r:id="rId13" w:history="1">
        <w:r w:rsidR="00687C4B" w:rsidRPr="00687C4B">
          <w:rPr>
            <w:rStyle w:val="a3"/>
            <w:lang w:val="en-US"/>
          </w:rPr>
          <w:t>eco</w:t>
        </w:r>
        <w:r w:rsidR="00687C4B" w:rsidRPr="00687C4B">
          <w:rPr>
            <w:rStyle w:val="a3"/>
          </w:rPr>
          <w:t>.</w:t>
        </w:r>
        <w:r w:rsidR="00687C4B" w:rsidRPr="00687C4B">
          <w:rPr>
            <w:rStyle w:val="a3"/>
            <w:lang w:val="en-US"/>
          </w:rPr>
          <w:t>compass</w:t>
        </w:r>
        <w:r w:rsidR="00687C4B" w:rsidRPr="00687C4B">
          <w:rPr>
            <w:rStyle w:val="a3"/>
          </w:rPr>
          <w:t>.</w:t>
        </w:r>
        <w:r w:rsidR="00687C4B" w:rsidRPr="00687C4B">
          <w:rPr>
            <w:rStyle w:val="a3"/>
            <w:lang w:val="en-US"/>
          </w:rPr>
          <w:t>grant</w:t>
        </w:r>
        <w:r w:rsidR="00687C4B" w:rsidRPr="00687C4B">
          <w:rPr>
            <w:rStyle w:val="a3"/>
          </w:rPr>
          <w:t>@</w:t>
        </w:r>
        <w:proofErr w:type="spellStart"/>
        <w:r w:rsidR="00687C4B" w:rsidRPr="00687C4B">
          <w:rPr>
            <w:rStyle w:val="a3"/>
            <w:lang w:val="en-US"/>
          </w:rPr>
          <w:t>yandex</w:t>
        </w:r>
        <w:proofErr w:type="spellEnd"/>
        <w:r w:rsidR="00687C4B" w:rsidRPr="00687C4B">
          <w:rPr>
            <w:rStyle w:val="a3"/>
          </w:rPr>
          <w:t>.</w:t>
        </w:r>
        <w:proofErr w:type="spellStart"/>
        <w:r w:rsidR="00687C4B" w:rsidRPr="00687C4B">
          <w:rPr>
            <w:rStyle w:val="a3"/>
            <w:lang w:val="en-US"/>
          </w:rPr>
          <w:t>ru</w:t>
        </w:r>
        <w:proofErr w:type="spellEnd"/>
      </w:hyperlink>
    </w:p>
    <w:p w:rsidR="00F31823" w:rsidRPr="00E47053" w:rsidRDefault="00F31823" w:rsidP="00F31823">
      <w:pPr>
        <w:spacing w:line="276" w:lineRule="auto"/>
        <w:rPr>
          <w:sz w:val="26"/>
          <w:szCs w:val="26"/>
        </w:rPr>
      </w:pPr>
    </w:p>
    <w:p w:rsidR="00F31823" w:rsidRPr="00E47053" w:rsidRDefault="00687C4B" w:rsidP="00F31823">
      <w:pPr>
        <w:autoSpaceDE w:val="0"/>
        <w:spacing w:line="276" w:lineRule="auto"/>
        <w:ind w:firstLine="709"/>
        <w:jc w:val="center"/>
        <w:rPr>
          <w:rFonts w:eastAsia="Times New Roman CYR"/>
          <w:b/>
          <w:bCs/>
          <w:kern w:val="1"/>
          <w:sz w:val="26"/>
          <w:szCs w:val="26"/>
        </w:rPr>
      </w:pPr>
      <w:r>
        <w:rPr>
          <w:rFonts w:eastAsia="Times New Roman CYR"/>
          <w:b/>
          <w:bCs/>
          <w:kern w:val="1"/>
          <w:sz w:val="26"/>
          <w:szCs w:val="26"/>
        </w:rPr>
        <w:t xml:space="preserve">  </w:t>
      </w:r>
    </w:p>
    <w:p w:rsidR="00F31823" w:rsidRPr="00E47053" w:rsidRDefault="00F31823" w:rsidP="00F31823">
      <w:pPr>
        <w:autoSpaceDE w:val="0"/>
        <w:spacing w:line="276" w:lineRule="auto"/>
        <w:ind w:firstLine="709"/>
        <w:jc w:val="center"/>
        <w:rPr>
          <w:rFonts w:eastAsia="Times New Roman CYR"/>
          <w:b/>
          <w:bCs/>
          <w:kern w:val="1"/>
          <w:sz w:val="26"/>
          <w:szCs w:val="26"/>
        </w:rPr>
      </w:pPr>
    </w:p>
    <w:p w:rsidR="00F31823" w:rsidRPr="00E47053" w:rsidRDefault="00F31823" w:rsidP="00F31823">
      <w:pPr>
        <w:autoSpaceDE w:val="0"/>
        <w:spacing w:line="276" w:lineRule="auto"/>
        <w:ind w:firstLine="709"/>
        <w:jc w:val="center"/>
        <w:rPr>
          <w:rFonts w:eastAsia="Times New Roman CYR"/>
          <w:b/>
          <w:bCs/>
          <w:kern w:val="1"/>
          <w:sz w:val="26"/>
          <w:szCs w:val="26"/>
        </w:rPr>
      </w:pPr>
    </w:p>
    <w:p w:rsidR="00F31823" w:rsidRPr="00E47053" w:rsidRDefault="00F31823" w:rsidP="00F31823">
      <w:pPr>
        <w:autoSpaceDE w:val="0"/>
        <w:spacing w:line="276" w:lineRule="auto"/>
        <w:ind w:firstLine="709"/>
        <w:jc w:val="center"/>
        <w:rPr>
          <w:rFonts w:eastAsia="Times New Roman CYR"/>
          <w:b/>
          <w:bCs/>
          <w:kern w:val="1"/>
          <w:sz w:val="26"/>
          <w:szCs w:val="26"/>
        </w:rPr>
      </w:pPr>
      <w:r w:rsidRPr="00E47053">
        <w:rPr>
          <w:rFonts w:eastAsia="Times New Roman CYR"/>
          <w:b/>
          <w:bCs/>
          <w:kern w:val="1"/>
          <w:sz w:val="26"/>
          <w:szCs w:val="26"/>
        </w:rPr>
        <w:t>ПРОГРАММА</w:t>
      </w:r>
    </w:p>
    <w:p w:rsidR="00F31823" w:rsidRPr="00E47053" w:rsidRDefault="00F31823" w:rsidP="00F31823">
      <w:pPr>
        <w:autoSpaceDE w:val="0"/>
        <w:spacing w:line="276" w:lineRule="auto"/>
        <w:ind w:firstLine="709"/>
        <w:jc w:val="center"/>
        <w:rPr>
          <w:rFonts w:eastAsia="Times New Roman CYR"/>
          <w:b/>
          <w:bCs/>
          <w:kern w:val="1"/>
          <w:sz w:val="26"/>
          <w:szCs w:val="26"/>
        </w:rPr>
      </w:pPr>
    </w:p>
    <w:p w:rsidR="00F31823" w:rsidRPr="00E47053" w:rsidRDefault="00F31823" w:rsidP="00F31823">
      <w:pPr>
        <w:autoSpaceDE w:val="0"/>
        <w:spacing w:line="276" w:lineRule="auto"/>
        <w:jc w:val="both"/>
        <w:rPr>
          <w:rFonts w:eastAsia="Times New Roman CYR"/>
          <w:b/>
          <w:bCs/>
          <w:kern w:val="1"/>
          <w:sz w:val="26"/>
          <w:szCs w:val="26"/>
        </w:rPr>
      </w:pPr>
      <w:r w:rsidRPr="00E47053">
        <w:rPr>
          <w:rFonts w:eastAsia="Times New Roman CYR"/>
          <w:b/>
          <w:bCs/>
          <w:kern w:val="1"/>
          <w:sz w:val="26"/>
          <w:szCs w:val="26"/>
        </w:rPr>
        <w:t>Регламент выступлений:</w:t>
      </w:r>
    </w:p>
    <w:p w:rsidR="00F31823" w:rsidRPr="00E47053" w:rsidRDefault="00F31823" w:rsidP="00F31823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spacing w:line="276" w:lineRule="auto"/>
        <w:ind w:left="360"/>
        <w:jc w:val="both"/>
        <w:rPr>
          <w:rFonts w:eastAsia="Times New Roman CYR"/>
          <w:kern w:val="1"/>
          <w:sz w:val="26"/>
          <w:szCs w:val="26"/>
        </w:rPr>
      </w:pPr>
    </w:p>
    <w:p w:rsidR="00B43C47" w:rsidRDefault="00F31823" w:rsidP="00F31823">
      <w:pPr>
        <w:numPr>
          <w:ilvl w:val="0"/>
          <w:numId w:val="1"/>
        </w:numPr>
        <w:tabs>
          <w:tab w:val="left" w:pos="0"/>
          <w:tab w:val="left" w:pos="360"/>
          <w:tab w:val="left" w:pos="825"/>
        </w:tabs>
        <w:autoSpaceDE w:val="0"/>
        <w:spacing w:line="276" w:lineRule="auto"/>
        <w:jc w:val="both"/>
        <w:rPr>
          <w:rFonts w:eastAsia="Times New Roman CYR"/>
          <w:kern w:val="1"/>
          <w:sz w:val="26"/>
          <w:szCs w:val="26"/>
        </w:rPr>
      </w:pPr>
      <w:r w:rsidRPr="00E47053">
        <w:rPr>
          <w:rFonts w:eastAsia="Times New Roman CYR"/>
          <w:kern w:val="1"/>
          <w:sz w:val="26"/>
          <w:szCs w:val="26"/>
        </w:rPr>
        <w:t xml:space="preserve">на </w:t>
      </w:r>
      <w:r w:rsidR="00B43C47">
        <w:rPr>
          <w:rFonts w:eastAsia="Times New Roman CYR"/>
          <w:kern w:val="1"/>
          <w:sz w:val="26"/>
          <w:szCs w:val="26"/>
        </w:rPr>
        <w:t>пленарном заседании – 15 минут</w:t>
      </w:r>
    </w:p>
    <w:p w:rsidR="00F31823" w:rsidRPr="00E47053" w:rsidRDefault="00B43C47" w:rsidP="00F31823">
      <w:pPr>
        <w:numPr>
          <w:ilvl w:val="0"/>
          <w:numId w:val="1"/>
        </w:numPr>
        <w:tabs>
          <w:tab w:val="left" w:pos="0"/>
          <w:tab w:val="left" w:pos="360"/>
          <w:tab w:val="left" w:pos="825"/>
        </w:tabs>
        <w:autoSpaceDE w:val="0"/>
        <w:spacing w:line="276" w:lineRule="auto"/>
        <w:jc w:val="both"/>
        <w:rPr>
          <w:rFonts w:eastAsia="Times New Roman CYR"/>
          <w:kern w:val="1"/>
          <w:sz w:val="26"/>
          <w:szCs w:val="26"/>
        </w:rPr>
      </w:pPr>
      <w:r>
        <w:rPr>
          <w:rFonts w:eastAsia="Times New Roman CYR"/>
          <w:kern w:val="1"/>
          <w:sz w:val="26"/>
          <w:szCs w:val="26"/>
        </w:rPr>
        <w:t xml:space="preserve">на </w:t>
      </w:r>
      <w:r w:rsidR="00F31823" w:rsidRPr="00E47053">
        <w:rPr>
          <w:rFonts w:eastAsia="Times New Roman CYR"/>
          <w:kern w:val="1"/>
          <w:sz w:val="26"/>
          <w:szCs w:val="26"/>
        </w:rPr>
        <w:t>секционных заседаниях – 7-10 минут;</w:t>
      </w:r>
    </w:p>
    <w:p w:rsidR="00F31823" w:rsidRDefault="00F31823" w:rsidP="00F31823">
      <w:pPr>
        <w:numPr>
          <w:ilvl w:val="0"/>
          <w:numId w:val="1"/>
        </w:numPr>
        <w:tabs>
          <w:tab w:val="left" w:pos="0"/>
          <w:tab w:val="left" w:pos="360"/>
          <w:tab w:val="left" w:pos="825"/>
        </w:tabs>
        <w:autoSpaceDE w:val="0"/>
        <w:spacing w:line="276" w:lineRule="auto"/>
        <w:jc w:val="both"/>
        <w:rPr>
          <w:rFonts w:eastAsia="Times New Roman CYR"/>
          <w:kern w:val="1"/>
          <w:sz w:val="26"/>
          <w:szCs w:val="26"/>
        </w:rPr>
      </w:pPr>
      <w:r w:rsidRPr="00E47053">
        <w:rPr>
          <w:rFonts w:eastAsia="Times New Roman CYR"/>
          <w:kern w:val="1"/>
          <w:sz w:val="26"/>
          <w:szCs w:val="26"/>
        </w:rPr>
        <w:t>в прениях – до 5 минут.</w:t>
      </w:r>
    </w:p>
    <w:p w:rsidR="00F31823" w:rsidRDefault="00F31823" w:rsidP="00F31823">
      <w:pPr>
        <w:suppressAutoHyphens w:val="0"/>
        <w:spacing w:after="160" w:line="259" w:lineRule="auto"/>
        <w:rPr>
          <w:rFonts w:eastAsia="Times New Roman CYR"/>
          <w:kern w:val="1"/>
          <w:sz w:val="26"/>
          <w:szCs w:val="26"/>
        </w:rPr>
      </w:pPr>
      <w:r>
        <w:rPr>
          <w:rFonts w:eastAsia="Times New Roman CYR"/>
          <w:kern w:val="1"/>
          <w:sz w:val="26"/>
          <w:szCs w:val="26"/>
        </w:rPr>
        <w:br w:type="page"/>
      </w:r>
    </w:p>
    <w:p w:rsidR="00F31823" w:rsidRPr="005F5E8D" w:rsidRDefault="00F31823" w:rsidP="00F31823">
      <w:pPr>
        <w:tabs>
          <w:tab w:val="left" w:pos="2694"/>
          <w:tab w:val="left" w:pos="3828"/>
        </w:tabs>
        <w:autoSpaceDE w:val="0"/>
        <w:ind w:right="424"/>
        <w:jc w:val="center"/>
        <w:rPr>
          <w:rFonts w:eastAsia="Times New Roman CYR"/>
          <w:kern w:val="1"/>
          <w:sz w:val="28"/>
          <w:szCs w:val="28"/>
        </w:rPr>
      </w:pPr>
      <w:r w:rsidRPr="005F5E8D">
        <w:rPr>
          <w:rFonts w:eastAsia="Times New Roman CYR"/>
          <w:b/>
          <w:bCs/>
          <w:kern w:val="1"/>
          <w:sz w:val="28"/>
          <w:szCs w:val="28"/>
        </w:rPr>
        <w:lastRenderedPageBreak/>
        <w:t>План проведения конференции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552"/>
        <w:gridCol w:w="1834"/>
      </w:tblGrid>
      <w:tr w:rsidR="00F31823" w:rsidRPr="00393D91" w:rsidTr="00B60963">
        <w:tc>
          <w:tcPr>
            <w:tcW w:w="3114" w:type="dxa"/>
          </w:tcPr>
          <w:p w:rsidR="00F31823" w:rsidRPr="00393D91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93D91">
              <w:rPr>
                <w:rFonts w:eastAsia="Times New Roman CYR"/>
                <w:b/>
                <w:bCs/>
                <w:kern w:val="1"/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</w:tcPr>
          <w:p w:rsidR="00F31823" w:rsidRPr="00393D91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93D91">
              <w:rPr>
                <w:rFonts w:eastAsia="Times New Roman CYR"/>
                <w:b/>
                <w:bCs/>
                <w:kern w:val="1"/>
                <w:sz w:val="22"/>
                <w:szCs w:val="22"/>
              </w:rPr>
              <w:t>Время</w:t>
            </w:r>
          </w:p>
        </w:tc>
        <w:tc>
          <w:tcPr>
            <w:tcW w:w="2552" w:type="dxa"/>
          </w:tcPr>
          <w:p w:rsidR="00F31823" w:rsidRPr="00393D91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93D91">
              <w:rPr>
                <w:rFonts w:eastAsia="Times New Roman CYR"/>
                <w:b/>
                <w:bCs/>
                <w:kern w:val="1"/>
                <w:sz w:val="22"/>
                <w:szCs w:val="22"/>
              </w:rPr>
              <w:t>Место проведения</w:t>
            </w:r>
          </w:p>
        </w:tc>
        <w:tc>
          <w:tcPr>
            <w:tcW w:w="1834" w:type="dxa"/>
          </w:tcPr>
          <w:p w:rsidR="00F31823" w:rsidRPr="00393D91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93D91">
              <w:rPr>
                <w:rFonts w:eastAsia="Times New Roman CYR"/>
                <w:b/>
                <w:bCs/>
                <w:kern w:val="1"/>
                <w:sz w:val="22"/>
                <w:szCs w:val="22"/>
              </w:rPr>
              <w:t>Руководители</w:t>
            </w:r>
          </w:p>
        </w:tc>
      </w:tr>
      <w:tr w:rsidR="00F31823" w:rsidRPr="00393D91" w:rsidTr="00B60963">
        <w:trPr>
          <w:trHeight w:val="1129"/>
        </w:trPr>
        <w:tc>
          <w:tcPr>
            <w:tcW w:w="3114" w:type="dxa"/>
          </w:tcPr>
          <w:p w:rsidR="00F31823" w:rsidRPr="00393D91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93D91">
              <w:rPr>
                <w:rFonts w:eastAsia="Times New Roman CYR"/>
                <w:kern w:val="1"/>
                <w:sz w:val="22"/>
                <w:szCs w:val="22"/>
              </w:rPr>
              <w:t>Регистрация участников конференции</w:t>
            </w:r>
          </w:p>
        </w:tc>
        <w:tc>
          <w:tcPr>
            <w:tcW w:w="1559" w:type="dxa"/>
          </w:tcPr>
          <w:p w:rsidR="00F31823" w:rsidRPr="00393D91" w:rsidRDefault="00316107" w:rsidP="00BD05A2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sz w:val="26"/>
                <w:szCs w:val="26"/>
              </w:rPr>
              <w:t>10 ноября</w:t>
            </w:r>
            <w:r w:rsidR="00F31823" w:rsidRPr="00E47053">
              <w:rPr>
                <w:sz w:val="26"/>
                <w:szCs w:val="26"/>
              </w:rPr>
              <w:t xml:space="preserve"> 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9</w:t>
            </w:r>
            <w:r w:rsidR="00F31823" w:rsidRPr="00393D91">
              <w:rPr>
                <w:rFonts w:eastAsia="Times New Roman CYR"/>
                <w:kern w:val="1"/>
                <w:sz w:val="22"/>
                <w:szCs w:val="22"/>
              </w:rPr>
              <w:t>:00 – 1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0</w:t>
            </w:r>
            <w:r w:rsidR="00F31823" w:rsidRPr="00393D91">
              <w:rPr>
                <w:rFonts w:eastAsia="Times New Roman CYR"/>
                <w:kern w:val="1"/>
                <w:sz w:val="22"/>
                <w:szCs w:val="22"/>
              </w:rPr>
              <w:t>: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00</w:t>
            </w:r>
          </w:p>
        </w:tc>
        <w:tc>
          <w:tcPr>
            <w:tcW w:w="2552" w:type="dxa"/>
          </w:tcPr>
          <w:p w:rsidR="00F31823" w:rsidRPr="00393D91" w:rsidRDefault="00F31823" w:rsidP="00B60963">
            <w:pPr>
              <w:jc w:val="center"/>
              <w:rPr>
                <w:sz w:val="22"/>
                <w:szCs w:val="22"/>
              </w:rPr>
            </w:pPr>
            <w:r w:rsidRPr="00CB7FDB">
              <w:rPr>
                <w:sz w:val="22"/>
                <w:szCs w:val="22"/>
              </w:rPr>
              <w:t>пл. Минина и Пожарского, д. 7</w:t>
            </w:r>
            <w:r w:rsidRPr="00393D91">
              <w:rPr>
                <w:sz w:val="22"/>
                <w:szCs w:val="22"/>
              </w:rPr>
              <w:t xml:space="preserve">, </w:t>
            </w:r>
          </w:p>
          <w:p w:rsidR="00F31823" w:rsidRDefault="00F31823" w:rsidP="00B6096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D91">
              <w:rPr>
                <w:sz w:val="22"/>
                <w:szCs w:val="22"/>
              </w:rPr>
              <w:t xml:space="preserve"> корпус НГПУ</w:t>
            </w:r>
          </w:p>
          <w:p w:rsidR="00BD05A2" w:rsidRPr="00393D91" w:rsidRDefault="00BD05A2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Точка кипения, перед залом «Евстигнеев»</w:t>
            </w:r>
          </w:p>
        </w:tc>
        <w:tc>
          <w:tcPr>
            <w:tcW w:w="1834" w:type="dxa"/>
          </w:tcPr>
          <w:p w:rsidR="00BD05A2" w:rsidRDefault="00BD05A2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Асташин А.Е.,</w:t>
            </w:r>
          </w:p>
          <w:p w:rsidR="00BD05A2" w:rsidRDefault="00687C4B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Лобова М.А.</w:t>
            </w:r>
            <w:r w:rsidR="00BD05A2">
              <w:rPr>
                <w:rFonts w:eastAsia="Times New Roman CYR"/>
                <w:kern w:val="1"/>
                <w:sz w:val="22"/>
                <w:szCs w:val="22"/>
              </w:rPr>
              <w:t>.</w:t>
            </w:r>
          </w:p>
          <w:p w:rsidR="006F33BC" w:rsidRDefault="006F33BC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Меджидов Р.И.,</w:t>
            </w:r>
          </w:p>
          <w:p w:rsidR="006F33BC" w:rsidRPr="00393D91" w:rsidRDefault="009F0158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Боровкова А.И.</w:t>
            </w:r>
          </w:p>
        </w:tc>
      </w:tr>
      <w:tr w:rsidR="00F31823" w:rsidRPr="00393D91" w:rsidTr="00B60963">
        <w:tc>
          <w:tcPr>
            <w:tcW w:w="3114" w:type="dxa"/>
          </w:tcPr>
          <w:p w:rsidR="00F31823" w:rsidRPr="00393D91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93D91">
              <w:rPr>
                <w:rFonts w:eastAsia="Times New Roman CYR"/>
                <w:kern w:val="1"/>
                <w:sz w:val="22"/>
                <w:szCs w:val="22"/>
              </w:rPr>
              <w:t>Открытие конференции</w:t>
            </w:r>
          </w:p>
        </w:tc>
        <w:tc>
          <w:tcPr>
            <w:tcW w:w="1559" w:type="dxa"/>
          </w:tcPr>
          <w:p w:rsidR="00F31823" w:rsidRPr="00393D91" w:rsidRDefault="00316107" w:rsidP="002D1318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sz w:val="26"/>
                <w:szCs w:val="26"/>
              </w:rPr>
              <w:t>10 ноября</w:t>
            </w:r>
            <w:r w:rsidR="00BD05A2" w:rsidRPr="00BD05A2">
              <w:rPr>
                <w:sz w:val="26"/>
                <w:szCs w:val="26"/>
              </w:rPr>
              <w:t xml:space="preserve"> </w:t>
            </w:r>
            <w:r w:rsidR="00F31823" w:rsidRPr="00393D91">
              <w:rPr>
                <w:rFonts w:eastAsia="Times New Roman CYR"/>
                <w:kern w:val="1"/>
                <w:sz w:val="22"/>
                <w:szCs w:val="22"/>
              </w:rPr>
              <w:t>1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0</w:t>
            </w:r>
            <w:r w:rsidR="00F31823" w:rsidRPr="00393D91">
              <w:rPr>
                <w:rFonts w:eastAsia="Times New Roman CYR"/>
                <w:kern w:val="1"/>
                <w:sz w:val="22"/>
                <w:szCs w:val="22"/>
              </w:rPr>
              <w:t>.</w:t>
            </w:r>
            <w:r w:rsidR="002D1318">
              <w:rPr>
                <w:rFonts w:eastAsia="Times New Roman CYR"/>
                <w:kern w:val="1"/>
                <w:sz w:val="22"/>
                <w:szCs w:val="22"/>
              </w:rPr>
              <w:t>0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0 – 1</w:t>
            </w:r>
            <w:r w:rsidR="00F31823" w:rsidRPr="00393D91">
              <w:rPr>
                <w:rFonts w:eastAsia="Times New Roman CYR"/>
                <w:kern w:val="1"/>
                <w:sz w:val="22"/>
                <w:szCs w:val="22"/>
              </w:rPr>
              <w:t>0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.15</w:t>
            </w:r>
          </w:p>
        </w:tc>
        <w:tc>
          <w:tcPr>
            <w:tcW w:w="2552" w:type="dxa"/>
          </w:tcPr>
          <w:p w:rsidR="00F31823" w:rsidRPr="00393D91" w:rsidRDefault="00F31823" w:rsidP="00B60963">
            <w:pPr>
              <w:jc w:val="center"/>
              <w:rPr>
                <w:sz w:val="22"/>
                <w:szCs w:val="22"/>
              </w:rPr>
            </w:pPr>
            <w:r w:rsidRPr="00CB7FDB">
              <w:rPr>
                <w:sz w:val="22"/>
                <w:szCs w:val="22"/>
              </w:rPr>
              <w:t>пл. Минина и Пожарского, д. 7</w:t>
            </w:r>
            <w:r w:rsidRPr="00393D91">
              <w:rPr>
                <w:sz w:val="22"/>
                <w:szCs w:val="22"/>
              </w:rPr>
              <w:t xml:space="preserve">, </w:t>
            </w:r>
          </w:p>
          <w:p w:rsidR="00BD05A2" w:rsidRDefault="00BD05A2" w:rsidP="00B6096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D91">
              <w:rPr>
                <w:sz w:val="22"/>
                <w:szCs w:val="22"/>
              </w:rPr>
              <w:t xml:space="preserve"> корпус НГПУ</w:t>
            </w:r>
            <w:r>
              <w:rPr>
                <w:sz w:val="22"/>
                <w:szCs w:val="22"/>
              </w:rPr>
              <w:t xml:space="preserve"> </w:t>
            </w:r>
          </w:p>
          <w:p w:rsidR="00F31823" w:rsidRPr="00393D91" w:rsidRDefault="002D1318" w:rsidP="00BD05A2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Точка кипения Мининского университета, </w:t>
            </w:r>
            <w:r w:rsidR="00BD05A2">
              <w:rPr>
                <w:sz w:val="22"/>
                <w:szCs w:val="22"/>
              </w:rPr>
              <w:t>зал «Евстигнеев»</w:t>
            </w:r>
          </w:p>
        </w:tc>
        <w:tc>
          <w:tcPr>
            <w:tcW w:w="1834" w:type="dxa"/>
          </w:tcPr>
          <w:p w:rsidR="00F31823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proofErr w:type="spellStart"/>
            <w:r w:rsidRPr="00393D91">
              <w:rPr>
                <w:rFonts w:eastAsia="Times New Roman CYR"/>
                <w:kern w:val="1"/>
                <w:sz w:val="22"/>
                <w:szCs w:val="22"/>
              </w:rPr>
              <w:t>Уромова</w:t>
            </w:r>
            <w:proofErr w:type="spellEnd"/>
            <w:r w:rsidRPr="00393D91">
              <w:rPr>
                <w:rFonts w:eastAsia="Times New Roman CYR"/>
                <w:kern w:val="1"/>
                <w:sz w:val="22"/>
                <w:szCs w:val="22"/>
              </w:rPr>
              <w:t xml:space="preserve"> И.П.</w:t>
            </w:r>
            <w:r w:rsidR="00BD05A2">
              <w:rPr>
                <w:rFonts w:eastAsia="Times New Roman CYR"/>
                <w:kern w:val="1"/>
                <w:sz w:val="22"/>
                <w:szCs w:val="22"/>
              </w:rPr>
              <w:t>, Киселева Н.Ю., Асташин А.Е.</w:t>
            </w:r>
          </w:p>
          <w:p w:rsidR="00BD05A2" w:rsidRPr="00393D91" w:rsidRDefault="00687C4B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Лобова М.А.</w:t>
            </w:r>
          </w:p>
        </w:tc>
      </w:tr>
      <w:tr w:rsidR="00BD05A2" w:rsidRPr="00393D91" w:rsidTr="00B60963">
        <w:tc>
          <w:tcPr>
            <w:tcW w:w="3114" w:type="dxa"/>
          </w:tcPr>
          <w:p w:rsidR="00BD05A2" w:rsidRPr="00393D91" w:rsidRDefault="00BD05A2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Пленарное заседание</w:t>
            </w:r>
          </w:p>
        </w:tc>
        <w:tc>
          <w:tcPr>
            <w:tcW w:w="1559" w:type="dxa"/>
          </w:tcPr>
          <w:p w:rsidR="00BD05A2" w:rsidRDefault="00316107" w:rsidP="002D131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</w:t>
            </w:r>
          </w:p>
          <w:p w:rsidR="00BD05A2" w:rsidRPr="00BD05A2" w:rsidRDefault="00687C4B" w:rsidP="00BD05A2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10.15-11:4</w:t>
            </w:r>
            <w:r w:rsidR="00BD05A2">
              <w:rPr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BD05A2" w:rsidRPr="00BD05A2" w:rsidRDefault="00BD05A2" w:rsidP="00BD05A2">
            <w:pPr>
              <w:jc w:val="center"/>
              <w:rPr>
                <w:sz w:val="22"/>
                <w:szCs w:val="22"/>
              </w:rPr>
            </w:pPr>
            <w:r w:rsidRPr="00BD05A2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BD05A2" w:rsidRPr="00BD05A2" w:rsidRDefault="00BD05A2" w:rsidP="00BD05A2">
            <w:pPr>
              <w:jc w:val="center"/>
              <w:rPr>
                <w:sz w:val="22"/>
                <w:szCs w:val="22"/>
              </w:rPr>
            </w:pPr>
            <w:r w:rsidRPr="00BD05A2">
              <w:rPr>
                <w:sz w:val="22"/>
                <w:szCs w:val="22"/>
              </w:rPr>
              <w:t xml:space="preserve">2 корпус НГПУ </w:t>
            </w:r>
          </w:p>
          <w:p w:rsidR="00BD05A2" w:rsidRPr="00CB7FDB" w:rsidRDefault="00BD05A2" w:rsidP="00BD05A2">
            <w:pPr>
              <w:jc w:val="center"/>
              <w:rPr>
                <w:sz w:val="22"/>
                <w:szCs w:val="22"/>
              </w:rPr>
            </w:pPr>
            <w:r w:rsidRPr="00BD05A2">
              <w:rPr>
                <w:sz w:val="22"/>
                <w:szCs w:val="22"/>
              </w:rPr>
              <w:t>Точка кипения Мининского университета, зал «Евстигнеев»</w:t>
            </w:r>
          </w:p>
        </w:tc>
        <w:tc>
          <w:tcPr>
            <w:tcW w:w="1834" w:type="dxa"/>
          </w:tcPr>
          <w:p w:rsidR="00BD05A2" w:rsidRPr="00BD05A2" w:rsidRDefault="00BD05A2" w:rsidP="00BD05A2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proofErr w:type="spellStart"/>
            <w:r w:rsidRPr="00BD05A2">
              <w:rPr>
                <w:rFonts w:eastAsia="Times New Roman CYR"/>
                <w:kern w:val="1"/>
                <w:sz w:val="22"/>
                <w:szCs w:val="22"/>
              </w:rPr>
              <w:t>Уромова</w:t>
            </w:r>
            <w:proofErr w:type="spellEnd"/>
            <w:r w:rsidRPr="00BD05A2">
              <w:rPr>
                <w:rFonts w:eastAsia="Times New Roman CYR"/>
                <w:kern w:val="1"/>
                <w:sz w:val="22"/>
                <w:szCs w:val="22"/>
              </w:rPr>
              <w:t xml:space="preserve"> И.П., Киселева Н.Ю., Асташин А.Е.</w:t>
            </w:r>
          </w:p>
          <w:p w:rsidR="00BD05A2" w:rsidRDefault="00687C4B" w:rsidP="00BD05A2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Лобов П.В.,</w:t>
            </w:r>
          </w:p>
          <w:p w:rsidR="00687C4B" w:rsidRPr="00393D91" w:rsidRDefault="00687C4B" w:rsidP="00BD05A2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Лобова М.А.</w:t>
            </w:r>
          </w:p>
        </w:tc>
      </w:tr>
      <w:tr w:rsidR="00316107" w:rsidRPr="00393D91" w:rsidTr="00B60963">
        <w:tc>
          <w:tcPr>
            <w:tcW w:w="3114" w:type="dxa"/>
          </w:tcPr>
          <w:p w:rsidR="00316107" w:rsidRDefault="00316107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Кофе-брейк</w:t>
            </w:r>
          </w:p>
        </w:tc>
        <w:tc>
          <w:tcPr>
            <w:tcW w:w="1559" w:type="dxa"/>
          </w:tcPr>
          <w:p w:rsidR="00316107" w:rsidRDefault="00316107" w:rsidP="002D131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</w:t>
            </w:r>
          </w:p>
          <w:p w:rsidR="00316107" w:rsidRDefault="00316107" w:rsidP="002D131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11:40-12:00</w:t>
            </w:r>
          </w:p>
        </w:tc>
        <w:tc>
          <w:tcPr>
            <w:tcW w:w="2552" w:type="dxa"/>
          </w:tcPr>
          <w:p w:rsidR="00316107" w:rsidRPr="00316107" w:rsidRDefault="00316107" w:rsidP="00316107">
            <w:pPr>
              <w:jc w:val="center"/>
              <w:rPr>
                <w:sz w:val="22"/>
                <w:szCs w:val="22"/>
              </w:rPr>
            </w:pPr>
            <w:r w:rsidRPr="00316107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316107" w:rsidRPr="00316107" w:rsidRDefault="00316107" w:rsidP="00316107">
            <w:pPr>
              <w:jc w:val="center"/>
              <w:rPr>
                <w:sz w:val="22"/>
                <w:szCs w:val="22"/>
              </w:rPr>
            </w:pPr>
            <w:r w:rsidRPr="00316107">
              <w:rPr>
                <w:sz w:val="22"/>
                <w:szCs w:val="22"/>
              </w:rPr>
              <w:t xml:space="preserve">2 корпус НГПУ </w:t>
            </w:r>
          </w:p>
          <w:p w:rsidR="00316107" w:rsidRPr="00BD05A2" w:rsidRDefault="00316107" w:rsidP="00316107">
            <w:pPr>
              <w:jc w:val="center"/>
              <w:rPr>
                <w:sz w:val="22"/>
                <w:szCs w:val="22"/>
              </w:rPr>
            </w:pPr>
            <w:r w:rsidRPr="00316107">
              <w:rPr>
                <w:sz w:val="22"/>
                <w:szCs w:val="22"/>
              </w:rPr>
              <w:t>Точка кипения Мининского университета, зал «</w:t>
            </w:r>
            <w:r>
              <w:rPr>
                <w:sz w:val="22"/>
                <w:szCs w:val="22"/>
              </w:rPr>
              <w:t>Нестеров</w:t>
            </w:r>
            <w:r w:rsidRPr="00316107">
              <w:rPr>
                <w:sz w:val="22"/>
                <w:szCs w:val="22"/>
              </w:rPr>
              <w:t>»</w:t>
            </w:r>
          </w:p>
        </w:tc>
        <w:tc>
          <w:tcPr>
            <w:tcW w:w="1834" w:type="dxa"/>
          </w:tcPr>
          <w:p w:rsidR="00316107" w:rsidRPr="00316107" w:rsidRDefault="00316107" w:rsidP="00316107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16107">
              <w:rPr>
                <w:rFonts w:eastAsia="Times New Roman CYR"/>
                <w:kern w:val="1"/>
                <w:sz w:val="22"/>
                <w:szCs w:val="22"/>
              </w:rPr>
              <w:t>Киселева Н.Ю., Асташин А.Е.</w:t>
            </w:r>
          </w:p>
          <w:p w:rsidR="00316107" w:rsidRPr="00316107" w:rsidRDefault="00316107" w:rsidP="00316107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16107">
              <w:rPr>
                <w:rFonts w:eastAsia="Times New Roman CYR"/>
                <w:kern w:val="1"/>
                <w:sz w:val="22"/>
                <w:szCs w:val="22"/>
              </w:rPr>
              <w:t>Лобов П.В.,</w:t>
            </w:r>
          </w:p>
          <w:p w:rsidR="00316107" w:rsidRPr="00BD05A2" w:rsidRDefault="00316107" w:rsidP="00316107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316107">
              <w:rPr>
                <w:rFonts w:eastAsia="Times New Roman CYR"/>
                <w:kern w:val="1"/>
                <w:sz w:val="22"/>
                <w:szCs w:val="22"/>
              </w:rPr>
              <w:t>Лобова М.А.</w:t>
            </w:r>
          </w:p>
        </w:tc>
      </w:tr>
      <w:tr w:rsidR="00F31823" w:rsidRPr="00C556A6" w:rsidTr="00B60963">
        <w:tc>
          <w:tcPr>
            <w:tcW w:w="3114" w:type="dxa"/>
          </w:tcPr>
          <w:p w:rsidR="00F31823" w:rsidRPr="00C556A6" w:rsidRDefault="00F31823" w:rsidP="00E85923">
            <w:pPr>
              <w:autoSpaceDE w:val="0"/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Секция 1.</w:t>
            </w:r>
          </w:p>
          <w:p w:rsidR="00F31823" w:rsidRPr="00C556A6" w:rsidRDefault="00F31823" w:rsidP="007732DF">
            <w:pPr>
              <w:autoSpaceDE w:val="0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«</w:t>
            </w:r>
            <w:r w:rsidR="00687C4B" w:rsidRPr="00C556A6">
              <w:rPr>
                <w:sz w:val="22"/>
                <w:szCs w:val="22"/>
              </w:rPr>
              <w:t>Современные проблемы выявления, мониторинга и охраны биоразнообразия, влияние изменений климата на биологическое разнообразие. Современные технологии и технические средства как инструмент изучения биоразнообразия</w:t>
            </w:r>
            <w:r w:rsidRPr="00C556A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F31823" w:rsidRPr="00C556A6" w:rsidRDefault="00316107" w:rsidP="009F0158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sz w:val="26"/>
                <w:szCs w:val="26"/>
              </w:rPr>
              <w:t>10 ноября</w:t>
            </w:r>
            <w:r w:rsidR="00BD05A2" w:rsidRPr="00C556A6">
              <w:rPr>
                <w:sz w:val="26"/>
                <w:szCs w:val="26"/>
              </w:rPr>
              <w:t xml:space="preserve"> </w:t>
            </w:r>
            <w:r w:rsidR="00687C4B" w:rsidRPr="00C556A6">
              <w:rPr>
                <w:rFonts w:eastAsia="Times New Roman CYR"/>
                <w:kern w:val="1"/>
                <w:sz w:val="22"/>
                <w:szCs w:val="22"/>
              </w:rPr>
              <w:t xml:space="preserve">12:00 </w:t>
            </w:r>
            <w:r w:rsidR="009F0158" w:rsidRPr="00C556A6">
              <w:rPr>
                <w:rFonts w:eastAsia="Times New Roman CYR"/>
                <w:kern w:val="1"/>
                <w:sz w:val="22"/>
                <w:szCs w:val="22"/>
              </w:rPr>
              <w:t>-</w:t>
            </w:r>
            <w:r w:rsidR="00687C4B" w:rsidRPr="00C556A6">
              <w:rPr>
                <w:rFonts w:eastAsia="Times New Roman CYR"/>
                <w:kern w:val="1"/>
                <w:sz w:val="22"/>
                <w:szCs w:val="22"/>
              </w:rPr>
              <w:t>1</w:t>
            </w:r>
            <w:r w:rsidR="00884B58" w:rsidRPr="00C556A6">
              <w:rPr>
                <w:rFonts w:eastAsia="Times New Roman CYR"/>
                <w:kern w:val="1"/>
                <w:sz w:val="22"/>
                <w:szCs w:val="22"/>
              </w:rPr>
              <w:t>6</w:t>
            </w:r>
            <w:r w:rsidR="00687C4B" w:rsidRPr="00C556A6">
              <w:rPr>
                <w:rFonts w:eastAsia="Times New Roman CYR"/>
                <w:kern w:val="1"/>
                <w:sz w:val="22"/>
                <w:szCs w:val="22"/>
              </w:rPr>
              <w:t>:</w:t>
            </w:r>
            <w:r w:rsidR="00884B58" w:rsidRPr="00C556A6">
              <w:rPr>
                <w:rFonts w:eastAsia="Times New Roman CYR"/>
                <w:kern w:val="1"/>
                <w:sz w:val="22"/>
                <w:szCs w:val="22"/>
              </w:rPr>
              <w:t>0</w:t>
            </w:r>
            <w:r w:rsidR="00687C4B" w:rsidRPr="00C556A6">
              <w:rPr>
                <w:rFonts w:eastAsia="Times New Roman CYR"/>
                <w:kern w:val="1"/>
                <w:sz w:val="22"/>
                <w:szCs w:val="22"/>
              </w:rPr>
              <w:t>0</w:t>
            </w:r>
          </w:p>
        </w:tc>
        <w:tc>
          <w:tcPr>
            <w:tcW w:w="2552" w:type="dxa"/>
          </w:tcPr>
          <w:p w:rsidR="00F31823" w:rsidRPr="00C556A6" w:rsidRDefault="00F31823" w:rsidP="00B60963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2D1318" w:rsidRPr="00C556A6" w:rsidRDefault="002D1318" w:rsidP="002D1318">
            <w:pPr>
              <w:autoSpaceDE w:val="0"/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 xml:space="preserve">Точка кипения Мининского университета, </w:t>
            </w:r>
            <w:r w:rsidR="00884B58" w:rsidRPr="00C556A6">
              <w:rPr>
                <w:sz w:val="22"/>
                <w:szCs w:val="22"/>
              </w:rPr>
              <w:t>зал Евстигнеев</w:t>
            </w:r>
          </w:p>
          <w:p w:rsidR="00F31823" w:rsidRPr="00C556A6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2 корпус НГПУ</w:t>
            </w:r>
          </w:p>
        </w:tc>
        <w:tc>
          <w:tcPr>
            <w:tcW w:w="1834" w:type="dxa"/>
          </w:tcPr>
          <w:p w:rsidR="00F26291" w:rsidRPr="00C556A6" w:rsidRDefault="00C45B97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>Киселева Н.Ю., Боровкова А.</w:t>
            </w:r>
            <w:r w:rsidR="009F0158"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>И.</w:t>
            </w:r>
          </w:p>
        </w:tc>
      </w:tr>
      <w:tr w:rsidR="00F31823" w:rsidRPr="00C556A6" w:rsidTr="00B60963">
        <w:tc>
          <w:tcPr>
            <w:tcW w:w="3114" w:type="dxa"/>
          </w:tcPr>
          <w:p w:rsidR="00F31823" w:rsidRPr="00C556A6" w:rsidRDefault="00F31823" w:rsidP="00B60963">
            <w:pPr>
              <w:autoSpaceDE w:val="0"/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 xml:space="preserve">Секция 2.  </w:t>
            </w:r>
          </w:p>
          <w:p w:rsidR="00F31823" w:rsidRPr="00C556A6" w:rsidRDefault="00687C4B" w:rsidP="0035330A">
            <w:pPr>
              <w:autoSpaceDE w:val="0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Редкие виды и сообщества регионов России, проблемы их охраны на ООПТ</w:t>
            </w:r>
            <w:r w:rsidR="00F31823" w:rsidRPr="00C556A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F31823" w:rsidRPr="00C556A6" w:rsidRDefault="009F0158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sz w:val="26"/>
                <w:szCs w:val="26"/>
              </w:rPr>
              <w:t>10 ноября 12:00 -16:00</w:t>
            </w:r>
          </w:p>
        </w:tc>
        <w:tc>
          <w:tcPr>
            <w:tcW w:w="2552" w:type="dxa"/>
          </w:tcPr>
          <w:p w:rsidR="00F31823" w:rsidRPr="00C556A6" w:rsidRDefault="00F31823" w:rsidP="00B60963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F31823" w:rsidRPr="00C556A6" w:rsidRDefault="00F31823" w:rsidP="00B60963">
            <w:pPr>
              <w:autoSpaceDE w:val="0"/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ауд.</w:t>
            </w:r>
            <w:r w:rsidR="00F26291" w:rsidRPr="00C556A6">
              <w:rPr>
                <w:sz w:val="22"/>
                <w:szCs w:val="22"/>
              </w:rPr>
              <w:t>301</w:t>
            </w:r>
            <w:r w:rsidRPr="00C556A6">
              <w:rPr>
                <w:sz w:val="22"/>
                <w:szCs w:val="22"/>
              </w:rPr>
              <w:t>,</w:t>
            </w:r>
          </w:p>
          <w:p w:rsidR="00F31823" w:rsidRPr="00C556A6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2 корпус НГПУ</w:t>
            </w:r>
          </w:p>
        </w:tc>
        <w:tc>
          <w:tcPr>
            <w:tcW w:w="1834" w:type="dxa"/>
          </w:tcPr>
          <w:p w:rsidR="00F31823" w:rsidRPr="00C556A6" w:rsidRDefault="00C45B97" w:rsidP="00C45B97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rFonts w:eastAsia="Times New Roman CYR"/>
                <w:kern w:val="1"/>
                <w:sz w:val="22"/>
                <w:szCs w:val="22"/>
              </w:rPr>
              <w:t>Лобов П.В.</w:t>
            </w:r>
            <w:r w:rsidR="00F26291" w:rsidRPr="00C556A6">
              <w:rPr>
                <w:rFonts w:eastAsia="Times New Roman CYR"/>
                <w:kern w:val="1"/>
                <w:sz w:val="22"/>
                <w:szCs w:val="22"/>
              </w:rPr>
              <w:t>,</w:t>
            </w:r>
            <w:r w:rsidR="00F26291"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 xml:space="preserve"> Лобова М.А..</w:t>
            </w:r>
          </w:p>
        </w:tc>
      </w:tr>
      <w:tr w:rsidR="00F31823" w:rsidRPr="00C556A6" w:rsidTr="00B60963">
        <w:tc>
          <w:tcPr>
            <w:tcW w:w="3114" w:type="dxa"/>
          </w:tcPr>
          <w:p w:rsidR="00F31823" w:rsidRPr="00C556A6" w:rsidRDefault="00F31823" w:rsidP="00B60963">
            <w:pPr>
              <w:autoSpaceDE w:val="0"/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Секция 3.</w:t>
            </w:r>
          </w:p>
          <w:p w:rsidR="00F31823" w:rsidRPr="00C556A6" w:rsidRDefault="00F31823" w:rsidP="0035330A">
            <w:pPr>
              <w:autoSpaceDE w:val="0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«</w:t>
            </w:r>
            <w:r w:rsidR="00687C4B" w:rsidRPr="00C556A6">
              <w:rPr>
                <w:sz w:val="22"/>
                <w:szCs w:val="22"/>
              </w:rPr>
              <w:t xml:space="preserve">Обеспечение охраны биоразнообразия в лесном и сельском хозяйстве, при строительстве линейных объектов и в градостроительстве. </w:t>
            </w:r>
            <w:proofErr w:type="spellStart"/>
            <w:r w:rsidR="0035330A" w:rsidRPr="00C556A6">
              <w:rPr>
                <w:sz w:val="22"/>
                <w:szCs w:val="22"/>
              </w:rPr>
              <w:t>Экодизайн</w:t>
            </w:r>
            <w:proofErr w:type="spellEnd"/>
            <w:r w:rsidR="0035330A" w:rsidRPr="00C556A6">
              <w:rPr>
                <w:sz w:val="22"/>
                <w:szCs w:val="22"/>
              </w:rPr>
              <w:t>. Научное волонтерство</w:t>
            </w:r>
            <w:r w:rsidR="00687C4B" w:rsidRPr="00C556A6">
              <w:rPr>
                <w:sz w:val="22"/>
                <w:szCs w:val="22"/>
              </w:rPr>
              <w:t xml:space="preserve"> как инструмент изучения и охраны биоразнообразия</w:t>
            </w:r>
            <w:r w:rsidRPr="00C556A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F31823" w:rsidRPr="00C556A6" w:rsidRDefault="009F0158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sz w:val="26"/>
                <w:szCs w:val="26"/>
              </w:rPr>
              <w:t>10 ноября 12:00 -16:00</w:t>
            </w:r>
          </w:p>
        </w:tc>
        <w:tc>
          <w:tcPr>
            <w:tcW w:w="2552" w:type="dxa"/>
          </w:tcPr>
          <w:p w:rsidR="00F31823" w:rsidRPr="00C556A6" w:rsidRDefault="00F31823" w:rsidP="00B60963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F31823" w:rsidRPr="00C556A6" w:rsidRDefault="00F31823" w:rsidP="00B60963">
            <w:pPr>
              <w:autoSpaceDE w:val="0"/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ауд.</w:t>
            </w:r>
            <w:r w:rsidR="008B7533" w:rsidRPr="00C556A6">
              <w:rPr>
                <w:sz w:val="22"/>
                <w:szCs w:val="22"/>
              </w:rPr>
              <w:t>30</w:t>
            </w:r>
            <w:r w:rsidR="00E85923" w:rsidRPr="00C556A6">
              <w:rPr>
                <w:sz w:val="22"/>
                <w:szCs w:val="22"/>
                <w:lang w:val="en-US"/>
              </w:rPr>
              <w:t>1</w:t>
            </w:r>
            <w:r w:rsidR="00F26291" w:rsidRPr="00C556A6">
              <w:rPr>
                <w:sz w:val="22"/>
                <w:szCs w:val="22"/>
              </w:rPr>
              <w:t>а</w:t>
            </w:r>
            <w:r w:rsidRPr="00C556A6">
              <w:rPr>
                <w:sz w:val="22"/>
                <w:szCs w:val="22"/>
              </w:rPr>
              <w:t>,</w:t>
            </w:r>
          </w:p>
          <w:p w:rsidR="00F31823" w:rsidRPr="00C556A6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2 корпус НГПУ</w:t>
            </w:r>
          </w:p>
        </w:tc>
        <w:tc>
          <w:tcPr>
            <w:tcW w:w="1834" w:type="dxa"/>
          </w:tcPr>
          <w:p w:rsidR="00AE53B9" w:rsidRPr="00C556A6" w:rsidRDefault="009F0158" w:rsidP="009F0158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rFonts w:eastAsia="Times New Roman CYR"/>
                <w:kern w:val="1"/>
                <w:sz w:val="22"/>
                <w:szCs w:val="22"/>
              </w:rPr>
              <w:t>Турусов Д.А.,</w:t>
            </w:r>
          </w:p>
          <w:p w:rsidR="009F0158" w:rsidRPr="00C556A6" w:rsidRDefault="009F0158" w:rsidP="009F0158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C556A6">
              <w:rPr>
                <w:rFonts w:eastAsia="Times New Roman CYR"/>
                <w:kern w:val="1"/>
                <w:sz w:val="22"/>
                <w:szCs w:val="22"/>
              </w:rPr>
              <w:t>Глухова Л.А.</w:t>
            </w:r>
          </w:p>
        </w:tc>
      </w:tr>
      <w:tr w:rsidR="007732DF" w:rsidRPr="00C556A6" w:rsidTr="00B60963">
        <w:tc>
          <w:tcPr>
            <w:tcW w:w="3114" w:type="dxa"/>
          </w:tcPr>
          <w:p w:rsidR="007732DF" w:rsidRPr="00C556A6" w:rsidRDefault="007732DF" w:rsidP="007732DF">
            <w:pPr>
              <w:autoSpaceDE w:val="0"/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Секция 4.</w:t>
            </w:r>
          </w:p>
          <w:p w:rsidR="007732DF" w:rsidRPr="00C556A6" w:rsidRDefault="007732DF" w:rsidP="004908D1">
            <w:pPr>
              <w:autoSpaceDE w:val="0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«</w:t>
            </w:r>
            <w:r w:rsidR="00687C4B" w:rsidRPr="00C556A6">
              <w:rPr>
                <w:sz w:val="22"/>
                <w:szCs w:val="22"/>
              </w:rPr>
              <w:t xml:space="preserve">Опыт сохранения видового и </w:t>
            </w:r>
            <w:proofErr w:type="spellStart"/>
            <w:r w:rsidR="00687C4B" w:rsidRPr="00C556A6">
              <w:rPr>
                <w:sz w:val="22"/>
                <w:szCs w:val="22"/>
              </w:rPr>
              <w:t>экосистемного</w:t>
            </w:r>
            <w:proofErr w:type="spellEnd"/>
            <w:r w:rsidR="00687C4B" w:rsidRPr="00C556A6">
              <w:rPr>
                <w:sz w:val="22"/>
                <w:szCs w:val="22"/>
              </w:rPr>
              <w:t xml:space="preserve"> разнообразия в </w:t>
            </w:r>
            <w:r w:rsidR="00687C4B" w:rsidRPr="00C556A6">
              <w:rPr>
                <w:sz w:val="22"/>
                <w:szCs w:val="22"/>
              </w:rPr>
              <w:lastRenderedPageBreak/>
              <w:t>системах воззрений и традиционного природопользования коренных народов.</w:t>
            </w:r>
            <w:r w:rsidR="0035330A" w:rsidRPr="00C556A6">
              <w:rPr>
                <w:sz w:val="22"/>
                <w:szCs w:val="22"/>
              </w:rPr>
              <w:t xml:space="preserve"> Гуманитарные науки и экология.</w:t>
            </w:r>
            <w:r w:rsidRPr="00C556A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7732DF" w:rsidRPr="00C556A6" w:rsidRDefault="009F0158" w:rsidP="00B60963">
            <w:pPr>
              <w:autoSpaceDE w:val="0"/>
              <w:jc w:val="center"/>
              <w:rPr>
                <w:sz w:val="26"/>
                <w:szCs w:val="26"/>
              </w:rPr>
            </w:pPr>
            <w:r w:rsidRPr="00C556A6">
              <w:rPr>
                <w:sz w:val="26"/>
                <w:szCs w:val="26"/>
              </w:rPr>
              <w:lastRenderedPageBreak/>
              <w:t>10 ноября 12:00 -16:00</w:t>
            </w:r>
          </w:p>
        </w:tc>
        <w:tc>
          <w:tcPr>
            <w:tcW w:w="2552" w:type="dxa"/>
          </w:tcPr>
          <w:p w:rsidR="00F26291" w:rsidRPr="00C556A6" w:rsidRDefault="00F26291" w:rsidP="00F26291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F26291" w:rsidRPr="00C556A6" w:rsidRDefault="00F26291" w:rsidP="00F26291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ауд.</w:t>
            </w:r>
            <w:r w:rsidR="00884B58" w:rsidRPr="00C556A6">
              <w:rPr>
                <w:sz w:val="22"/>
                <w:szCs w:val="22"/>
              </w:rPr>
              <w:t>2</w:t>
            </w:r>
            <w:r w:rsidR="000B2B4D" w:rsidRPr="00C556A6">
              <w:rPr>
                <w:sz w:val="22"/>
                <w:szCs w:val="22"/>
              </w:rPr>
              <w:t>38</w:t>
            </w:r>
            <w:r w:rsidRPr="00C556A6">
              <w:rPr>
                <w:sz w:val="22"/>
                <w:szCs w:val="22"/>
              </w:rPr>
              <w:t>,</w:t>
            </w:r>
          </w:p>
          <w:p w:rsidR="007732DF" w:rsidRPr="00C556A6" w:rsidRDefault="00F26291" w:rsidP="00F26291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lastRenderedPageBreak/>
              <w:t>2 корпус НГПУ</w:t>
            </w:r>
          </w:p>
        </w:tc>
        <w:tc>
          <w:tcPr>
            <w:tcW w:w="1834" w:type="dxa"/>
          </w:tcPr>
          <w:p w:rsidR="009F0158" w:rsidRPr="00C556A6" w:rsidRDefault="00C45B97" w:rsidP="00F26291">
            <w:pPr>
              <w:autoSpaceDE w:val="0"/>
              <w:jc w:val="center"/>
              <w:rPr>
                <w:rFonts w:eastAsia="Times New Roman CYR"/>
                <w:bCs/>
                <w:kern w:val="1"/>
                <w:sz w:val="22"/>
                <w:szCs w:val="22"/>
              </w:rPr>
            </w:pPr>
            <w:r w:rsidRPr="00C556A6">
              <w:rPr>
                <w:rFonts w:eastAsia="Times New Roman CYR"/>
                <w:bCs/>
                <w:kern w:val="1"/>
                <w:sz w:val="22"/>
                <w:szCs w:val="22"/>
              </w:rPr>
              <w:lastRenderedPageBreak/>
              <w:t>Меджидов Р.И.</w:t>
            </w:r>
          </w:p>
          <w:p w:rsidR="007732DF" w:rsidRPr="00C556A6" w:rsidRDefault="009F0158" w:rsidP="00F26291">
            <w:pPr>
              <w:autoSpaceDE w:val="0"/>
              <w:jc w:val="center"/>
              <w:rPr>
                <w:rFonts w:eastAsia="Times New Roman CYR"/>
                <w:bCs/>
                <w:kern w:val="1"/>
                <w:sz w:val="22"/>
                <w:szCs w:val="22"/>
              </w:rPr>
            </w:pPr>
            <w:r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>Кудряшова А.В.</w:t>
            </w:r>
            <w:r w:rsidR="00F26291"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7732DF" w:rsidRPr="00C556A6" w:rsidTr="00B60963">
        <w:tc>
          <w:tcPr>
            <w:tcW w:w="3114" w:type="dxa"/>
          </w:tcPr>
          <w:p w:rsidR="004908D1" w:rsidRPr="00C556A6" w:rsidRDefault="004908D1" w:rsidP="004908D1">
            <w:pPr>
              <w:autoSpaceDE w:val="0"/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Секция 5.</w:t>
            </w:r>
          </w:p>
          <w:p w:rsidR="007732DF" w:rsidRPr="00C556A6" w:rsidRDefault="004908D1" w:rsidP="00884B58">
            <w:pPr>
              <w:autoSpaceDE w:val="0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«</w:t>
            </w:r>
            <w:r w:rsidR="00687C4B" w:rsidRPr="00C556A6">
              <w:rPr>
                <w:sz w:val="22"/>
                <w:szCs w:val="22"/>
              </w:rPr>
              <w:t>Экологический аудит биоразнообразия</w:t>
            </w:r>
            <w:r w:rsidR="0035330A" w:rsidRPr="00C556A6">
              <w:rPr>
                <w:sz w:val="22"/>
                <w:szCs w:val="22"/>
              </w:rPr>
              <w:t xml:space="preserve"> и проблемы экологического менеджмента</w:t>
            </w:r>
            <w:r w:rsidR="00884B58" w:rsidRPr="00C556A6">
              <w:rPr>
                <w:sz w:val="22"/>
                <w:szCs w:val="22"/>
              </w:rPr>
              <w:t>. Экономические вопросы сохранения и развития биоразнообразия, экономические аспекты решения экологических проблем.</w:t>
            </w:r>
            <w:r w:rsidRPr="00C556A6">
              <w:rPr>
                <w:sz w:val="22"/>
                <w:szCs w:val="22"/>
              </w:rPr>
              <w:t>».</w:t>
            </w:r>
          </w:p>
        </w:tc>
        <w:tc>
          <w:tcPr>
            <w:tcW w:w="1559" w:type="dxa"/>
          </w:tcPr>
          <w:p w:rsidR="007732DF" w:rsidRPr="00C556A6" w:rsidRDefault="009F0158" w:rsidP="00B60963">
            <w:pPr>
              <w:autoSpaceDE w:val="0"/>
              <w:jc w:val="center"/>
              <w:rPr>
                <w:sz w:val="26"/>
                <w:szCs w:val="26"/>
              </w:rPr>
            </w:pPr>
            <w:r w:rsidRPr="00C556A6">
              <w:rPr>
                <w:sz w:val="26"/>
                <w:szCs w:val="26"/>
              </w:rPr>
              <w:t>10 ноября 12:00 -16:00</w:t>
            </w:r>
          </w:p>
        </w:tc>
        <w:tc>
          <w:tcPr>
            <w:tcW w:w="2552" w:type="dxa"/>
          </w:tcPr>
          <w:p w:rsidR="00F26291" w:rsidRPr="00C556A6" w:rsidRDefault="00F26291" w:rsidP="00F26291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F26291" w:rsidRPr="00C556A6" w:rsidRDefault="00687C4B" w:rsidP="00F26291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ауд.</w:t>
            </w:r>
            <w:r w:rsidR="00884B58" w:rsidRPr="00C556A6">
              <w:rPr>
                <w:sz w:val="22"/>
                <w:szCs w:val="22"/>
              </w:rPr>
              <w:t xml:space="preserve"> 105</w:t>
            </w:r>
            <w:r w:rsidR="00F26291" w:rsidRPr="00C556A6">
              <w:rPr>
                <w:sz w:val="22"/>
                <w:szCs w:val="22"/>
              </w:rPr>
              <w:t>,</w:t>
            </w:r>
          </w:p>
          <w:p w:rsidR="007732DF" w:rsidRPr="00C556A6" w:rsidRDefault="00F26291" w:rsidP="00F26291">
            <w:pPr>
              <w:jc w:val="center"/>
              <w:rPr>
                <w:sz w:val="22"/>
                <w:szCs w:val="22"/>
              </w:rPr>
            </w:pPr>
            <w:r w:rsidRPr="00C556A6">
              <w:rPr>
                <w:sz w:val="22"/>
                <w:szCs w:val="22"/>
              </w:rPr>
              <w:t>2 корпус НГПУ</w:t>
            </w:r>
          </w:p>
        </w:tc>
        <w:tc>
          <w:tcPr>
            <w:tcW w:w="1834" w:type="dxa"/>
          </w:tcPr>
          <w:p w:rsidR="007732DF" w:rsidRPr="00C556A6" w:rsidRDefault="00E979AA" w:rsidP="00F26291">
            <w:pPr>
              <w:autoSpaceDE w:val="0"/>
              <w:jc w:val="center"/>
              <w:rPr>
                <w:rFonts w:eastAsia="Times New Roman CYR"/>
                <w:bCs/>
                <w:kern w:val="1"/>
                <w:sz w:val="22"/>
                <w:szCs w:val="22"/>
              </w:rPr>
            </w:pPr>
            <w:r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>Баженов Д.А.</w:t>
            </w:r>
            <w:r w:rsidR="009F0158"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 xml:space="preserve">, </w:t>
            </w:r>
            <w:proofErr w:type="spellStart"/>
            <w:r w:rsidR="009F0158"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>Махова</w:t>
            </w:r>
            <w:proofErr w:type="spellEnd"/>
            <w:r w:rsidR="009F0158"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 xml:space="preserve"> А.М.</w:t>
            </w:r>
            <w:r w:rsidR="00F26291" w:rsidRPr="00C556A6">
              <w:rPr>
                <w:rFonts w:eastAsia="Times New Roman CYR"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F31823" w:rsidRPr="00393D91" w:rsidTr="00B60963">
        <w:tc>
          <w:tcPr>
            <w:tcW w:w="3114" w:type="dxa"/>
          </w:tcPr>
          <w:p w:rsidR="004908D1" w:rsidRDefault="004908D1" w:rsidP="004908D1">
            <w:pPr>
              <w:autoSpaceDE w:val="0"/>
              <w:jc w:val="center"/>
              <w:rPr>
                <w:sz w:val="22"/>
                <w:szCs w:val="22"/>
              </w:rPr>
            </w:pPr>
            <w:r w:rsidRPr="004908D1">
              <w:rPr>
                <w:sz w:val="22"/>
                <w:szCs w:val="22"/>
              </w:rPr>
              <w:t xml:space="preserve">Секция </w:t>
            </w:r>
            <w:r>
              <w:rPr>
                <w:sz w:val="22"/>
                <w:szCs w:val="22"/>
              </w:rPr>
              <w:t>6</w:t>
            </w:r>
            <w:r w:rsidRPr="004908D1">
              <w:rPr>
                <w:sz w:val="22"/>
                <w:szCs w:val="22"/>
              </w:rPr>
              <w:t>.</w:t>
            </w:r>
          </w:p>
          <w:p w:rsidR="00F31823" w:rsidRPr="00E85923" w:rsidRDefault="004908D1" w:rsidP="00884B58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84B58" w:rsidRPr="0035330A">
              <w:t>Актуальные вопросы развития экологического туризма. Участие молодежи России в решении задач национального проекта «Экологическое благополучие» Геоинформационные системы (ГИС) в управлении природными ресурсами и экотуризмом</w:t>
            </w:r>
            <w:r>
              <w:rPr>
                <w:sz w:val="22"/>
                <w:szCs w:val="22"/>
              </w:rPr>
              <w:t>»</w:t>
            </w:r>
            <w:r w:rsidRPr="004908D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F31823" w:rsidRPr="00393D91" w:rsidRDefault="009F0158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 w:rsidRPr="009F0158">
              <w:rPr>
                <w:sz w:val="26"/>
                <w:szCs w:val="26"/>
              </w:rPr>
              <w:t>10 ноября 12:00 -16:00</w:t>
            </w:r>
          </w:p>
        </w:tc>
        <w:tc>
          <w:tcPr>
            <w:tcW w:w="2552" w:type="dxa"/>
          </w:tcPr>
          <w:p w:rsidR="00F31823" w:rsidRPr="00393D91" w:rsidRDefault="00F31823" w:rsidP="00B60963">
            <w:pPr>
              <w:jc w:val="center"/>
              <w:rPr>
                <w:sz w:val="22"/>
                <w:szCs w:val="22"/>
              </w:rPr>
            </w:pPr>
            <w:r w:rsidRPr="00CB7FDB">
              <w:rPr>
                <w:sz w:val="22"/>
                <w:szCs w:val="22"/>
              </w:rPr>
              <w:t>пл. Минина и Пожарского, д. 7</w:t>
            </w:r>
            <w:r w:rsidRPr="00393D91">
              <w:rPr>
                <w:sz w:val="22"/>
                <w:szCs w:val="22"/>
              </w:rPr>
              <w:t xml:space="preserve">, </w:t>
            </w:r>
          </w:p>
          <w:p w:rsidR="00F31823" w:rsidRDefault="00F31823" w:rsidP="00B6096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</w:t>
            </w:r>
            <w:r w:rsidR="00884B58">
              <w:rPr>
                <w:sz w:val="22"/>
                <w:szCs w:val="22"/>
              </w:rPr>
              <w:t>338</w:t>
            </w:r>
            <w:r>
              <w:rPr>
                <w:sz w:val="22"/>
                <w:szCs w:val="22"/>
              </w:rPr>
              <w:t>,</w:t>
            </w:r>
          </w:p>
          <w:p w:rsidR="00F31823" w:rsidRPr="00393D91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D91">
              <w:rPr>
                <w:sz w:val="22"/>
                <w:szCs w:val="22"/>
              </w:rPr>
              <w:t xml:space="preserve"> корпус НГПУ</w:t>
            </w:r>
          </w:p>
        </w:tc>
        <w:tc>
          <w:tcPr>
            <w:tcW w:w="1834" w:type="dxa"/>
          </w:tcPr>
          <w:p w:rsidR="00F31823" w:rsidRDefault="00E85923" w:rsidP="00F26291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 xml:space="preserve"> </w:t>
            </w:r>
            <w:r w:rsidR="009F0158">
              <w:rPr>
                <w:rFonts w:eastAsia="Times New Roman CYR"/>
                <w:kern w:val="1"/>
                <w:sz w:val="22"/>
                <w:szCs w:val="22"/>
              </w:rPr>
              <w:t>Ватина О.Е.</w:t>
            </w:r>
            <w:r w:rsidR="00C45B97">
              <w:rPr>
                <w:rFonts w:eastAsia="Times New Roman CYR"/>
                <w:kern w:val="1"/>
                <w:sz w:val="22"/>
                <w:szCs w:val="22"/>
              </w:rPr>
              <w:t xml:space="preserve"> Водянова</w:t>
            </w:r>
            <w:r w:rsidR="009F0158">
              <w:rPr>
                <w:rFonts w:eastAsia="Times New Roman CYR"/>
                <w:kern w:val="1"/>
                <w:sz w:val="22"/>
                <w:szCs w:val="22"/>
              </w:rPr>
              <w:t xml:space="preserve"> Е.В.</w:t>
            </w:r>
          </w:p>
          <w:p w:rsidR="009F0158" w:rsidRPr="009F0158" w:rsidRDefault="009F0158" w:rsidP="009F0158">
            <w:pPr>
              <w:autoSpaceDE w:val="0"/>
              <w:jc w:val="center"/>
              <w:rPr>
                <w:rFonts w:eastAsia="Times New Roman CYR"/>
                <w:bCs/>
                <w:kern w:val="1"/>
                <w:sz w:val="22"/>
                <w:szCs w:val="22"/>
              </w:rPr>
            </w:pPr>
            <w:r w:rsidRPr="009F0158">
              <w:rPr>
                <w:rFonts w:eastAsia="Times New Roman CYR"/>
                <w:bCs/>
                <w:kern w:val="1"/>
                <w:sz w:val="22"/>
                <w:szCs w:val="22"/>
              </w:rPr>
              <w:t>Гусев И.С.,</w:t>
            </w:r>
          </w:p>
          <w:p w:rsidR="009F0158" w:rsidRPr="00393D91" w:rsidRDefault="009F0158" w:rsidP="009F0158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</w:p>
        </w:tc>
      </w:tr>
      <w:tr w:rsidR="0035330A" w:rsidRPr="00393D91" w:rsidTr="00B60963">
        <w:tc>
          <w:tcPr>
            <w:tcW w:w="3114" w:type="dxa"/>
          </w:tcPr>
          <w:p w:rsidR="0035330A" w:rsidRPr="004908D1" w:rsidRDefault="0035330A" w:rsidP="00884B58">
            <w:pPr>
              <w:autoSpaceDE w:val="0"/>
              <w:jc w:val="center"/>
              <w:rPr>
                <w:sz w:val="22"/>
                <w:szCs w:val="22"/>
              </w:rPr>
            </w:pPr>
            <w:r>
              <w:t>Секция 7. «</w:t>
            </w:r>
            <w:r w:rsidR="00884B58" w:rsidRPr="00884B58">
              <w:t>Вопросы формирования экологической культуры, сохранения биоразнообразия и развития экологического туризма в экологическом образовании в школе, учреждениях дополнительного образования, в вузе</w:t>
            </w:r>
            <w:r>
              <w:t>»</w:t>
            </w:r>
          </w:p>
        </w:tc>
        <w:tc>
          <w:tcPr>
            <w:tcW w:w="1559" w:type="dxa"/>
          </w:tcPr>
          <w:p w:rsidR="0035330A" w:rsidRDefault="009F0158" w:rsidP="00B60963">
            <w:pPr>
              <w:autoSpaceDE w:val="0"/>
              <w:jc w:val="center"/>
              <w:rPr>
                <w:sz w:val="26"/>
                <w:szCs w:val="26"/>
              </w:rPr>
            </w:pPr>
            <w:r w:rsidRPr="009F0158">
              <w:rPr>
                <w:sz w:val="26"/>
                <w:szCs w:val="26"/>
              </w:rPr>
              <w:t>10 ноября 12:00 -16:00</w:t>
            </w:r>
          </w:p>
        </w:tc>
        <w:tc>
          <w:tcPr>
            <w:tcW w:w="2552" w:type="dxa"/>
          </w:tcPr>
          <w:p w:rsidR="00884B58" w:rsidRPr="00884B58" w:rsidRDefault="00884B58" w:rsidP="00884B58">
            <w:pPr>
              <w:jc w:val="center"/>
              <w:rPr>
                <w:sz w:val="22"/>
                <w:szCs w:val="22"/>
              </w:rPr>
            </w:pPr>
            <w:r w:rsidRPr="00884B58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884B58" w:rsidRPr="00884B58" w:rsidRDefault="00884B58" w:rsidP="00884B58">
            <w:pPr>
              <w:jc w:val="center"/>
              <w:rPr>
                <w:sz w:val="22"/>
                <w:szCs w:val="22"/>
              </w:rPr>
            </w:pPr>
            <w:r w:rsidRPr="00884B58">
              <w:rPr>
                <w:sz w:val="22"/>
                <w:szCs w:val="22"/>
              </w:rPr>
              <w:t>ауд.3</w:t>
            </w:r>
            <w:r>
              <w:rPr>
                <w:sz w:val="22"/>
                <w:szCs w:val="22"/>
              </w:rPr>
              <w:t>11</w:t>
            </w:r>
            <w:r w:rsidRPr="00884B58">
              <w:rPr>
                <w:sz w:val="22"/>
                <w:szCs w:val="22"/>
              </w:rPr>
              <w:t>,</w:t>
            </w:r>
          </w:p>
          <w:p w:rsidR="0035330A" w:rsidRPr="00CB7FDB" w:rsidRDefault="00884B58" w:rsidP="00884B58">
            <w:pPr>
              <w:jc w:val="center"/>
              <w:rPr>
                <w:sz w:val="22"/>
                <w:szCs w:val="22"/>
              </w:rPr>
            </w:pPr>
            <w:r w:rsidRPr="00884B58">
              <w:rPr>
                <w:sz w:val="22"/>
                <w:szCs w:val="22"/>
              </w:rPr>
              <w:t>2 корпус НГПУ</w:t>
            </w:r>
          </w:p>
        </w:tc>
        <w:tc>
          <w:tcPr>
            <w:tcW w:w="1834" w:type="dxa"/>
          </w:tcPr>
          <w:p w:rsidR="00C45B97" w:rsidRDefault="00C45B97" w:rsidP="00C45B97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Кротова Е.А.,</w:t>
            </w:r>
          </w:p>
          <w:p w:rsidR="0035330A" w:rsidRDefault="00C45B97" w:rsidP="00C45B97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proofErr w:type="spellStart"/>
            <w:r>
              <w:rPr>
                <w:rFonts w:eastAsia="Times New Roman CYR"/>
                <w:bCs/>
                <w:kern w:val="1"/>
                <w:sz w:val="22"/>
                <w:szCs w:val="22"/>
              </w:rPr>
              <w:t>Полковникова</w:t>
            </w:r>
            <w:proofErr w:type="spellEnd"/>
            <w:r>
              <w:rPr>
                <w:rFonts w:eastAsia="Times New Roman CYR"/>
                <w:bCs/>
                <w:kern w:val="1"/>
                <w:sz w:val="22"/>
                <w:szCs w:val="22"/>
              </w:rPr>
              <w:t xml:space="preserve"> Н.Д., Голубева А.С.</w:t>
            </w:r>
          </w:p>
        </w:tc>
      </w:tr>
      <w:tr w:rsidR="0035330A" w:rsidRPr="00393D91" w:rsidTr="00B60963">
        <w:tc>
          <w:tcPr>
            <w:tcW w:w="3114" w:type="dxa"/>
          </w:tcPr>
          <w:p w:rsidR="0035330A" w:rsidRPr="004908D1" w:rsidRDefault="0035330A" w:rsidP="0035330A">
            <w:pPr>
              <w:rPr>
                <w:sz w:val="22"/>
                <w:szCs w:val="22"/>
              </w:rPr>
            </w:pPr>
            <w:r>
              <w:t>Секция 8. «</w:t>
            </w:r>
            <w:r w:rsidRPr="0035330A">
              <w:t>Ландшафтные основы сохранения биоразнообразия.</w:t>
            </w:r>
            <w:r>
              <w:t xml:space="preserve"> </w:t>
            </w:r>
            <w:r w:rsidRPr="0035330A">
              <w:t xml:space="preserve"> Гидрологические исследования в решении задач сохранения биоразнообразия.</w:t>
            </w:r>
          </w:p>
        </w:tc>
        <w:tc>
          <w:tcPr>
            <w:tcW w:w="1559" w:type="dxa"/>
          </w:tcPr>
          <w:p w:rsidR="0035330A" w:rsidRDefault="009F0158" w:rsidP="00B60963">
            <w:pPr>
              <w:autoSpaceDE w:val="0"/>
              <w:jc w:val="center"/>
              <w:rPr>
                <w:sz w:val="26"/>
                <w:szCs w:val="26"/>
              </w:rPr>
            </w:pPr>
            <w:r w:rsidRPr="009F0158">
              <w:rPr>
                <w:sz w:val="26"/>
                <w:szCs w:val="26"/>
              </w:rPr>
              <w:t>10 ноября 12:00 -16:00</w:t>
            </w:r>
          </w:p>
        </w:tc>
        <w:tc>
          <w:tcPr>
            <w:tcW w:w="2552" w:type="dxa"/>
          </w:tcPr>
          <w:p w:rsidR="00884B58" w:rsidRPr="00884B58" w:rsidRDefault="00884B58" w:rsidP="00884B58">
            <w:pPr>
              <w:jc w:val="center"/>
              <w:rPr>
                <w:sz w:val="22"/>
                <w:szCs w:val="22"/>
              </w:rPr>
            </w:pPr>
            <w:r w:rsidRPr="00884B58">
              <w:rPr>
                <w:sz w:val="22"/>
                <w:szCs w:val="22"/>
              </w:rPr>
              <w:t xml:space="preserve">пл. Минина и Пожарского, д. 7, </w:t>
            </w:r>
          </w:p>
          <w:p w:rsidR="00884B58" w:rsidRPr="00884B58" w:rsidRDefault="00884B58" w:rsidP="00884B58">
            <w:pPr>
              <w:jc w:val="center"/>
              <w:rPr>
                <w:sz w:val="22"/>
                <w:szCs w:val="22"/>
              </w:rPr>
            </w:pPr>
            <w:r w:rsidRPr="00884B58">
              <w:rPr>
                <w:sz w:val="22"/>
                <w:szCs w:val="22"/>
              </w:rPr>
              <w:t>ауд.3</w:t>
            </w:r>
            <w:r>
              <w:rPr>
                <w:sz w:val="22"/>
                <w:szCs w:val="22"/>
              </w:rPr>
              <w:t>07</w:t>
            </w:r>
            <w:r w:rsidRPr="00884B58">
              <w:rPr>
                <w:sz w:val="22"/>
                <w:szCs w:val="22"/>
              </w:rPr>
              <w:t>,</w:t>
            </w:r>
          </w:p>
          <w:p w:rsidR="0035330A" w:rsidRPr="00CB7FDB" w:rsidRDefault="00884B58" w:rsidP="00884B58">
            <w:pPr>
              <w:jc w:val="center"/>
              <w:rPr>
                <w:sz w:val="22"/>
                <w:szCs w:val="22"/>
              </w:rPr>
            </w:pPr>
            <w:r w:rsidRPr="00884B58">
              <w:rPr>
                <w:sz w:val="22"/>
                <w:szCs w:val="22"/>
              </w:rPr>
              <w:t>2 корпус НГПУ</w:t>
            </w:r>
          </w:p>
        </w:tc>
        <w:tc>
          <w:tcPr>
            <w:tcW w:w="1834" w:type="dxa"/>
          </w:tcPr>
          <w:p w:rsidR="009F0158" w:rsidRPr="009F0158" w:rsidRDefault="009F0158" w:rsidP="009F0158">
            <w:pPr>
              <w:autoSpaceDE w:val="0"/>
              <w:jc w:val="center"/>
              <w:rPr>
                <w:rFonts w:eastAsia="Times New Roman CYR"/>
                <w:bCs/>
                <w:kern w:val="1"/>
                <w:sz w:val="22"/>
                <w:szCs w:val="22"/>
              </w:rPr>
            </w:pPr>
            <w:proofErr w:type="spellStart"/>
            <w:r w:rsidRPr="009F0158">
              <w:rPr>
                <w:rFonts w:eastAsia="Times New Roman CYR"/>
                <w:bCs/>
                <w:kern w:val="1"/>
                <w:sz w:val="22"/>
                <w:szCs w:val="22"/>
              </w:rPr>
              <w:t>Подковырина</w:t>
            </w:r>
            <w:proofErr w:type="spellEnd"/>
            <w:r w:rsidRPr="009F0158">
              <w:rPr>
                <w:rFonts w:eastAsia="Times New Roman CYR"/>
                <w:bCs/>
                <w:kern w:val="1"/>
                <w:sz w:val="22"/>
                <w:szCs w:val="22"/>
              </w:rPr>
              <w:t xml:space="preserve"> В.М.</w:t>
            </w:r>
          </w:p>
          <w:p w:rsidR="0035330A" w:rsidRDefault="006F33BC" w:rsidP="009F0158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Кораблев</w:t>
            </w:r>
            <w:r w:rsidR="009F0158">
              <w:rPr>
                <w:rFonts w:eastAsia="Times New Roman CYR"/>
                <w:kern w:val="1"/>
                <w:sz w:val="22"/>
                <w:szCs w:val="22"/>
              </w:rPr>
              <w:t xml:space="preserve"> Д.А.</w:t>
            </w:r>
            <w:r>
              <w:rPr>
                <w:rFonts w:eastAsia="Times New Roman CYR"/>
                <w:kern w:val="1"/>
                <w:sz w:val="22"/>
                <w:szCs w:val="22"/>
              </w:rPr>
              <w:t>,</w:t>
            </w:r>
            <w:r w:rsidR="009F0158">
              <w:rPr>
                <w:rFonts w:eastAsia="Times New Roman CYR"/>
                <w:kern w:val="1"/>
                <w:sz w:val="22"/>
                <w:szCs w:val="22"/>
              </w:rPr>
              <w:t xml:space="preserve"> Пономарев Г.Д.</w:t>
            </w:r>
            <w:r>
              <w:rPr>
                <w:rFonts w:eastAsia="Times New Roman CYR"/>
                <w:kern w:val="1"/>
                <w:sz w:val="22"/>
                <w:szCs w:val="22"/>
              </w:rPr>
              <w:t xml:space="preserve"> </w:t>
            </w:r>
          </w:p>
        </w:tc>
      </w:tr>
      <w:tr w:rsidR="00F31823" w:rsidRPr="00393D91" w:rsidTr="00B60963">
        <w:tc>
          <w:tcPr>
            <w:tcW w:w="3114" w:type="dxa"/>
          </w:tcPr>
          <w:p w:rsidR="00F31823" w:rsidRPr="00E979AA" w:rsidRDefault="00F31823" w:rsidP="00B60963">
            <w:pPr>
              <w:autoSpaceDE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93D91">
              <w:rPr>
                <w:sz w:val="22"/>
                <w:szCs w:val="22"/>
                <w:shd w:val="clear" w:color="auto" w:fill="FFFFFF"/>
              </w:rPr>
              <w:t>Закрытие конференции</w:t>
            </w:r>
          </w:p>
          <w:p w:rsidR="00F31823" w:rsidRPr="00393D91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</w:p>
        </w:tc>
        <w:tc>
          <w:tcPr>
            <w:tcW w:w="1559" w:type="dxa"/>
          </w:tcPr>
          <w:p w:rsidR="00F31823" w:rsidRPr="00393D91" w:rsidRDefault="00316107" w:rsidP="00884B58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sz w:val="26"/>
                <w:szCs w:val="26"/>
              </w:rPr>
              <w:t>10 ноября</w:t>
            </w:r>
            <w:r w:rsidR="00BD05A2" w:rsidRPr="00BD05A2">
              <w:rPr>
                <w:sz w:val="26"/>
                <w:szCs w:val="26"/>
              </w:rPr>
              <w:t xml:space="preserve"> 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1</w:t>
            </w:r>
            <w:r w:rsidR="00884B58">
              <w:rPr>
                <w:rFonts w:eastAsia="Times New Roman CYR"/>
                <w:kern w:val="1"/>
                <w:sz w:val="22"/>
                <w:szCs w:val="22"/>
              </w:rPr>
              <w:t>6:0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0 до 1</w:t>
            </w:r>
            <w:r w:rsidR="00884B58">
              <w:rPr>
                <w:rFonts w:eastAsia="Times New Roman CYR"/>
                <w:kern w:val="1"/>
                <w:sz w:val="22"/>
                <w:szCs w:val="22"/>
              </w:rPr>
              <w:t>6</w:t>
            </w:r>
            <w:r w:rsidR="00687C4B">
              <w:rPr>
                <w:rFonts w:eastAsia="Times New Roman CYR"/>
                <w:kern w:val="1"/>
                <w:sz w:val="22"/>
                <w:szCs w:val="22"/>
              </w:rPr>
              <w:t>:3</w:t>
            </w:r>
            <w:r w:rsidR="00687C4B" w:rsidRPr="00687C4B">
              <w:rPr>
                <w:rFonts w:eastAsia="Times New Roman CYR"/>
                <w:kern w:val="1"/>
                <w:sz w:val="22"/>
                <w:szCs w:val="22"/>
              </w:rPr>
              <w:t>0</w:t>
            </w:r>
          </w:p>
        </w:tc>
        <w:tc>
          <w:tcPr>
            <w:tcW w:w="2552" w:type="dxa"/>
          </w:tcPr>
          <w:p w:rsidR="00F31823" w:rsidRPr="00393D91" w:rsidRDefault="00F31823" w:rsidP="00B60963">
            <w:pPr>
              <w:jc w:val="center"/>
              <w:rPr>
                <w:sz w:val="22"/>
                <w:szCs w:val="22"/>
              </w:rPr>
            </w:pPr>
            <w:r w:rsidRPr="00CB7FDB">
              <w:rPr>
                <w:sz w:val="22"/>
                <w:szCs w:val="22"/>
              </w:rPr>
              <w:t>пл. Минина и Пожарского, д. 7</w:t>
            </w:r>
            <w:r w:rsidRPr="00393D91">
              <w:rPr>
                <w:sz w:val="22"/>
                <w:szCs w:val="22"/>
              </w:rPr>
              <w:t xml:space="preserve">, </w:t>
            </w:r>
          </w:p>
          <w:p w:rsidR="00F31823" w:rsidRDefault="00F31823" w:rsidP="00B6096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ауд.</w:t>
            </w:r>
            <w:r w:rsidR="008B7533">
              <w:rPr>
                <w:sz w:val="22"/>
                <w:szCs w:val="22"/>
              </w:rPr>
              <w:t>105</w:t>
            </w:r>
          </w:p>
          <w:p w:rsidR="00F31823" w:rsidRDefault="00F31823" w:rsidP="00B6096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3D91">
              <w:rPr>
                <w:sz w:val="22"/>
                <w:szCs w:val="22"/>
              </w:rPr>
              <w:t xml:space="preserve"> корпус НГПУ</w:t>
            </w:r>
          </w:p>
          <w:p w:rsidR="00884B58" w:rsidRPr="00393D91" w:rsidRDefault="00884B58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Зал «Евстигнеев»</w:t>
            </w:r>
          </w:p>
        </w:tc>
        <w:tc>
          <w:tcPr>
            <w:tcW w:w="1834" w:type="dxa"/>
          </w:tcPr>
          <w:p w:rsidR="00F31823" w:rsidRDefault="00F31823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proofErr w:type="spellStart"/>
            <w:r w:rsidRPr="00393D91">
              <w:rPr>
                <w:rFonts w:eastAsia="Times New Roman CYR"/>
                <w:kern w:val="1"/>
                <w:sz w:val="22"/>
                <w:szCs w:val="22"/>
              </w:rPr>
              <w:t>Уромова</w:t>
            </w:r>
            <w:proofErr w:type="spellEnd"/>
            <w:r w:rsidRPr="00393D91">
              <w:rPr>
                <w:rFonts w:eastAsia="Times New Roman CYR"/>
                <w:kern w:val="1"/>
                <w:sz w:val="22"/>
                <w:szCs w:val="22"/>
              </w:rPr>
              <w:t xml:space="preserve"> И.П.</w:t>
            </w:r>
          </w:p>
          <w:p w:rsidR="00F26291" w:rsidRDefault="00F26291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Киселева Н.Ю.</w:t>
            </w:r>
          </w:p>
          <w:p w:rsidR="00F26291" w:rsidRDefault="00F26291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Асташин А.Е.</w:t>
            </w:r>
          </w:p>
          <w:p w:rsidR="00F26291" w:rsidRPr="00393D91" w:rsidRDefault="00E979AA" w:rsidP="00B60963">
            <w:pPr>
              <w:autoSpaceDE w:val="0"/>
              <w:jc w:val="center"/>
              <w:rPr>
                <w:rFonts w:eastAsia="Times New Roman CYR"/>
                <w:kern w:val="1"/>
                <w:sz w:val="22"/>
                <w:szCs w:val="22"/>
              </w:rPr>
            </w:pPr>
            <w:r>
              <w:rPr>
                <w:rFonts w:eastAsia="Times New Roman CYR"/>
                <w:kern w:val="1"/>
                <w:sz w:val="22"/>
                <w:szCs w:val="22"/>
              </w:rPr>
              <w:t>Лобова М.А.</w:t>
            </w:r>
          </w:p>
        </w:tc>
      </w:tr>
    </w:tbl>
    <w:p w:rsidR="00F47D68" w:rsidRDefault="000272BE"/>
    <w:p w:rsidR="0035330A" w:rsidRDefault="0035330A"/>
    <w:sectPr w:rsidR="0035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7204BA"/>
    <w:multiLevelType w:val="hybridMultilevel"/>
    <w:tmpl w:val="E998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23"/>
    <w:rsid w:val="000272BE"/>
    <w:rsid w:val="000350AF"/>
    <w:rsid w:val="00097999"/>
    <w:rsid w:val="000B2B4D"/>
    <w:rsid w:val="0011778A"/>
    <w:rsid w:val="002D1318"/>
    <w:rsid w:val="00316107"/>
    <w:rsid w:val="00341F88"/>
    <w:rsid w:val="0035330A"/>
    <w:rsid w:val="003B09C0"/>
    <w:rsid w:val="004908D1"/>
    <w:rsid w:val="00556D3F"/>
    <w:rsid w:val="00687C4B"/>
    <w:rsid w:val="006D3D71"/>
    <w:rsid w:val="006F33BC"/>
    <w:rsid w:val="007732DF"/>
    <w:rsid w:val="007C1A32"/>
    <w:rsid w:val="007D1527"/>
    <w:rsid w:val="00823B94"/>
    <w:rsid w:val="00884B58"/>
    <w:rsid w:val="008B7533"/>
    <w:rsid w:val="009F0158"/>
    <w:rsid w:val="00A93E01"/>
    <w:rsid w:val="00AE53B9"/>
    <w:rsid w:val="00B43C47"/>
    <w:rsid w:val="00BD05A2"/>
    <w:rsid w:val="00C43E82"/>
    <w:rsid w:val="00C45B97"/>
    <w:rsid w:val="00C556A6"/>
    <w:rsid w:val="00E30D7A"/>
    <w:rsid w:val="00E85923"/>
    <w:rsid w:val="00E979AA"/>
    <w:rsid w:val="00F26291"/>
    <w:rsid w:val="00F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D8360-5785-4B6D-91E6-C08432BF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8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82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7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78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eco.compass.gran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s://sun9-37.userapi.com/impg/OOuoP2dCio1hD5oKGaFKXtysDiKpPCis32bsMg/VOlqW8TkPA0.jpg?size=2560x2560&amp;quality=95&amp;sign=6b0f01b176c981aef16dec6846a6a7d9&amp;type=albu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 Windows</cp:lastModifiedBy>
  <cp:revision>2</cp:revision>
  <dcterms:created xsi:type="dcterms:W3CDTF">2025-11-05T10:29:00Z</dcterms:created>
  <dcterms:modified xsi:type="dcterms:W3CDTF">2025-11-05T10:29:00Z</dcterms:modified>
</cp:coreProperties>
</file>