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9F0" w:rsidRPr="00E61CE7" w:rsidRDefault="00B14495">
      <w:pPr>
        <w:rPr>
          <w:rFonts w:ascii="Times New Roman" w:hAnsi="Times New Roman" w:cs="Times New Roman"/>
          <w:b/>
          <w:color w:val="0070C0"/>
          <w:sz w:val="32"/>
        </w:rPr>
      </w:pPr>
      <w:r w:rsidRPr="00E61CE7">
        <w:rPr>
          <w:rFonts w:ascii="Times New Roman" w:hAnsi="Times New Roman" w:cs="Times New Roman"/>
          <w:b/>
          <w:color w:val="0070C0"/>
          <w:sz w:val="32"/>
        </w:rPr>
        <w:t>Проект 468611. Информативное описание экспонатов, виртуальная экскурсия</w:t>
      </w:r>
    </w:p>
    <w:p w:rsidR="00B14495" w:rsidRPr="00E61CE7" w:rsidRDefault="00B14495">
      <w:pPr>
        <w:rPr>
          <w:rFonts w:ascii="Times New Roman" w:hAnsi="Times New Roman" w:cs="Times New Roman"/>
          <w:color w:val="0070C0"/>
          <w:sz w:val="32"/>
        </w:rPr>
      </w:pPr>
      <w:r w:rsidRPr="00E61CE7">
        <w:rPr>
          <w:rFonts w:ascii="Times New Roman" w:hAnsi="Times New Roman" w:cs="Times New Roman"/>
          <w:color w:val="0070C0"/>
          <w:sz w:val="32"/>
        </w:rPr>
        <w:t>Проблема</w:t>
      </w:r>
    </w:p>
    <w:p w:rsidR="00E728B7" w:rsidRDefault="00E728B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наше время музеи сталкиваются с рядом вызовов, ограничивающих их доступность и аудиторию. Сюда входит: </w:t>
      </w:r>
    </w:p>
    <w:p w:rsidR="00B14495" w:rsidRDefault="00E728B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низкая посещаемость среди молодежи и удаленных жителей района;</w:t>
      </w:r>
    </w:p>
    <w:p w:rsidR="00E728B7" w:rsidRDefault="00E728B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физическая недоступность для людей с ограниченной мобильностью;</w:t>
      </w:r>
    </w:p>
    <w:p w:rsidR="00E728B7" w:rsidRDefault="00E728B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недостаточное использование цифровых технологий в просветительской работе;</w:t>
      </w:r>
    </w:p>
    <w:p w:rsidR="00E728B7" w:rsidRDefault="00E728B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ограниченность экспозиционных площадей для представления всей коллекции;</w:t>
      </w:r>
    </w:p>
    <w:p w:rsidR="00E728B7" w:rsidRDefault="00E728B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 слабая интеграция в образовательный процесс в школе.</w:t>
      </w:r>
    </w:p>
    <w:p w:rsidR="00E728B7" w:rsidRPr="00E61CE7" w:rsidRDefault="00E728B7">
      <w:pPr>
        <w:rPr>
          <w:rFonts w:ascii="Times New Roman" w:hAnsi="Times New Roman" w:cs="Times New Roman"/>
          <w:color w:val="0070C0"/>
          <w:sz w:val="32"/>
        </w:rPr>
      </w:pPr>
      <w:r w:rsidRPr="00E61CE7">
        <w:rPr>
          <w:rFonts w:ascii="Times New Roman" w:hAnsi="Times New Roman" w:cs="Times New Roman"/>
          <w:color w:val="0070C0"/>
          <w:sz w:val="32"/>
        </w:rPr>
        <w:t>Целевая установка</w:t>
      </w:r>
    </w:p>
    <w:p w:rsidR="00E728B7" w:rsidRDefault="00E728B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Преодолеть пространственно-временные барьеры в доступе к культурному наследию района через создание современного цифрового продукта, который сохранит и актуализирует музейные фонды в цифровом формате, сделает музейные коллекции доступными 27/7, станет эффективным инструментом для образовательных учреждений</w:t>
      </w:r>
      <w:r w:rsidR="00C53A07">
        <w:rPr>
          <w:rFonts w:ascii="Times New Roman" w:hAnsi="Times New Roman" w:cs="Times New Roman"/>
          <w:sz w:val="28"/>
        </w:rPr>
        <w:t xml:space="preserve"> и повысит привлекательность музея для молодого поколения.</w:t>
      </w:r>
    </w:p>
    <w:p w:rsidR="00C53A07" w:rsidRPr="00E61CE7" w:rsidRDefault="00C53A07">
      <w:pPr>
        <w:rPr>
          <w:rFonts w:ascii="Times New Roman" w:hAnsi="Times New Roman" w:cs="Times New Roman"/>
          <w:color w:val="0070C0"/>
          <w:sz w:val="32"/>
        </w:rPr>
      </w:pPr>
      <w:r w:rsidRPr="00E61CE7">
        <w:rPr>
          <w:rFonts w:ascii="Times New Roman" w:hAnsi="Times New Roman" w:cs="Times New Roman"/>
          <w:color w:val="0070C0"/>
          <w:sz w:val="32"/>
        </w:rPr>
        <w:t>Цель</w:t>
      </w:r>
    </w:p>
    <w:p w:rsidR="00C53A07" w:rsidRDefault="00C53A0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Создать интерактивную виртуальную экскурсию по районному музею, обеспечивающую доступ к культурному наследию для широкой аудитории независимо от географического положения и физических возможностей.</w:t>
      </w:r>
    </w:p>
    <w:p w:rsidR="00C53A07" w:rsidRPr="00E61CE7" w:rsidRDefault="00C53A07">
      <w:pPr>
        <w:rPr>
          <w:rFonts w:ascii="Times New Roman" w:hAnsi="Times New Roman" w:cs="Times New Roman"/>
          <w:color w:val="0070C0"/>
          <w:sz w:val="32"/>
        </w:rPr>
      </w:pPr>
      <w:r w:rsidRPr="00E61CE7">
        <w:rPr>
          <w:rFonts w:ascii="Times New Roman" w:hAnsi="Times New Roman" w:cs="Times New Roman"/>
          <w:color w:val="0070C0"/>
          <w:sz w:val="32"/>
        </w:rPr>
        <w:t>Задачи</w:t>
      </w:r>
    </w:p>
    <w:p w:rsidR="00C53A07" w:rsidRDefault="00C53A07" w:rsidP="00C53A0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Исследовать потребности и желания целевой аудитории.</w:t>
      </w:r>
    </w:p>
    <w:p w:rsidR="00C53A07" w:rsidRDefault="00C53A07" w:rsidP="00C53A0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Разработать детальный план – график реализации проекта.</w:t>
      </w:r>
    </w:p>
    <w:p w:rsidR="00C53A07" w:rsidRDefault="00C53A07" w:rsidP="00C53A0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Определить и подготовить экспозиционные пространства для съемки.</w:t>
      </w:r>
    </w:p>
    <w:p w:rsidR="00C53A07" w:rsidRDefault="00C53A07" w:rsidP="00C53A0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Провести фото- и видеосъемку музейных пространств и экспонатов.</w:t>
      </w:r>
    </w:p>
    <w:p w:rsidR="00C53A07" w:rsidRDefault="00C53A07" w:rsidP="00C53A0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Обработать и оцифровать полученный материал.</w:t>
      </w:r>
    </w:p>
    <w:p w:rsidR="00C53A07" w:rsidRDefault="00C53A07" w:rsidP="00C53A0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Разместить виртуальную экскурсию и провести презентацию.</w:t>
      </w:r>
    </w:p>
    <w:p w:rsidR="00C53A07" w:rsidRPr="00E61CE7" w:rsidRDefault="00C53A07" w:rsidP="00C53A07">
      <w:pPr>
        <w:rPr>
          <w:rFonts w:ascii="Times New Roman" w:hAnsi="Times New Roman" w:cs="Times New Roman"/>
          <w:color w:val="0070C0"/>
          <w:sz w:val="32"/>
        </w:rPr>
      </w:pPr>
      <w:r w:rsidRPr="00E61CE7">
        <w:rPr>
          <w:rFonts w:ascii="Times New Roman" w:hAnsi="Times New Roman" w:cs="Times New Roman"/>
          <w:color w:val="0070C0"/>
          <w:sz w:val="32"/>
        </w:rPr>
        <w:t>Целевая аудитория</w:t>
      </w:r>
    </w:p>
    <w:p w:rsidR="00C53A07" w:rsidRDefault="00C53A07" w:rsidP="00C53A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Учащиеся образовательных учреждений.</w:t>
      </w:r>
    </w:p>
    <w:p w:rsidR="00C53A07" w:rsidRDefault="00C53A07" w:rsidP="00C53A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Преподаватели истор</w:t>
      </w:r>
      <w:r w:rsidR="00D761B7">
        <w:rPr>
          <w:rFonts w:ascii="Times New Roman" w:hAnsi="Times New Roman" w:cs="Times New Roman"/>
          <w:sz w:val="28"/>
        </w:rPr>
        <w:t>ии и краеведы.</w:t>
      </w:r>
    </w:p>
    <w:p w:rsidR="00C53A07" w:rsidRDefault="00D761B7" w:rsidP="00C53A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Жители, интересующиеся историей родного края</w:t>
      </w:r>
      <w:r w:rsidR="00C53A07">
        <w:rPr>
          <w:rFonts w:ascii="Times New Roman" w:hAnsi="Times New Roman" w:cs="Times New Roman"/>
          <w:sz w:val="28"/>
        </w:rPr>
        <w:t>.</w:t>
      </w:r>
    </w:p>
    <w:p w:rsidR="00D761B7" w:rsidRDefault="00D761B7" w:rsidP="00C53A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Участники СВО и их семьи.</w:t>
      </w:r>
    </w:p>
    <w:p w:rsidR="00C53A07" w:rsidRPr="00E61CE7" w:rsidRDefault="00C53A07" w:rsidP="00C53A07">
      <w:pPr>
        <w:rPr>
          <w:rFonts w:ascii="Times New Roman" w:hAnsi="Times New Roman" w:cs="Times New Roman"/>
          <w:color w:val="0070C0"/>
          <w:sz w:val="32"/>
        </w:rPr>
      </w:pPr>
      <w:bookmarkStart w:id="0" w:name="_GoBack"/>
      <w:bookmarkEnd w:id="0"/>
      <w:r w:rsidRPr="00E61CE7">
        <w:rPr>
          <w:rFonts w:ascii="Times New Roman" w:hAnsi="Times New Roman" w:cs="Times New Roman"/>
          <w:color w:val="0070C0"/>
          <w:sz w:val="32"/>
        </w:rPr>
        <w:t>План работы по периодам</w:t>
      </w:r>
    </w:p>
    <w:p w:rsidR="00E61CE7" w:rsidRPr="00E61CE7" w:rsidRDefault="00C53A07" w:rsidP="00C53A07">
      <w:pPr>
        <w:rPr>
          <w:rFonts w:ascii="Times New Roman" w:hAnsi="Times New Roman" w:cs="Times New Roman"/>
          <w:color w:val="0070C0"/>
          <w:sz w:val="28"/>
        </w:rPr>
      </w:pPr>
      <w:r w:rsidRPr="00E61CE7">
        <w:rPr>
          <w:rFonts w:ascii="Times New Roman" w:hAnsi="Times New Roman" w:cs="Times New Roman"/>
          <w:color w:val="0070C0"/>
          <w:sz w:val="28"/>
        </w:rPr>
        <w:t>Ноябрь. Период 1: Исследование потребностей</w:t>
      </w:r>
    </w:p>
    <w:p w:rsidR="00E61CE7" w:rsidRDefault="00E61CE7" w:rsidP="00C53A0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Подготовка опроса</w:t>
      </w:r>
    </w:p>
    <w:p w:rsidR="00E61CE7" w:rsidRDefault="00E61CE7" w:rsidP="00C53A0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Проведение опроса среди учащихся, родителей и педагогов.</w:t>
      </w:r>
    </w:p>
    <w:p w:rsidR="00E61CE7" w:rsidRDefault="00E61CE7" w:rsidP="00C53A0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Анализ собранной информации.</w:t>
      </w:r>
    </w:p>
    <w:p w:rsidR="00C53A07" w:rsidRPr="00E61CE7" w:rsidRDefault="00C53A07" w:rsidP="00C53A07">
      <w:pPr>
        <w:rPr>
          <w:rFonts w:ascii="Times New Roman" w:hAnsi="Times New Roman" w:cs="Times New Roman"/>
          <w:i/>
          <w:color w:val="0070C0"/>
          <w:sz w:val="28"/>
        </w:rPr>
      </w:pPr>
      <w:r w:rsidRPr="00E61CE7">
        <w:rPr>
          <w:rFonts w:ascii="Times New Roman" w:hAnsi="Times New Roman" w:cs="Times New Roman"/>
          <w:i/>
          <w:color w:val="0070C0"/>
          <w:sz w:val="28"/>
        </w:rPr>
        <w:t xml:space="preserve"> </w:t>
      </w:r>
      <w:r w:rsidR="00E61CE7" w:rsidRPr="00E61CE7">
        <w:rPr>
          <w:rFonts w:ascii="Times New Roman" w:hAnsi="Times New Roman" w:cs="Times New Roman"/>
          <w:i/>
          <w:color w:val="0070C0"/>
          <w:sz w:val="28"/>
        </w:rPr>
        <w:t>Встреча 1 (20 ноября): Обсуждение результатов исследования</w:t>
      </w:r>
    </w:p>
    <w:p w:rsidR="00E61CE7" w:rsidRDefault="00E61CE7" w:rsidP="00C53A0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План встречи:</w:t>
      </w:r>
    </w:p>
    <w:p w:rsidR="00E61CE7" w:rsidRDefault="00E61CE7" w:rsidP="00E61CE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Обсуждение собранной информации.</w:t>
      </w:r>
    </w:p>
    <w:p w:rsidR="00E61CE7" w:rsidRDefault="00E61CE7" w:rsidP="00E61CE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Идеи по созданию виртуальной экскурсии.</w:t>
      </w:r>
    </w:p>
    <w:p w:rsidR="00E61CE7" w:rsidRDefault="00E61CE7" w:rsidP="00E61CE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Распределение обязанностей.</w:t>
      </w:r>
    </w:p>
    <w:p w:rsidR="00E61CE7" w:rsidRPr="00E61CE7" w:rsidRDefault="00E61CE7" w:rsidP="00E61CE7">
      <w:pPr>
        <w:rPr>
          <w:rFonts w:ascii="Times New Roman" w:hAnsi="Times New Roman" w:cs="Times New Roman"/>
          <w:color w:val="0070C0"/>
          <w:sz w:val="28"/>
        </w:rPr>
      </w:pPr>
      <w:r w:rsidRPr="00E61CE7">
        <w:rPr>
          <w:rFonts w:ascii="Times New Roman" w:hAnsi="Times New Roman" w:cs="Times New Roman"/>
          <w:color w:val="0070C0"/>
          <w:sz w:val="28"/>
        </w:rPr>
        <w:t>Декабрь. Период 2: Мозговой штурм и создание концепции.</w:t>
      </w:r>
    </w:p>
    <w:p w:rsidR="00E61CE7" w:rsidRDefault="00E61CE7" w:rsidP="00E61CE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Проведение мозгового штурма для генерации идей для дизайна (дистанционно).</w:t>
      </w:r>
    </w:p>
    <w:p w:rsidR="00E61CE7" w:rsidRPr="00E61CE7" w:rsidRDefault="00E61CE7" w:rsidP="00E61CE7">
      <w:pPr>
        <w:rPr>
          <w:rFonts w:ascii="Times New Roman" w:hAnsi="Times New Roman" w:cs="Times New Roman"/>
          <w:i/>
          <w:color w:val="0070C0"/>
          <w:sz w:val="28"/>
        </w:rPr>
      </w:pPr>
      <w:r w:rsidRPr="00E61CE7">
        <w:rPr>
          <w:rFonts w:ascii="Times New Roman" w:hAnsi="Times New Roman" w:cs="Times New Roman"/>
          <w:i/>
          <w:color w:val="0070C0"/>
          <w:sz w:val="28"/>
        </w:rPr>
        <w:t>Встреча 2 (15 декабря): Обсуждение идей</w:t>
      </w:r>
    </w:p>
    <w:p w:rsidR="00E61CE7" w:rsidRDefault="00E61CE7" w:rsidP="00E61CE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План встречи:</w:t>
      </w:r>
    </w:p>
    <w:p w:rsidR="00E61CE7" w:rsidRDefault="00E61CE7" w:rsidP="00E61CE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Презентация идей участниками.</w:t>
      </w:r>
    </w:p>
    <w:p w:rsidR="00E61CE7" w:rsidRDefault="00E61CE7" w:rsidP="00E61CE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Голосование за наиболее понравившиеся идеи.</w:t>
      </w:r>
    </w:p>
    <w:p w:rsidR="00E61CE7" w:rsidRDefault="00E61CE7" w:rsidP="00E61CE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Определение следующего этапа.</w:t>
      </w:r>
    </w:p>
    <w:p w:rsidR="00E61CE7" w:rsidRPr="0063275B" w:rsidRDefault="00E61CE7" w:rsidP="00E61CE7">
      <w:pPr>
        <w:rPr>
          <w:rFonts w:ascii="Times New Roman" w:hAnsi="Times New Roman" w:cs="Times New Roman"/>
          <w:color w:val="0070C0"/>
          <w:sz w:val="28"/>
        </w:rPr>
      </w:pPr>
      <w:r w:rsidRPr="0063275B">
        <w:rPr>
          <w:rFonts w:ascii="Times New Roman" w:hAnsi="Times New Roman" w:cs="Times New Roman"/>
          <w:color w:val="0070C0"/>
          <w:sz w:val="28"/>
        </w:rPr>
        <w:t>Январь. Период 3: Виртуальная экскурсия</w:t>
      </w:r>
    </w:p>
    <w:p w:rsidR="00E61CE7" w:rsidRDefault="00E61CE7" w:rsidP="00E61CE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Создание пробных вариантов выставочных экспонатов.</w:t>
      </w:r>
    </w:p>
    <w:p w:rsidR="00E61CE7" w:rsidRPr="0063275B" w:rsidRDefault="00E61CE7" w:rsidP="00E61CE7">
      <w:pPr>
        <w:rPr>
          <w:rFonts w:ascii="Times New Roman" w:hAnsi="Times New Roman" w:cs="Times New Roman"/>
          <w:i/>
          <w:color w:val="0070C0"/>
          <w:sz w:val="28"/>
        </w:rPr>
      </w:pPr>
      <w:r w:rsidRPr="0063275B">
        <w:rPr>
          <w:rFonts w:ascii="Times New Roman" w:hAnsi="Times New Roman" w:cs="Times New Roman"/>
          <w:i/>
          <w:color w:val="0070C0"/>
          <w:sz w:val="28"/>
        </w:rPr>
        <w:t>Встреча 3 (15 января): Итоговая оценка виртуальной экскурсии</w:t>
      </w:r>
    </w:p>
    <w:p w:rsidR="00E61CE7" w:rsidRDefault="00E61CE7" w:rsidP="00E61CE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План встречи:</w:t>
      </w:r>
    </w:p>
    <w:p w:rsidR="00E61CE7" w:rsidRDefault="0063275B" w:rsidP="0063275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Презентация примеров выставочных экспонатов.</w:t>
      </w:r>
    </w:p>
    <w:p w:rsidR="0063275B" w:rsidRDefault="0063275B" w:rsidP="0063275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Обсуждение и выбор варианта.</w:t>
      </w:r>
    </w:p>
    <w:p w:rsidR="0063275B" w:rsidRDefault="0063275B" w:rsidP="0063275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Подготовка и проработка лучшего варианта.</w:t>
      </w:r>
    </w:p>
    <w:p w:rsidR="0063275B" w:rsidRPr="0063275B" w:rsidRDefault="0063275B" w:rsidP="0063275B">
      <w:pPr>
        <w:rPr>
          <w:rFonts w:ascii="Times New Roman" w:hAnsi="Times New Roman" w:cs="Times New Roman"/>
          <w:color w:val="0070C0"/>
          <w:sz w:val="28"/>
        </w:rPr>
      </w:pPr>
      <w:r w:rsidRPr="0063275B">
        <w:rPr>
          <w:rFonts w:ascii="Times New Roman" w:hAnsi="Times New Roman" w:cs="Times New Roman"/>
          <w:color w:val="0070C0"/>
          <w:sz w:val="28"/>
        </w:rPr>
        <w:t>Февраль. Период 4: Доработка виртуальной экскурсии и подготовка к презентации</w:t>
      </w:r>
    </w:p>
    <w:p w:rsidR="0063275B" w:rsidRDefault="0063275B" w:rsidP="0063275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Доработка выбранного варианта виртуальной экскурсии на основе обратной связи. Подготовка к итоговой презентации.</w:t>
      </w:r>
    </w:p>
    <w:p w:rsidR="0063275B" w:rsidRPr="0063275B" w:rsidRDefault="0063275B" w:rsidP="0063275B">
      <w:pPr>
        <w:rPr>
          <w:rFonts w:ascii="Times New Roman" w:hAnsi="Times New Roman" w:cs="Times New Roman"/>
          <w:i/>
          <w:color w:val="0070C0"/>
          <w:sz w:val="28"/>
        </w:rPr>
      </w:pPr>
      <w:r w:rsidRPr="0063275B">
        <w:rPr>
          <w:rFonts w:ascii="Times New Roman" w:hAnsi="Times New Roman" w:cs="Times New Roman"/>
          <w:i/>
          <w:color w:val="0070C0"/>
          <w:sz w:val="28"/>
        </w:rPr>
        <w:t>Встреча 4. (15 февраля): Итоговая оценка виртуальной экскурсии</w:t>
      </w:r>
    </w:p>
    <w:p w:rsidR="0063275B" w:rsidRDefault="0063275B" w:rsidP="0063275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План встречи:</w:t>
      </w:r>
    </w:p>
    <w:p w:rsidR="0063275B" w:rsidRDefault="0063275B" w:rsidP="0063275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Обсуждение доработанной экскурсии.</w:t>
      </w:r>
    </w:p>
    <w:p w:rsidR="0063275B" w:rsidRDefault="0063275B" w:rsidP="0063275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Подготовка материалов для презентации.</w:t>
      </w:r>
    </w:p>
    <w:p w:rsidR="0063275B" w:rsidRDefault="0063275B" w:rsidP="0063275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Обсуждение вопросов, которые могут возникнуть во время презентации.</w:t>
      </w:r>
    </w:p>
    <w:p w:rsidR="0063275B" w:rsidRPr="0063275B" w:rsidRDefault="0063275B" w:rsidP="0063275B">
      <w:pPr>
        <w:rPr>
          <w:rFonts w:ascii="Times New Roman" w:hAnsi="Times New Roman" w:cs="Times New Roman"/>
          <w:color w:val="0070C0"/>
          <w:sz w:val="28"/>
        </w:rPr>
      </w:pPr>
      <w:r w:rsidRPr="0063275B">
        <w:rPr>
          <w:rFonts w:ascii="Times New Roman" w:hAnsi="Times New Roman" w:cs="Times New Roman"/>
          <w:color w:val="0070C0"/>
          <w:sz w:val="28"/>
        </w:rPr>
        <w:t>Март. Период 5: Презентация итогов</w:t>
      </w:r>
    </w:p>
    <w:p w:rsidR="0063275B" w:rsidRDefault="0063275B" w:rsidP="0063275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Презентация результатов работы перед другими проектными командами.</w:t>
      </w:r>
    </w:p>
    <w:p w:rsidR="0063275B" w:rsidRDefault="0063275B" w:rsidP="0063275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Подготовка к Чемпионату «Обучение служением. Первые»</w:t>
      </w:r>
    </w:p>
    <w:p w:rsidR="0063275B" w:rsidRPr="0063275B" w:rsidRDefault="0063275B" w:rsidP="0063275B">
      <w:pPr>
        <w:rPr>
          <w:rFonts w:ascii="Times New Roman" w:hAnsi="Times New Roman" w:cs="Times New Roman"/>
          <w:i/>
          <w:color w:val="0070C0"/>
          <w:sz w:val="28"/>
        </w:rPr>
      </w:pPr>
      <w:r w:rsidRPr="0063275B">
        <w:rPr>
          <w:rFonts w:ascii="Times New Roman" w:hAnsi="Times New Roman" w:cs="Times New Roman"/>
          <w:i/>
          <w:color w:val="0070C0"/>
          <w:sz w:val="28"/>
        </w:rPr>
        <w:t>Встреча 5 (20 марта): Презентация результатов</w:t>
      </w:r>
    </w:p>
    <w:p w:rsidR="0063275B" w:rsidRDefault="0063275B" w:rsidP="0063275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План встречи:</w:t>
      </w:r>
    </w:p>
    <w:p w:rsidR="0063275B" w:rsidRDefault="0063275B" w:rsidP="0063275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Презентация итогового варианта виртуальной экскурсии.</w:t>
      </w:r>
    </w:p>
    <w:p w:rsidR="0063275B" w:rsidRDefault="0063275B" w:rsidP="0063275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Обсуждение собранных отзывов и замечаний.</w:t>
      </w:r>
    </w:p>
    <w:p w:rsidR="0063275B" w:rsidRDefault="0063275B" w:rsidP="0063275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Определение шагов по доработке проекта.</w:t>
      </w:r>
    </w:p>
    <w:p w:rsidR="0063275B" w:rsidRPr="00A952FC" w:rsidRDefault="0063275B" w:rsidP="0063275B">
      <w:pPr>
        <w:rPr>
          <w:rFonts w:ascii="Times New Roman" w:hAnsi="Times New Roman" w:cs="Times New Roman"/>
          <w:color w:val="0070C0"/>
          <w:sz w:val="28"/>
        </w:rPr>
      </w:pPr>
      <w:r w:rsidRPr="00A952FC">
        <w:rPr>
          <w:rFonts w:ascii="Times New Roman" w:hAnsi="Times New Roman" w:cs="Times New Roman"/>
          <w:color w:val="0070C0"/>
          <w:sz w:val="28"/>
        </w:rPr>
        <w:t>Апрель. Период 6: Чемпионат</w:t>
      </w:r>
    </w:p>
    <w:p w:rsidR="0063275B" w:rsidRDefault="0063275B" w:rsidP="0063275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Участие в Чемпионате «Обучение служением. Первые»</w:t>
      </w:r>
      <w:r w:rsidR="00A952FC">
        <w:rPr>
          <w:rFonts w:ascii="Times New Roman" w:hAnsi="Times New Roman" w:cs="Times New Roman"/>
          <w:sz w:val="28"/>
        </w:rPr>
        <w:t xml:space="preserve"> с презентацией результатов проекта.</w:t>
      </w:r>
    </w:p>
    <w:p w:rsidR="0063275B" w:rsidRPr="0063275B" w:rsidRDefault="0063275B" w:rsidP="0063275B">
      <w:pPr>
        <w:rPr>
          <w:rFonts w:ascii="Times New Roman" w:hAnsi="Times New Roman" w:cs="Times New Roman"/>
          <w:sz w:val="28"/>
        </w:rPr>
      </w:pPr>
    </w:p>
    <w:p w:rsidR="0063275B" w:rsidRPr="0063275B" w:rsidRDefault="0063275B" w:rsidP="0063275B">
      <w:pPr>
        <w:rPr>
          <w:rFonts w:ascii="Times New Roman" w:hAnsi="Times New Roman" w:cs="Times New Roman"/>
          <w:sz w:val="28"/>
        </w:rPr>
      </w:pPr>
    </w:p>
    <w:sectPr w:rsidR="0063275B" w:rsidRPr="00632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F261DE"/>
    <w:multiLevelType w:val="hybridMultilevel"/>
    <w:tmpl w:val="D4069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3B43DE"/>
    <w:multiLevelType w:val="hybridMultilevel"/>
    <w:tmpl w:val="52ECB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0C310D"/>
    <w:multiLevelType w:val="hybridMultilevel"/>
    <w:tmpl w:val="8FE24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4D08D2"/>
    <w:multiLevelType w:val="hybridMultilevel"/>
    <w:tmpl w:val="B37C47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6209CD"/>
    <w:multiLevelType w:val="hybridMultilevel"/>
    <w:tmpl w:val="326CA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C12C37"/>
    <w:multiLevelType w:val="hybridMultilevel"/>
    <w:tmpl w:val="6DB42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C95A9E"/>
    <w:multiLevelType w:val="hybridMultilevel"/>
    <w:tmpl w:val="1F9E3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495"/>
    <w:rsid w:val="0063275B"/>
    <w:rsid w:val="00A879F0"/>
    <w:rsid w:val="00A952FC"/>
    <w:rsid w:val="00B14495"/>
    <w:rsid w:val="00C53A07"/>
    <w:rsid w:val="00D761B7"/>
    <w:rsid w:val="00E61CE7"/>
    <w:rsid w:val="00E72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42E7E7-30E8-419E-BA16-07EF508F2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3A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2025-11-13T14:44:00Z</dcterms:created>
  <dcterms:modified xsi:type="dcterms:W3CDTF">2025-11-14T05:14:00Z</dcterms:modified>
</cp:coreProperties>
</file>