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94223">
      <w:pPr>
        <w:pStyle w:val="10"/>
        <w:ind w:left="2164"/>
      </w:pPr>
    </w:p>
    <w:p w14:paraId="7EB16B46">
      <w:pPr>
        <w:ind w:left="595" w:right="498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A99976F">
      <w:pPr>
        <w:pStyle w:val="10"/>
        <w:rPr>
          <w:b/>
        </w:rPr>
      </w:pPr>
      <w:r>
        <w:rPr>
          <w:b/>
        </w:rPr>
        <w:t>ИРКУТСКИЙ НАЦИОНАЛЬНЫЙ</w:t>
      </w:r>
    </w:p>
    <w:p w14:paraId="4FC65B02">
      <w:pPr>
        <w:pStyle w:val="10"/>
        <w:rPr>
          <w:b/>
        </w:rPr>
      </w:pPr>
      <w:r>
        <w:rPr>
          <w:b/>
        </w:rPr>
        <w:t>ИССЛЕДОВАТЕЛЬСКИЙ</w:t>
      </w:r>
    </w:p>
    <w:p w14:paraId="776D4F24">
      <w:pPr>
        <w:pStyle w:val="10"/>
        <w:rPr>
          <w:b/>
        </w:rPr>
      </w:pPr>
      <w:r>
        <w:rPr>
          <w:b/>
        </w:rPr>
        <w:t>ТЕХНИЧЕСКИЙ УНИВЕРСИТЕТ</w:t>
      </w:r>
    </w:p>
    <w:p w14:paraId="37821BE1">
      <w:pPr>
        <w:pStyle w:val="3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КАФЕДРА РЕКЛАМЫ И ЖУРНАЛИСТИКИ</w:t>
      </w:r>
    </w:p>
    <w:p w14:paraId="15744DB3">
      <w:pPr>
        <w:ind w:left="599" w:right="4982"/>
        <w:jc w:val="center"/>
        <w:rPr>
          <w:sz w:val="24"/>
          <w:szCs w:val="24"/>
        </w:rPr>
      </w:pPr>
      <w:r>
        <w:rPr>
          <w:sz w:val="24"/>
          <w:szCs w:val="24"/>
        </w:rPr>
        <w:t>Иркутск, ул.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Лермонтова,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д. 83</w:t>
      </w:r>
    </w:p>
    <w:p w14:paraId="29D58007">
      <w:pPr>
        <w:ind w:left="599" w:right="4980"/>
        <w:jc w:val="center"/>
        <w:rPr>
          <w:sz w:val="24"/>
          <w:szCs w:val="24"/>
        </w:rPr>
      </w:pPr>
      <w:r>
        <w:rPr>
          <w:sz w:val="24"/>
          <w:szCs w:val="24"/>
        </w:rPr>
        <w:t>Телефон:</w:t>
      </w:r>
      <w:r>
        <w:rPr>
          <w:spacing w:val="-3"/>
          <w:sz w:val="24"/>
          <w:szCs w:val="24"/>
        </w:rPr>
        <w:t xml:space="preserve"> 3952405423</w:t>
      </w:r>
    </w:p>
    <w:p w14:paraId="7E9D68A0">
      <w:pPr>
        <w:ind w:left="599" w:right="4986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e-mail:</w:t>
      </w:r>
      <w:r>
        <w:rPr>
          <w:color w:val="0000FF"/>
          <w:spacing w:val="-6"/>
          <w:sz w:val="24"/>
          <w:szCs w:val="24"/>
          <w:lang w:val="en-US"/>
        </w:rPr>
        <w:t xml:space="preserve"> </w:t>
      </w:r>
      <w:r>
        <w:fldChar w:fldCharType="begin"/>
      </w:r>
      <w:r>
        <w:instrText xml:space="preserve"> HYPERLINK "mailto:referent@smi.msu.ru" \h </w:instrText>
      </w:r>
      <w:r>
        <w:fldChar w:fldCharType="separate"/>
      </w:r>
      <w:r>
        <w:fldChar w:fldCharType="end"/>
      </w:r>
      <w:r>
        <w:rPr>
          <w:color w:val="0000FF"/>
          <w:sz w:val="24"/>
          <w:szCs w:val="24"/>
          <w:u w:val="single" w:color="0000FF"/>
          <w:lang w:val="en-US"/>
        </w:rPr>
        <w:t xml:space="preserve"> vayrakh@yandex.ru</w:t>
      </w:r>
    </w:p>
    <w:p w14:paraId="77C3CB64">
      <w:pPr>
        <w:pStyle w:val="10"/>
        <w:rPr>
          <w:lang w:val="en-US"/>
        </w:rPr>
      </w:pPr>
    </w:p>
    <w:p w14:paraId="2D5EB28A">
      <w:pPr>
        <w:tabs>
          <w:tab w:val="left" w:pos="2090"/>
          <w:tab w:val="left" w:pos="4881"/>
        </w:tabs>
        <w:ind w:right="4334"/>
        <w:jc w:val="center"/>
        <w:rPr>
          <w:sz w:val="24"/>
          <w:szCs w:val="24"/>
          <w:lang w:val="en-US"/>
        </w:rPr>
      </w:pPr>
      <w:r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ab/>
      </w:r>
      <w:r>
        <w:rPr>
          <w:sz w:val="24"/>
          <w:szCs w:val="24"/>
          <w:lang w:val="en-US"/>
        </w:rPr>
        <w:t>№</w:t>
      </w:r>
      <w:r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ab/>
      </w:r>
    </w:p>
    <w:p w14:paraId="24F431AD">
      <w:pPr>
        <w:tabs>
          <w:tab w:val="left" w:pos="4875"/>
        </w:tabs>
        <w:ind w:right="4344"/>
        <w:jc w:val="center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47226FA5">
      <w:pPr>
        <w:pStyle w:val="10"/>
      </w:pPr>
    </w:p>
    <w:p w14:paraId="0F21F6D2">
      <w:pPr>
        <w:pStyle w:val="10"/>
      </w:pPr>
    </w:p>
    <w:p w14:paraId="0E7D413C">
      <w:pPr>
        <w:pStyle w:val="10"/>
      </w:pPr>
    </w:p>
    <w:p w14:paraId="0A6F70EC">
      <w:pPr>
        <w:pStyle w:val="4"/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6DEB6A">
      <w:pPr>
        <w:pStyle w:val="11"/>
        <w:keepNext w:val="0"/>
        <w:keepLines w:val="0"/>
        <w:widowControl/>
        <w:suppressLineNumbers w:val="0"/>
      </w:pPr>
      <w:bookmarkStart w:id="2" w:name="_GoBack"/>
      <w:r>
        <w:drawing>
          <wp:inline distT="0" distB="0" distL="114300" distR="114300">
            <wp:extent cx="6089015" cy="5691505"/>
            <wp:effectExtent l="0" t="0" r="6985" b="10795"/>
            <wp:docPr id="6" name="Изображение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9015" cy="5691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297ED2F5">
      <w:pPr>
        <w:pStyle w:val="4"/>
      </w:pPr>
    </w:p>
    <w:p w14:paraId="397A6A1A">
      <w:pPr>
        <w:pStyle w:val="4"/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4CFEB56">
      <w:pPr>
        <w:pStyle w:val="4"/>
      </w:pPr>
      <w:r>
        <w:t>ИРКУТСКИЙ НАЦИОНАЛЬНЫЙ ИССЛЕДОВАТЕЛЬСКИЙ ТЕХНИЧЕСКИЙ УНИВЕРСИТЕТ</w:t>
      </w:r>
    </w:p>
    <w:p w14:paraId="616924E4">
      <w:pPr>
        <w:pStyle w:val="4"/>
      </w:pPr>
      <w:r>
        <w:t>МОНГОЛЬСКИЙ  НАЦИОНАЛЬНЫЙ УНИВЕРСИТЕТ ИСКУССТВ И КУЛЬТУРЫ</w:t>
      </w:r>
    </w:p>
    <w:p w14:paraId="7D7ED99D">
      <w:pPr>
        <w:pStyle w:val="4"/>
      </w:pPr>
    </w:p>
    <w:p w14:paraId="04E8EC83">
      <w:pPr>
        <w:pStyle w:val="4"/>
      </w:pPr>
      <w:r>
        <w:t>УВАЖАЕМЫЕ</w:t>
      </w:r>
      <w:r>
        <w:rPr>
          <w:spacing w:val="-3"/>
        </w:rPr>
        <w:t xml:space="preserve"> </w:t>
      </w:r>
      <w:r>
        <w:t>КОЛЛЕГИ!</w:t>
      </w:r>
    </w:p>
    <w:p w14:paraId="76C608E5">
      <w:pPr>
        <w:pStyle w:val="10"/>
        <w:rPr>
          <w:b/>
        </w:rPr>
      </w:pPr>
    </w:p>
    <w:p w14:paraId="7614B14A">
      <w:pPr>
        <w:pStyle w:val="10"/>
        <w:jc w:val="both"/>
      </w:pPr>
    </w:p>
    <w:p w14:paraId="512574F0">
      <w:pPr>
        <w:pStyle w:val="10"/>
        <w:jc w:val="both"/>
      </w:pPr>
      <w:r>
        <w:t>Приглашаем принять участие в</w:t>
      </w:r>
      <w:r>
        <w:rPr>
          <w:lang w:val="ru-RU"/>
        </w:rPr>
        <w:t>о</w:t>
      </w:r>
      <w:r>
        <w:t xml:space="preserve"> </w:t>
      </w:r>
      <w:r>
        <w:rPr>
          <w:rFonts w:hint="default"/>
          <w:lang w:val="en-US"/>
        </w:rPr>
        <w:t xml:space="preserve">II </w:t>
      </w:r>
      <w:r>
        <w:t>Международн</w:t>
      </w:r>
      <w:r>
        <w:rPr>
          <w:lang w:val="ru-RU"/>
        </w:rPr>
        <w:t>ом</w:t>
      </w:r>
      <w:r>
        <w:t xml:space="preserve"> </w:t>
      </w:r>
      <w:r>
        <w:rPr>
          <w:spacing w:val="7"/>
        </w:rPr>
        <w:t>российско-монгольск</w:t>
      </w:r>
      <w:r>
        <w:rPr>
          <w:spacing w:val="7"/>
          <w:lang w:val="ru-RU"/>
        </w:rPr>
        <w:t>ом</w:t>
      </w:r>
      <w:r>
        <w:rPr>
          <w:spacing w:val="7"/>
        </w:rPr>
        <w:t xml:space="preserve"> </w:t>
      </w:r>
      <w:r>
        <w:t>форум</w:t>
      </w:r>
      <w:r>
        <w:rPr>
          <w:lang w:val="ru-RU"/>
        </w:rPr>
        <w:t>е</w:t>
      </w:r>
      <w:r>
        <w:rPr>
          <w:rFonts w:hint="default"/>
          <w:lang w:val="ru-RU"/>
        </w:rPr>
        <w:t xml:space="preserve"> </w:t>
      </w:r>
      <w:r>
        <w:rPr>
          <w:b/>
          <w:bCs/>
        </w:rPr>
        <w:t>«</w:t>
      </w:r>
      <w:r>
        <w:rPr>
          <w:rFonts w:hint="default"/>
          <w:b/>
          <w:bCs/>
        </w:rPr>
        <w:t>МЕДИАИССЛЕДОВАНИЯ</w:t>
      </w:r>
      <w:r>
        <w:rPr>
          <w:rFonts w:hint="default"/>
          <w:b/>
          <w:bCs/>
          <w:lang w:val="ru-RU"/>
        </w:rPr>
        <w:t>: КУЛЬТУРА, ИСКУССТВО, КОММУНИКАЦИЯ»</w:t>
      </w:r>
      <w:r>
        <w:t>, который  посвящ</w:t>
      </w:r>
      <w:r>
        <w:rPr>
          <w:lang w:val="ru-RU"/>
        </w:rPr>
        <w:t>ё</w:t>
      </w:r>
      <w:r>
        <w:t>н современным</w:t>
      </w:r>
      <w:r>
        <w:rPr>
          <w:spacing w:val="1"/>
        </w:rPr>
        <w:t xml:space="preserve"> </w:t>
      </w:r>
      <w:r>
        <w:t xml:space="preserve">проблемам </w:t>
      </w:r>
      <w:r>
        <w:rPr>
          <w:lang w:val="ru-RU"/>
        </w:rPr>
        <w:t>медиаискусств</w:t>
      </w:r>
      <w:r>
        <w:rPr>
          <w:rFonts w:hint="default"/>
          <w:lang w:val="ru-RU"/>
        </w:rPr>
        <w:t xml:space="preserve">, телевидения, радио, </w:t>
      </w:r>
      <w:r>
        <w:t>теории и практики журналистики</w:t>
      </w:r>
      <w:r>
        <w:rPr>
          <w:rFonts w:hint="default"/>
          <w:lang w:val="ru-RU"/>
        </w:rPr>
        <w:t>, коммуникаций, медиакультуры</w:t>
      </w:r>
      <w:r>
        <w:t xml:space="preserve">. </w:t>
      </w:r>
    </w:p>
    <w:p w14:paraId="7ECD83E9">
      <w:pPr>
        <w:pStyle w:val="10"/>
        <w:jc w:val="both"/>
        <w:rPr>
          <w:rFonts w:hint="default"/>
          <w:b/>
          <w:lang w:val="ru-RU"/>
        </w:rPr>
      </w:pPr>
    </w:p>
    <w:p w14:paraId="68B0D077">
      <w:pPr>
        <w:pStyle w:val="10"/>
        <w:jc w:val="both"/>
        <w:rPr>
          <w:b/>
          <w:spacing w:val="1"/>
        </w:rPr>
      </w:pPr>
      <w:r>
        <w:rPr>
          <w:rFonts w:hint="default"/>
          <w:b/>
          <w:lang w:val="ru-RU"/>
        </w:rPr>
        <w:t>12</w:t>
      </w:r>
      <w:r>
        <w:rPr>
          <w:b/>
        </w:rPr>
        <w:t xml:space="preserve"> февраля 202</w:t>
      </w:r>
      <w:r>
        <w:rPr>
          <w:rFonts w:hint="default"/>
          <w:b/>
          <w:lang w:val="ru-RU"/>
        </w:rPr>
        <w:t>5</w:t>
      </w:r>
      <w:r>
        <w:rPr>
          <w:b/>
        </w:rPr>
        <w:t xml:space="preserve"> года</w:t>
      </w:r>
      <w:r>
        <w:rPr>
          <w:b/>
          <w:spacing w:val="1"/>
        </w:rPr>
        <w:t xml:space="preserve"> </w:t>
      </w:r>
    </w:p>
    <w:p w14:paraId="0A2AD4F9">
      <w:pPr>
        <w:pStyle w:val="10"/>
        <w:jc w:val="both"/>
        <w:rPr>
          <w:rFonts w:hint="default"/>
          <w:b/>
          <w:spacing w:val="1"/>
          <w:lang w:val="ru-RU"/>
        </w:rPr>
      </w:pPr>
    </w:p>
    <w:p w14:paraId="2F20B8CC">
      <w:pPr>
        <w:pStyle w:val="10"/>
        <w:jc w:val="both"/>
        <w:rPr>
          <w:rFonts w:hint="default"/>
          <w:b/>
          <w:spacing w:val="1"/>
          <w:lang w:val="ru-RU"/>
        </w:rPr>
      </w:pPr>
      <w:r>
        <w:rPr>
          <w:rFonts w:hint="default"/>
          <w:b/>
          <w:spacing w:val="1"/>
          <w:lang w:val="ru-RU"/>
        </w:rPr>
        <w:t>10.00 - 15.00  (иркутское время)</w:t>
      </w:r>
    </w:p>
    <w:p w14:paraId="7BFD9E2E">
      <w:pPr>
        <w:pStyle w:val="10"/>
        <w:jc w:val="both"/>
        <w:rPr>
          <w:b/>
          <w:bCs/>
        </w:rPr>
      </w:pPr>
    </w:p>
    <w:p w14:paraId="25040B82">
      <w:pPr>
        <w:pStyle w:val="1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Формат</w:t>
      </w:r>
      <w:r>
        <w:rPr>
          <w:b w:val="0"/>
          <w:bCs w:val="0"/>
          <w:spacing w:val="-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форума:  онлайн.</w:t>
      </w:r>
    </w:p>
    <w:p w14:paraId="29BF8236">
      <w:pPr>
        <w:shd w:val="clear" w:color="auto" w:fill="FFFFFF"/>
        <w:jc w:val="both"/>
        <w:rPr>
          <w:rFonts w:hint="default" w:ascii="Times New Roman" w:hAnsi="Times New Roman" w:eastAsia="Calibri" w:cs="Times New Roman"/>
          <w:i w:val="0"/>
          <w:iCs w:val="0"/>
          <w:color w:val="1F497D"/>
          <w:spacing w:val="0"/>
          <w:sz w:val="28"/>
          <w:szCs w:val="28"/>
          <w:shd w:val="clear" w:fill="FFFFFF"/>
        </w:rPr>
      </w:pPr>
    </w:p>
    <w:p w14:paraId="273A386B">
      <w:pPr>
        <w:shd w:val="clear" w:color="auto" w:fill="FFFFFF"/>
        <w:jc w:val="both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Calibri" w:cs="Times New Roman"/>
          <w:i w:val="0"/>
          <w:iC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С</w:t>
      </w:r>
      <w:r>
        <w:rPr>
          <w:rFonts w:hint="default" w:ascii="Times New Roman" w:hAnsi="Times New Roman" w:eastAsia="Calibr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сылк</w:t>
      </w:r>
      <w:r>
        <w:rPr>
          <w:rFonts w:hint="default" w:ascii="Times New Roman" w:hAnsi="Times New Roman" w:eastAsia="Calibr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а ВКС</w:t>
      </w:r>
      <w:r>
        <w:rPr>
          <w:rFonts w:hint="default" w:ascii="Times New Roman" w:hAnsi="Times New Roman" w:eastAsia="Calibri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Calibri" w:cs="Times New Roman"/>
          <w:i w:val="0"/>
          <w:iCs w:val="0"/>
          <w:caps w:val="0"/>
          <w:color w:val="1F497D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Calibri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Calibri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instrText xml:space="preserve"> HYPERLINK "https://vks.istu.edu/b/tcq-qbz-wma-vnt" \t "https://mail.yandex.ru/?uid=141272025" \l "label/166/message/_blank" </w:instrText>
      </w:r>
      <w:r>
        <w:rPr>
          <w:rFonts w:hint="default" w:ascii="Times New Roman" w:hAnsi="Times New Roman" w:eastAsia="Calibri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Calibri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t>https://vks.istu.edu/b/tcq-qbz-wma-vnt</w:t>
      </w:r>
      <w:r>
        <w:rPr>
          <w:rFonts w:hint="default" w:ascii="Times New Roman" w:hAnsi="Times New Roman" w:eastAsia="Calibri" w:cs="Times New Roman"/>
          <w:i w:val="0"/>
          <w:iCs w:val="0"/>
          <w:caps w:val="0"/>
          <w:spacing w:val="0"/>
          <w:sz w:val="28"/>
          <w:szCs w:val="28"/>
          <w:shd w:val="clear" w:fill="FFFFFF"/>
        </w:rPr>
        <w:fldChar w:fldCharType="end"/>
      </w:r>
    </w:p>
    <w:p w14:paraId="46FAB56C">
      <w:pPr>
        <w:shd w:val="clear" w:color="auto" w:fill="FFFFFF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34097315">
      <w:pPr>
        <w:shd w:val="clear" w:color="auto" w:fill="FFFFFF"/>
        <w:jc w:val="both"/>
        <w:rPr>
          <w:color w:val="000000"/>
        </w:rPr>
      </w:pPr>
    </w:p>
    <w:p w14:paraId="7F933191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Кафедра  рекламы и журналистики Иркутского национального исследовательского технического университета (ИРНИТУ, г. Иркутск, Р</w:t>
      </w:r>
      <w:r>
        <w:rPr>
          <w:color w:val="000000"/>
          <w:lang w:val="ru-RU"/>
        </w:rPr>
        <w:t>оссия</w:t>
      </w:r>
      <w:r>
        <w:rPr>
          <w:color w:val="000000"/>
        </w:rPr>
        <w:t>) и кафедра звукотехники и технологии Института радио, телевидения и медиа искусств Монгольского национального университета искусств и культуры (МНУИК, г. Улан-Батор, Монголия)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</w:rPr>
        <w:t xml:space="preserve"> </w:t>
      </w:r>
      <w:r>
        <w:rPr>
          <w:rFonts w:hint="default"/>
          <w:b/>
          <w:bCs/>
          <w:color w:val="000000"/>
          <w:lang w:val="ru-RU"/>
        </w:rPr>
        <w:t>12</w:t>
      </w:r>
      <w:r>
        <w:rPr>
          <w:b/>
          <w:bCs/>
          <w:color w:val="000000"/>
        </w:rPr>
        <w:t xml:space="preserve"> февраля 202</w:t>
      </w:r>
      <w:r>
        <w:rPr>
          <w:rFonts w:hint="default"/>
          <w:b/>
          <w:bCs/>
          <w:color w:val="000000"/>
          <w:lang w:val="ru-RU"/>
        </w:rPr>
        <w:t>5</w:t>
      </w:r>
      <w:r>
        <w:rPr>
          <w:b/>
          <w:bCs/>
          <w:color w:val="000000"/>
        </w:rPr>
        <w:t xml:space="preserve"> года</w:t>
      </w:r>
      <w:r>
        <w:rPr>
          <w:color w:val="000000"/>
        </w:rPr>
        <w:t xml:space="preserve"> проводит </w:t>
      </w:r>
      <w:r>
        <w:rPr>
          <w:rFonts w:hint="default"/>
          <w:lang w:val="en-US"/>
        </w:rPr>
        <w:t xml:space="preserve">II </w:t>
      </w:r>
      <w:r>
        <w:t>Международн</w:t>
      </w:r>
      <w:r>
        <w:rPr>
          <w:lang w:val="ru-RU"/>
        </w:rPr>
        <w:t>ый</w:t>
      </w:r>
      <w:r>
        <w:t xml:space="preserve"> </w:t>
      </w:r>
      <w:r>
        <w:rPr>
          <w:spacing w:val="7"/>
        </w:rPr>
        <w:t>российско-монгольск</w:t>
      </w:r>
      <w:r>
        <w:rPr>
          <w:spacing w:val="7"/>
          <w:lang w:val="ru-RU"/>
        </w:rPr>
        <w:t>ий</w:t>
      </w:r>
      <w:r>
        <w:rPr>
          <w:spacing w:val="7"/>
        </w:rPr>
        <w:t xml:space="preserve"> </w:t>
      </w:r>
      <w:r>
        <w:t>форум</w:t>
      </w:r>
      <w:r>
        <w:rPr>
          <w:rFonts w:hint="default"/>
          <w:lang w:val="ru-RU"/>
        </w:rPr>
        <w:t xml:space="preserve"> </w:t>
      </w:r>
      <w:r>
        <w:t>«</w:t>
      </w:r>
      <w:r>
        <w:rPr>
          <w:rFonts w:hint="default"/>
          <w:b/>
          <w:bCs/>
        </w:rPr>
        <w:t>МЕДИАИССЛЕДОВАНИЯ</w:t>
      </w:r>
      <w:r>
        <w:rPr>
          <w:rFonts w:hint="default"/>
          <w:b/>
          <w:bCs/>
          <w:lang w:val="ru-RU"/>
        </w:rPr>
        <w:t>: КУЛЬТУРА, ИСКУССТВО, КОММУНИКАЦИЯ</w:t>
      </w:r>
      <w:r>
        <w:rPr>
          <w:rFonts w:hint="default"/>
          <w:lang w:val="ru-RU"/>
        </w:rPr>
        <w:t>»</w:t>
      </w:r>
      <w:r>
        <w:rPr>
          <w:color w:val="000000"/>
        </w:rPr>
        <w:t xml:space="preserve"> на научно-образовательной площадке ИРНИТУ (онлайн на платформе ВКС).</w:t>
      </w:r>
    </w:p>
    <w:p w14:paraId="4CE17991">
      <w:pPr>
        <w:shd w:val="clear" w:color="auto" w:fill="FFFFFF"/>
        <w:jc w:val="both"/>
        <w:rPr>
          <w:b/>
          <w:bCs/>
          <w:color w:val="000000"/>
        </w:rPr>
      </w:pPr>
      <w:r>
        <w:rPr>
          <w:color w:val="000000"/>
        </w:rPr>
        <w:t>В форуме планируется участие уч</w:t>
      </w:r>
      <w:r>
        <w:rPr>
          <w:color w:val="000000"/>
          <w:lang w:val="ru-RU"/>
        </w:rPr>
        <w:t>ё</w:t>
      </w:r>
      <w:r>
        <w:rPr>
          <w:color w:val="000000"/>
        </w:rPr>
        <w:t>ных, исследователей, преподавателей вузов РФ, Монголии,  Китая, Белоруссии</w:t>
      </w:r>
      <w:r>
        <w:rPr>
          <w:rFonts w:hint="default"/>
          <w:color w:val="000000"/>
          <w:lang w:val="ru-RU"/>
        </w:rPr>
        <w:t>, Индии</w:t>
      </w:r>
      <w:r>
        <w:rPr>
          <w:color w:val="000000"/>
        </w:rPr>
        <w:t xml:space="preserve"> и стран ближнего зарубежья, участие специалистов в сфере журналистики, </w:t>
      </w:r>
      <w:r>
        <w:rPr>
          <w:color w:val="000000"/>
          <w:lang w:val="ru-RU"/>
        </w:rPr>
        <w:t>медиаискусств</w:t>
      </w:r>
      <w:r>
        <w:rPr>
          <w:rFonts w:hint="default"/>
          <w:color w:val="000000"/>
          <w:lang w:val="ru-RU"/>
        </w:rPr>
        <w:t>,</w:t>
      </w:r>
      <w:r>
        <w:rPr>
          <w:color w:val="000000"/>
        </w:rPr>
        <w:t xml:space="preserve"> медиакоммуникаций, радио, телевидения.</w:t>
      </w:r>
    </w:p>
    <w:p w14:paraId="60CF0498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14:paraId="41692DC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Организационный комитет:</w:t>
      </w:r>
    </w:p>
    <w:p w14:paraId="4302C8ED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</w:t>
      </w:r>
    </w:p>
    <w:p w14:paraId="4133655A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Вайрах Юлия Викторовна,  </w:t>
      </w:r>
      <w:r>
        <w:rPr>
          <w:color w:val="000000"/>
          <w:sz w:val="24"/>
          <w:szCs w:val="24"/>
        </w:rPr>
        <w:t>кандидат филологических наук, доцент,  зав. кафедрой рекламы и журналистики ИРНИТУ</w:t>
      </w:r>
    </w:p>
    <w:p w14:paraId="58E3D9E4">
      <w:pPr>
        <w:shd w:val="clear" w:color="auto" w:fill="FFFFFF"/>
        <w:jc w:val="both"/>
        <w:rPr>
          <w:rFonts w:hint="default"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</w:rPr>
        <w:t>Бельская</w:t>
      </w:r>
      <w:r>
        <w:rPr>
          <w:b/>
          <w:bCs/>
        </w:rPr>
        <w:t xml:space="preserve"> </w:t>
      </w:r>
      <w:r>
        <w:rPr>
          <w:b/>
          <w:bCs/>
          <w:color w:val="000000"/>
          <w:sz w:val="24"/>
          <w:szCs w:val="24"/>
        </w:rPr>
        <w:t>Ольга Герасимовна,</w:t>
      </w:r>
      <w:r>
        <w:rPr>
          <w:color w:val="000000"/>
          <w:sz w:val="24"/>
          <w:szCs w:val="24"/>
        </w:rPr>
        <w:t xml:space="preserve"> председатель Иркутского областного отделения «Союза кинематографистов России», вице-президент БМКФ «Человек и Природа», лоцент кафедры рекламы и журналистики ИРНИТУ</w:t>
      </w:r>
      <w:r>
        <w:rPr>
          <w:rFonts w:hint="default"/>
          <w:color w:val="000000"/>
          <w:sz w:val="24"/>
          <w:szCs w:val="24"/>
          <w:lang w:val="ru-RU"/>
        </w:rPr>
        <w:t>.</w:t>
      </w:r>
    </w:p>
    <w:p w14:paraId="331073AF">
      <w:pPr>
        <w:shd w:val="clear" w:color="auto" w:fill="FFFFFF"/>
        <w:jc w:val="both"/>
        <w:rPr>
          <w:rFonts w:hint="default"/>
          <w:color w:val="000000"/>
          <w:sz w:val="24"/>
          <w:szCs w:val="24"/>
          <w:lang w:val="ru-RU"/>
        </w:rPr>
      </w:pPr>
      <w:bookmarkStart w:id="0" w:name="_Hlk159104197"/>
      <w:r>
        <w:rPr>
          <w:rFonts w:hint="default"/>
          <w:color w:val="000000"/>
          <w:sz w:val="24"/>
          <w:szCs w:val="24"/>
          <w:lang w:val="ru-RU"/>
        </w:rPr>
        <w:t xml:space="preserve"> </w:t>
      </w:r>
    </w:p>
    <w:p w14:paraId="5F7D99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n-MN"/>
        </w:rPr>
        <w:t>Сухбат  Гурринчин  –</w:t>
      </w:r>
      <w:r>
        <w:rPr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>кандидат филологических наук, профессор,</w:t>
      </w:r>
      <w:r>
        <w:rPr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>директор, Институт радио, телевидения и медиа искусств, Монгольский национальный университет искусств и культуры (г.Улан-Батор,  Монголия)</w:t>
      </w:r>
    </w:p>
    <w:p w14:paraId="5729F155">
      <w:pPr>
        <w:shd w:val="clear" w:color="auto" w:fill="FFFFFF"/>
        <w:jc w:val="both"/>
        <w:rPr>
          <w:rFonts w:hint="default"/>
          <w:color w:val="000000"/>
          <w:sz w:val="24"/>
          <w:szCs w:val="24"/>
          <w:lang w:val="ru-RU"/>
        </w:rPr>
      </w:pPr>
    </w:p>
    <w:p w14:paraId="740266CA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Долгоржав Лувсандоржийн, </w:t>
      </w:r>
      <w:r>
        <w:rPr>
          <w:color w:val="000000"/>
          <w:sz w:val="24"/>
          <w:szCs w:val="24"/>
        </w:rPr>
        <w:t>зам. по научной работе Института радио, телевидения и медиа искусств Монгольского национального университета искусств и культуры</w:t>
      </w:r>
    </w:p>
    <w:bookmarkEnd w:id="0"/>
    <w:p w14:paraId="576CE2D1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7D36A18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Цель форума: </w:t>
      </w:r>
      <w:r>
        <w:rPr>
          <w:color w:val="000000"/>
          <w:sz w:val="24"/>
          <w:szCs w:val="24"/>
        </w:rPr>
        <w:t>освещение направлений развития  СМИ, медиаискусств, телевидения, радио,  сотрудничество в сфере международной журналистики, поиск общих подходов и сближение позиций международного  медиасообщества.</w:t>
      </w:r>
    </w:p>
    <w:p w14:paraId="47A59A77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653EA7ED">
      <w:pPr>
        <w:pStyle w:val="10"/>
        <w:ind w:left="100" w:right="104" w:firstLine="707"/>
        <w:jc w:val="both"/>
      </w:pPr>
      <w:r>
        <w:rPr>
          <w:rFonts w:hint="default"/>
          <w:b/>
          <w:bCs/>
          <w:color w:val="000000"/>
          <w:sz w:val="24"/>
          <w:szCs w:val="24"/>
          <w:lang w:val="ru-RU"/>
        </w:rPr>
        <w:t xml:space="preserve"> </w:t>
      </w:r>
      <w:r>
        <w:t>Заявка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присылаются</w:t>
      </w:r>
      <w:r>
        <w:rPr>
          <w:spacing w:val="1"/>
        </w:rPr>
        <w:t xml:space="preserve"> </w:t>
      </w:r>
      <w:r>
        <w:rPr>
          <w:b/>
          <w:u w:val="thick"/>
        </w:rPr>
        <w:t>не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позднее</w:t>
      </w:r>
      <w:r>
        <w:rPr>
          <w:b/>
          <w:spacing w:val="1"/>
          <w:u w:val="thick"/>
        </w:rPr>
        <w:t xml:space="preserve"> </w:t>
      </w:r>
      <w:r>
        <w:rPr>
          <w:rFonts w:hint="default"/>
          <w:b/>
          <w:u w:val="thick"/>
          <w:lang w:val="ru-RU"/>
        </w:rPr>
        <w:t>10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февраля 202</w:t>
      </w:r>
      <w:r>
        <w:rPr>
          <w:rFonts w:hint="default"/>
          <w:b/>
          <w:u w:val="thick"/>
          <w:lang w:val="ru-RU"/>
        </w:rPr>
        <w:t>5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г.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u w:val="single"/>
        </w:rPr>
        <w:t>электронный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адрес</w:t>
      </w:r>
      <w:r>
        <w:rPr>
          <w:spacing w:val="1"/>
          <w:u w:val="single"/>
        </w:rPr>
        <w:t xml:space="preserve"> </w:t>
      </w:r>
      <w:r>
        <w:rPr>
          <w:u w:val="single"/>
        </w:rPr>
        <w:t>Оргкомитета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(vayrakh@yandex.ru).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«Журналистика настоящего и будущего: Россия и Монголия»». В заявке необходимо указать Ф.И.О. полностью, должность, место работы, ученую</w:t>
      </w:r>
      <w:r>
        <w:rPr>
          <w:spacing w:val="1"/>
        </w:rPr>
        <w:t xml:space="preserve"> </w:t>
      </w:r>
      <w:r>
        <w:t>степень,</w:t>
      </w:r>
      <w:r>
        <w:rPr>
          <w:spacing w:val="-1"/>
        </w:rPr>
        <w:t xml:space="preserve"> </w:t>
      </w:r>
      <w:r>
        <w:t>звание, контактные</w:t>
      </w:r>
      <w:r>
        <w:rPr>
          <w:spacing w:val="-2"/>
        </w:rPr>
        <w:t xml:space="preserve"> </w:t>
      </w:r>
      <w:r>
        <w:t>телефоны.</w:t>
      </w:r>
    </w:p>
    <w:p w14:paraId="66BA4392">
      <w:pPr>
        <w:pStyle w:val="10"/>
        <w:ind w:left="808"/>
        <w:jc w:val="both"/>
      </w:pPr>
    </w:p>
    <w:p w14:paraId="0C28AC41">
      <w:pPr>
        <w:keepNext w:val="0"/>
        <w:keepLines w:val="0"/>
        <w:widowControl/>
        <w:suppressLineNumbers w:val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  <w:lang w:eastAsia="ru-RU"/>
        </w:rPr>
        <w:t>По итогам форума будет издаваться сборник научных  статей  РИНЦ с присвоением ISBN</w:t>
      </w:r>
      <w:r>
        <w:rPr>
          <w:rFonts w:hint="default"/>
          <w:sz w:val="24"/>
          <w:szCs w:val="24"/>
          <w:lang w:val="en-US" w:eastAsia="ru-RU"/>
        </w:rPr>
        <w:t xml:space="preserve"> и </w:t>
      </w:r>
      <w:r>
        <w:rPr>
          <w:rFonts w:ascii="Arial" w:hAnsi="Arial" w:eastAsia="Arial" w:cs="Arial"/>
          <w:i w:val="0"/>
          <w:iCs w:val="0"/>
          <w:caps w:val="0"/>
          <w:color w:val="000000" w:themeColor="text1"/>
          <w:spacing w:val="0"/>
          <w:kern w:val="0"/>
          <w:sz w:val="18"/>
          <w:szCs w:val="1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Arial" w:hAnsi="Arial" w:eastAsia="Arial" w:cs="Arial"/>
          <w:i w:val="0"/>
          <w:iCs w:val="0"/>
          <w:caps w:val="0"/>
          <w:color w:val="000000" w:themeColor="text1"/>
          <w:spacing w:val="0"/>
          <w:kern w:val="0"/>
          <w:sz w:val="18"/>
          <w:szCs w:val="1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"https://www.issn.org/" \t "https://yandex.ru/search/_blank" </w:instrText>
      </w:r>
      <w:r>
        <w:rPr>
          <w:rFonts w:ascii="Arial" w:hAnsi="Arial" w:eastAsia="Arial" w:cs="Arial"/>
          <w:i w:val="0"/>
          <w:iCs w:val="0"/>
          <w:caps w:val="0"/>
          <w:color w:val="000000" w:themeColor="text1"/>
          <w:spacing w:val="0"/>
          <w:kern w:val="0"/>
          <w:sz w:val="18"/>
          <w:szCs w:val="1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</w:p>
    <w:p w14:paraId="13269E4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sz w:val="24"/>
          <w:szCs w:val="24"/>
          <w:lang w:eastAsia="ru-RU"/>
        </w:rPr>
      </w:pPr>
      <w:r>
        <w:rPr>
          <w:rStyle w:val="7"/>
          <w:b w:val="0"/>
          <w:bCs w:val="0"/>
          <w:i w:val="0"/>
          <w:iCs w:val="0"/>
          <w:caps w:val="0"/>
          <w:color w:val="000000" w:themeColor="text1"/>
          <w:spacing w:val="0"/>
          <w:u w:val="none"/>
          <w:shd w:val="clear" w:fill="FFFFFF"/>
          <w14:textFill>
            <w14:solidFill>
              <w14:schemeClr w14:val="tx1"/>
            </w14:solidFill>
          </w14:textFill>
        </w:rPr>
        <w:t>ISSN</w:t>
      </w:r>
      <w:r>
        <w:rPr>
          <w:rStyle w:val="7"/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u w:val="none"/>
          <w:shd w:val="clear" w:fill="FFFFFF"/>
          <w:lang w:val="ru-RU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Arial" w:cs="Arial"/>
          <w:i w:val="0"/>
          <w:iCs w:val="0"/>
          <w:caps w:val="0"/>
          <w:color w:val="000000" w:themeColor="text1"/>
          <w:spacing w:val="0"/>
          <w:kern w:val="0"/>
          <w:sz w:val="18"/>
          <w:szCs w:val="18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 w14:paraId="4B93AC11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 xml:space="preserve">До </w:t>
      </w:r>
      <w:r>
        <w:rPr>
          <w:rFonts w:hint="default"/>
          <w:b/>
          <w:bCs/>
          <w:sz w:val="24"/>
          <w:szCs w:val="24"/>
          <w:lang w:val="en-US" w:eastAsia="ru-RU"/>
        </w:rPr>
        <w:t>10</w:t>
      </w:r>
      <w:r>
        <w:rPr>
          <w:b/>
          <w:bCs/>
          <w:sz w:val="24"/>
          <w:szCs w:val="24"/>
          <w:lang w:eastAsia="ru-RU"/>
        </w:rPr>
        <w:t xml:space="preserve"> февраля 202</w:t>
      </w:r>
      <w:r>
        <w:rPr>
          <w:rFonts w:hint="default"/>
          <w:b/>
          <w:bCs/>
          <w:sz w:val="24"/>
          <w:szCs w:val="24"/>
          <w:lang w:val="en-US" w:eastAsia="ru-RU"/>
        </w:rPr>
        <w:t>5</w:t>
      </w:r>
      <w:r>
        <w:rPr>
          <w:b/>
          <w:bCs/>
          <w:sz w:val="24"/>
          <w:szCs w:val="24"/>
          <w:lang w:eastAsia="ru-RU"/>
        </w:rPr>
        <w:t xml:space="preserve"> года</w:t>
      </w:r>
      <w:r>
        <w:rPr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</w:rPr>
        <w:t>просим представить в адрес оргкомитета конференции:</w:t>
      </w:r>
    </w:p>
    <w:p w14:paraId="7B3CD59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заявку;</w:t>
      </w:r>
      <w:r>
        <w:rPr>
          <w:color w:val="000000"/>
          <w:sz w:val="24"/>
          <w:szCs w:val="24"/>
        </w:rPr>
        <w:tab/>
      </w:r>
    </w:p>
    <w:p w14:paraId="67DA5A9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статью 4-8 страниц</w:t>
      </w:r>
      <w:r>
        <w:rPr>
          <w:sz w:val="24"/>
          <w:szCs w:val="24"/>
          <w:lang w:eastAsia="ru-RU"/>
        </w:rPr>
        <w:t xml:space="preserve"> (рекомендации к оформлению публикации – см. ниже).</w:t>
      </w:r>
    </w:p>
    <w:p w14:paraId="283BC3FF">
      <w:pPr>
        <w:ind w:firstLine="709"/>
        <w:jc w:val="both"/>
        <w:rPr>
          <w:color w:val="000000"/>
          <w:sz w:val="24"/>
          <w:szCs w:val="24"/>
        </w:rPr>
      </w:pPr>
    </w:p>
    <w:p w14:paraId="3ED24C2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Постарайтесь, пожалуйста, обходиться без сносок. Текст статьи печатается с красной строки через 1,5 интервал после заголовка статьи (форматирование текста: по ширине).</w:t>
      </w:r>
    </w:p>
    <w:p w14:paraId="24C0C40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Название статьи печатается прописными буквами посередине. Над названием через 1 интервал справа строчными буквами печатаются инициалы и фамилия автора статьи. Ниже строчными буквами печатается полное название учреждения, представившего статью. Если название занимает 2 строчки и более, то расстояние между строчками должно быть 1 интервал. Точки в заголовке не ставятся. Текст статьи печатается с красной строки через 1 интервал после заголовка.</w:t>
      </w:r>
    </w:p>
    <w:p w14:paraId="122CC8B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14:paraId="5B1CC0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Правила оформления статей</w:t>
      </w:r>
    </w:p>
    <w:p w14:paraId="6E6C59AE">
      <w:pPr>
        <w:jc w:val="center"/>
        <w:rPr>
          <w:b/>
          <w:sz w:val="24"/>
          <w:szCs w:val="24"/>
        </w:rPr>
      </w:pPr>
    </w:p>
    <w:p w14:paraId="7907C0FE">
      <w:pPr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          Структура статьи</w:t>
      </w:r>
      <w:r>
        <w:rPr>
          <w:sz w:val="24"/>
          <w:szCs w:val="24"/>
          <w:shd w:val="clear" w:color="auto" w:fill="FFFFFF"/>
        </w:rPr>
        <w:t>. Текст статьи должен быть разбит на части, заголовки должны быть подписаны: Аннотация (Abstract). Ключевые слова (</w:t>
      </w:r>
      <w:r>
        <w:rPr>
          <w:sz w:val="24"/>
          <w:szCs w:val="24"/>
          <w:shd w:val="clear" w:color="auto" w:fill="FFFFFF"/>
          <w:lang w:val="en-US"/>
        </w:rPr>
        <w:t>Keywords</w:t>
      </w:r>
      <w:r>
        <w:rPr>
          <w:sz w:val="24"/>
          <w:szCs w:val="24"/>
          <w:shd w:val="clear" w:color="auto" w:fill="FFFFFF"/>
        </w:rPr>
        <w:t>). Введение (</w:t>
      </w:r>
      <w:r>
        <w:rPr>
          <w:sz w:val="24"/>
          <w:szCs w:val="24"/>
          <w:shd w:val="clear" w:color="auto" w:fill="FFFFFF"/>
          <w:lang w:val="en-US"/>
        </w:rPr>
        <w:t>Introduction</w:t>
      </w:r>
      <w:r>
        <w:rPr>
          <w:sz w:val="24"/>
          <w:szCs w:val="24"/>
          <w:shd w:val="clear" w:color="auto" w:fill="FFFFFF"/>
        </w:rPr>
        <w:t>). Методы (</w:t>
      </w:r>
      <w:r>
        <w:rPr>
          <w:sz w:val="24"/>
          <w:szCs w:val="24"/>
          <w:shd w:val="clear" w:color="auto" w:fill="FFFFFF"/>
          <w:lang w:val="en-US"/>
        </w:rPr>
        <w:t>Methods</w:t>
      </w:r>
      <w:r>
        <w:rPr>
          <w:sz w:val="24"/>
          <w:szCs w:val="24"/>
          <w:shd w:val="clear" w:color="auto" w:fill="FFFFFF"/>
        </w:rPr>
        <w:t>). Литературный обзор (</w:t>
      </w:r>
      <w:r>
        <w:rPr>
          <w:sz w:val="24"/>
          <w:szCs w:val="24"/>
          <w:shd w:val="clear" w:color="auto" w:fill="FFFFFF"/>
          <w:lang w:val="en-US"/>
        </w:rPr>
        <w:t>Literature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  <w:lang w:val="en-US"/>
        </w:rPr>
        <w:t>Review</w:t>
      </w:r>
      <w:r>
        <w:rPr>
          <w:sz w:val="24"/>
          <w:szCs w:val="24"/>
          <w:shd w:val="clear" w:color="auto" w:fill="FFFFFF"/>
        </w:rPr>
        <w:t>). Результаты и обсуждение (</w:t>
      </w:r>
      <w:r>
        <w:rPr>
          <w:sz w:val="24"/>
          <w:szCs w:val="24"/>
          <w:shd w:val="clear" w:color="auto" w:fill="FFFFFF"/>
          <w:lang w:val="en-US"/>
        </w:rPr>
        <w:t>Results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  <w:lang w:val="en-US"/>
        </w:rPr>
        <w:t>and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  <w:lang w:val="en-US"/>
        </w:rPr>
        <w:t>Discussions</w:t>
      </w:r>
      <w:r>
        <w:rPr>
          <w:sz w:val="24"/>
          <w:szCs w:val="24"/>
          <w:shd w:val="clear" w:color="auto" w:fill="FFFFFF"/>
        </w:rPr>
        <w:t>). Заключение (</w:t>
      </w:r>
      <w:r>
        <w:rPr>
          <w:sz w:val="24"/>
          <w:szCs w:val="24"/>
          <w:shd w:val="clear" w:color="auto" w:fill="FFFFFF"/>
          <w:lang w:val="en-US"/>
        </w:rPr>
        <w:t>Conclusions</w:t>
      </w:r>
      <w:r>
        <w:rPr>
          <w:sz w:val="24"/>
          <w:szCs w:val="24"/>
          <w:shd w:val="clear" w:color="auto" w:fill="FFFFFF"/>
        </w:rPr>
        <w:t>). Литература (References).</w:t>
      </w:r>
    </w:p>
    <w:p w14:paraId="3983D280">
      <w:pPr>
        <w:jc w:val="both"/>
        <w:rPr>
          <w:sz w:val="24"/>
          <w:szCs w:val="24"/>
          <w:shd w:val="clear" w:color="auto" w:fill="FFFFFF"/>
        </w:rPr>
      </w:pPr>
    </w:p>
    <w:p w14:paraId="112F46A7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  <w:shd w:val="clear" w:color="auto" w:fill="FFFFFF"/>
        </w:rPr>
        <w:t>Уточняем каждый аспект.</w:t>
      </w:r>
      <w:r>
        <w:rPr>
          <w:b/>
          <w:sz w:val="24"/>
          <w:szCs w:val="24"/>
        </w:rPr>
        <w:t xml:space="preserve">   </w:t>
      </w:r>
    </w:p>
    <w:p w14:paraId="5DB63973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Аннотация</w:t>
      </w:r>
      <w:r>
        <w:rPr>
          <w:sz w:val="24"/>
          <w:szCs w:val="24"/>
          <w:lang w:eastAsia="ru-RU"/>
        </w:rPr>
        <w:t xml:space="preserve"> – оптимальный объём 150-200 слов. Аннотация должна включать в себя информацию об актуальности и цели исследования, методологии и результатах, но не повторять дословно выводы.</w:t>
      </w:r>
    </w:p>
    <w:p w14:paraId="32C6E73D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Ключевые слова</w:t>
      </w:r>
      <w:r>
        <w:rPr>
          <w:sz w:val="24"/>
          <w:szCs w:val="24"/>
          <w:lang w:eastAsia="ru-RU"/>
        </w:rPr>
        <w:t xml:space="preserve"> – 5-10 слов. Ключевые слова отделяются друг от друга точкой c запятой. </w:t>
      </w:r>
    </w:p>
    <w:p w14:paraId="13A1EFAC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Введение</w:t>
      </w:r>
      <w:r>
        <w:rPr>
          <w:sz w:val="24"/>
          <w:szCs w:val="24"/>
          <w:lang w:eastAsia="ru-RU"/>
        </w:rPr>
        <w:t xml:space="preserve"> включает краткое описание актуальности, цели и перспективы исследования, а также позицию автора по заявленной теме.</w:t>
      </w:r>
    </w:p>
    <w:p w14:paraId="46744B29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</w:t>
      </w:r>
      <w:r>
        <w:rPr>
          <w:b/>
          <w:sz w:val="24"/>
          <w:szCs w:val="24"/>
          <w:lang w:eastAsia="ru-RU"/>
        </w:rPr>
        <w:t>Методах</w:t>
      </w:r>
      <w:r>
        <w:rPr>
          <w:sz w:val="24"/>
          <w:szCs w:val="24"/>
          <w:lang w:eastAsia="ru-RU"/>
        </w:rPr>
        <w:t xml:space="preserve"> должна быть описана методология, которая применялась автором для достижения результатов.   </w:t>
      </w:r>
    </w:p>
    <w:p w14:paraId="76744E24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</w:t>
      </w:r>
      <w:r>
        <w:rPr>
          <w:b/>
          <w:sz w:val="24"/>
          <w:szCs w:val="24"/>
          <w:lang w:eastAsia="ru-RU"/>
        </w:rPr>
        <w:t>Литературном обзоре</w:t>
      </w:r>
      <w:r>
        <w:rPr>
          <w:sz w:val="24"/>
          <w:szCs w:val="24"/>
          <w:lang w:eastAsia="ru-RU"/>
        </w:rPr>
        <w:t xml:space="preserve"> должны быть названы основные работы предшественников, положенные в основу исследования, показаны общие тенденции исследования темы и уточнены пробелы в исследованиях, которые статья разъясняет.</w:t>
      </w:r>
    </w:p>
    <w:p w14:paraId="66E6AAA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</w:t>
      </w:r>
      <w:r>
        <w:rPr>
          <w:b/>
          <w:sz w:val="24"/>
          <w:szCs w:val="24"/>
          <w:lang w:eastAsia="ru-RU"/>
        </w:rPr>
        <w:t>результатах и обсуждении</w:t>
      </w:r>
      <w:r>
        <w:rPr>
          <w:sz w:val="24"/>
          <w:szCs w:val="24"/>
          <w:lang w:eastAsia="ru-RU"/>
        </w:rPr>
        <w:t xml:space="preserve"> раскрывается итог и новизна исследования, которые проявляются в идеях, выводах, методе, к которым пришёл автор в результате исследования, а также показано сравнение результатов исследования с аналогичными исследованиями и определяется место полученных результатов в структуре научного знания. </w:t>
      </w:r>
    </w:p>
    <w:p w14:paraId="3A2D679D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Заключение</w:t>
      </w:r>
      <w:r>
        <w:rPr>
          <w:sz w:val="24"/>
          <w:szCs w:val="24"/>
          <w:lang w:eastAsia="ru-RU"/>
        </w:rPr>
        <w:t xml:space="preserve"> (Выводы) должны быть сжатым описанием основной части статьи, включая научную ценность исследования и возможные сферы применения.</w:t>
      </w:r>
    </w:p>
    <w:p w14:paraId="7AECCC8C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Литература</w:t>
      </w:r>
      <w:r>
        <w:rPr>
          <w:sz w:val="24"/>
          <w:szCs w:val="24"/>
          <w:lang w:eastAsia="ru-RU"/>
        </w:rPr>
        <w:t xml:space="preserve">. Не менее 15 источников. В списке </w:t>
      </w:r>
      <w:r>
        <w:rPr>
          <w:b/>
          <w:sz w:val="24"/>
          <w:szCs w:val="24"/>
          <w:lang w:eastAsia="ru-RU"/>
        </w:rPr>
        <w:t>Литературы</w:t>
      </w:r>
      <w:r>
        <w:rPr>
          <w:sz w:val="24"/>
          <w:szCs w:val="24"/>
          <w:lang w:eastAsia="ru-RU"/>
        </w:rPr>
        <w:t xml:space="preserve"> рекомендуется до половины всех публикаций отводить иностранным источникам. Желательны ссылки на 2-3 работы, опубликованные за последние 5-10 лет.  </w:t>
      </w:r>
    </w:p>
    <w:p w14:paraId="697000E1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Название статьи на английском языке</w:t>
      </w:r>
      <w:r>
        <w:rPr>
          <w:sz w:val="24"/>
          <w:szCs w:val="24"/>
          <w:lang w:eastAsia="ru-RU"/>
        </w:rPr>
        <w:t>.</w:t>
      </w:r>
    </w:p>
    <w:p w14:paraId="08DEB8D8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val="en-US" w:eastAsia="ru-RU"/>
        </w:rPr>
        <w:t>Abstract</w:t>
      </w:r>
      <w:r>
        <w:rPr>
          <w:sz w:val="24"/>
          <w:szCs w:val="24"/>
          <w:lang w:eastAsia="ru-RU"/>
        </w:rPr>
        <w:t>: на английском языке.</w:t>
      </w:r>
    </w:p>
    <w:p w14:paraId="6365E8AB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val="en-US" w:eastAsia="ru-RU"/>
        </w:rPr>
        <w:t>Key</w:t>
      </w:r>
      <w:r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val="en-US" w:eastAsia="ru-RU"/>
        </w:rPr>
        <w:t>words</w:t>
      </w:r>
      <w:r>
        <w:rPr>
          <w:sz w:val="24"/>
          <w:szCs w:val="24"/>
          <w:lang w:eastAsia="ru-RU"/>
        </w:rPr>
        <w:t>: на английском языке.</w:t>
      </w:r>
    </w:p>
    <w:p w14:paraId="579BDCC9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конце статьи публикуется </w:t>
      </w:r>
      <w:r>
        <w:rPr>
          <w:b/>
          <w:bCs/>
          <w:sz w:val="24"/>
          <w:szCs w:val="24"/>
          <w:lang w:val="en-US" w:eastAsia="ru-RU"/>
        </w:rPr>
        <w:t>References</w:t>
      </w:r>
      <w:r>
        <w:rPr>
          <w:sz w:val="24"/>
          <w:szCs w:val="24"/>
          <w:lang w:eastAsia="ru-RU"/>
        </w:rPr>
        <w:t>. Образец для оформления: см. ниже.</w:t>
      </w:r>
    </w:p>
    <w:p w14:paraId="1171DDBE">
      <w:pPr>
        <w:shd w:val="clear" w:color="auto" w:fill="FFFFFF"/>
        <w:jc w:val="both"/>
        <w:rPr>
          <w:sz w:val="24"/>
          <w:szCs w:val="24"/>
          <w:lang w:eastAsia="ru-RU"/>
        </w:rPr>
      </w:pPr>
    </w:p>
    <w:p w14:paraId="585489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оформлению текста статьи</w:t>
      </w:r>
    </w:p>
    <w:p w14:paraId="3E3A5DFF">
      <w:pPr>
        <w:jc w:val="both"/>
        <w:rPr>
          <w:sz w:val="24"/>
          <w:szCs w:val="24"/>
        </w:rPr>
      </w:pPr>
    </w:p>
    <w:p w14:paraId="6034D0A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Объём от 5 до 10 страниц (при необходимости размер текста может быть больше), шрифт Times New Roman, </w:t>
      </w:r>
      <w:r>
        <w:rPr>
          <w:b/>
          <w:sz w:val="24"/>
          <w:szCs w:val="24"/>
        </w:rPr>
        <w:t>кегль 14</w:t>
      </w:r>
      <w:r>
        <w:rPr>
          <w:sz w:val="24"/>
          <w:szCs w:val="24"/>
        </w:rPr>
        <w:t xml:space="preserve">, интервал одинарный. Поля со всех сторон 2 см. Абзац: 1,25 см. </w:t>
      </w:r>
    </w:p>
    <w:p w14:paraId="6534BE40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Элементы оформления статьи</w:t>
      </w:r>
      <w:r>
        <w:rPr>
          <w:sz w:val="24"/>
          <w:szCs w:val="24"/>
        </w:rPr>
        <w:t xml:space="preserve">: УДК, Фамилия и инициалы автора, Должность, степень, звание, пустая строка, Заголовок, пустая строка, Основной текст, пустая строка, Литература. </w:t>
      </w:r>
    </w:p>
    <w:p w14:paraId="337390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левом верхнем углу (без отступа) построчно указываются: УДК (нежирным шрифтом), жирным шрифтом, курсивом – фамилия и инициалы, ниже – (нежирным шрифтом, прямая строка) ученая степень и должность (в случае, если участник не работает в научной сфере или не имеет научной степени, пишется «исследователь»). Название научного учреждения пишется полностью в соответствии с официальным названием. Город, страна.</w:t>
      </w:r>
    </w:p>
    <w:p w14:paraId="737DD3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Автор статьи должен написать имя-отчество полностью и указать свой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. </w:t>
      </w:r>
    </w:p>
    <w:p w14:paraId="3D16ABC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Ниже по центру без отступов – название статьи жирным шрифтом, на русском и английском языках </w:t>
      </w:r>
      <w:r>
        <w:rPr>
          <w:b/>
          <w:sz w:val="24"/>
          <w:szCs w:val="24"/>
        </w:rPr>
        <w:t>строчными буквами</w:t>
      </w:r>
      <w:r>
        <w:rPr>
          <w:sz w:val="24"/>
          <w:szCs w:val="24"/>
        </w:rPr>
        <w:t xml:space="preserve">. Страницы не нумеруются. </w:t>
      </w:r>
    </w:p>
    <w:p w14:paraId="29C80C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Список литературы под заголовком «Литература» (пишется в центре, жирным шрифтом без отступа) приводится в конце текста. </w:t>
      </w:r>
      <w:r>
        <w:rPr>
          <w:b/>
          <w:sz w:val="24"/>
          <w:szCs w:val="24"/>
        </w:rPr>
        <w:t>Источники в списке приводятся по алфавиту</w:t>
      </w:r>
      <w:r>
        <w:rPr>
          <w:sz w:val="24"/>
          <w:szCs w:val="24"/>
        </w:rPr>
        <w:t xml:space="preserve">, список оформляется по приводимому ниже примеру. </w:t>
      </w:r>
      <w:r>
        <w:rPr>
          <w:b/>
          <w:sz w:val="24"/>
          <w:szCs w:val="24"/>
        </w:rPr>
        <w:t>Нумерация списка литературы делается вручную</w:t>
      </w:r>
      <w:r>
        <w:rPr>
          <w:sz w:val="24"/>
          <w:szCs w:val="24"/>
        </w:rPr>
        <w:t xml:space="preserve">. Количество страниц в упомянутой литературе обязательно. </w:t>
      </w:r>
    </w:p>
    <w:p w14:paraId="7A83B2CD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Ссылки</w:t>
      </w:r>
      <w:r>
        <w:rPr>
          <w:sz w:val="24"/>
          <w:szCs w:val="24"/>
        </w:rPr>
        <w:t xml:space="preserve"> на список литературы в тексте отмечаются цифрами в квадратных скобках с указанием страницы, на которую делается ссылка (при необходимости): [1] или [1, с. 15], [2; 3]. К списку литературы оформляется </w:t>
      </w:r>
      <w:r>
        <w:rPr>
          <w:sz w:val="24"/>
          <w:szCs w:val="24"/>
          <w:lang w:val="en-US"/>
        </w:rPr>
        <w:t>references</w:t>
      </w:r>
      <w:r>
        <w:rPr>
          <w:sz w:val="24"/>
          <w:szCs w:val="24"/>
        </w:rPr>
        <w:t>.</w:t>
      </w:r>
    </w:p>
    <w:p w14:paraId="296F5F61">
      <w:pPr>
        <w:jc w:val="center"/>
        <w:rPr>
          <w:b/>
          <w:sz w:val="24"/>
          <w:szCs w:val="24"/>
        </w:rPr>
      </w:pPr>
    </w:p>
    <w:p w14:paraId="30AADE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Варианты оформления литературы</w:t>
      </w:r>
    </w:p>
    <w:p w14:paraId="261E6C64">
      <w:pPr>
        <w:tabs>
          <w:tab w:val="left" w:pos="4548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</w:t>
      </w:r>
      <w:r>
        <w:rPr>
          <w:rFonts w:hint="default"/>
          <w:sz w:val="24"/>
          <w:szCs w:val="24"/>
          <w:lang w:val="en-US" w:eastAsia="ru-RU"/>
        </w:rPr>
        <w:t xml:space="preserve"> </w:t>
      </w:r>
      <w:r>
        <w:rPr>
          <w:sz w:val="24"/>
          <w:szCs w:val="24"/>
          <w:lang w:eastAsia="ru-RU"/>
        </w:rPr>
        <w:t>Антология мировой философии: в 4 т. М.: Мысль, 1969. Т. 1. 576 с.</w:t>
      </w:r>
    </w:p>
    <w:p w14:paraId="7830F1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Гачев Г.Д. Национальные образы мира. Лекция Георгия Гачева. [Электронный ресурс]. 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  <w:lang w:val="uk-UA"/>
        </w:rPr>
        <w:t>: http://www.polit.ru/article/2007/05/24/kulturosob/</w:t>
      </w:r>
      <w:r>
        <w:rPr>
          <w:sz w:val="24"/>
          <w:szCs w:val="24"/>
        </w:rPr>
        <w:t xml:space="preserve"> (дата обращения: 21.06.2023).</w:t>
      </w:r>
    </w:p>
    <w:p w14:paraId="7896773F">
      <w:pPr>
        <w:jc w:val="both"/>
        <w:rPr>
          <w:sz w:val="24"/>
          <w:szCs w:val="24"/>
        </w:rPr>
      </w:pPr>
      <w:r>
        <w:rPr>
          <w:sz w:val="24"/>
          <w:szCs w:val="24"/>
        </w:rPr>
        <w:t>3. Рифтин Б.Л. Китайская мифология // Мифы народов мира: энц. в 2 т. М.: Советская энциклопедия, 1990. Т. 1. С. 652–662.</w:t>
      </w:r>
    </w:p>
    <w:p w14:paraId="3F69B023">
      <w:pPr>
        <w:jc w:val="both"/>
        <w:rPr>
          <w:sz w:val="24"/>
          <w:szCs w:val="24"/>
        </w:rPr>
      </w:pPr>
      <w:r>
        <w:rPr>
          <w:sz w:val="24"/>
          <w:szCs w:val="24"/>
        </w:rPr>
        <w:t>4. Разлогов К. Контексты культуры. Образы Америки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// Искусство кино. 2006. №10. С. 12–14.</w:t>
      </w:r>
    </w:p>
    <w:p w14:paraId="5496F91E">
      <w:pPr>
        <w:tabs>
          <w:tab w:val="left" w:pos="900"/>
          <w:tab w:val="left" w:pos="1134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5. Ясперс К. Смысл и назначение истории: Пер. с нем. 2-е изд. М</w:t>
      </w:r>
      <w:r>
        <w:rPr>
          <w:sz w:val="24"/>
          <w:szCs w:val="24"/>
          <w:lang w:val="en-US"/>
        </w:rPr>
        <w:t xml:space="preserve">.: </w:t>
      </w:r>
      <w:r>
        <w:rPr>
          <w:sz w:val="24"/>
          <w:szCs w:val="24"/>
        </w:rPr>
        <w:t>Республика</w:t>
      </w:r>
      <w:r>
        <w:rPr>
          <w:sz w:val="24"/>
          <w:szCs w:val="24"/>
          <w:lang w:val="en-US"/>
        </w:rPr>
        <w:t xml:space="preserve">, 1994. 527 </w:t>
      </w:r>
      <w:r>
        <w:rPr>
          <w:sz w:val="24"/>
          <w:szCs w:val="24"/>
        </w:rPr>
        <w:t>с</w:t>
      </w:r>
      <w:r>
        <w:rPr>
          <w:sz w:val="24"/>
          <w:szCs w:val="24"/>
          <w:lang w:val="en-US"/>
        </w:rPr>
        <w:t>.</w:t>
      </w:r>
    </w:p>
    <w:p w14:paraId="3EDFDBE6">
      <w:pPr>
        <w:tabs>
          <w:tab w:val="left" w:pos="900"/>
          <w:tab w:val="left" w:pos="1134"/>
        </w:tabs>
        <w:jc w:val="both"/>
        <w:rPr>
          <w:sz w:val="24"/>
          <w:szCs w:val="24"/>
          <w:lang w:val="en-US"/>
        </w:rPr>
      </w:pPr>
    </w:p>
    <w:p w14:paraId="2D03E4E4">
      <w:pPr>
        <w:tabs>
          <w:tab w:val="left" w:pos="900"/>
        </w:tabs>
        <w:jc w:val="center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References</w:t>
      </w:r>
    </w:p>
    <w:p w14:paraId="0970CC9B">
      <w:pPr>
        <w:tabs>
          <w:tab w:val="left" w:pos="900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1. Antologiya mirovoj filosofii [Anthology of world philosophy]. Moscow, 1969, vol. 1, 576 p.</w:t>
      </w:r>
    </w:p>
    <w:p w14:paraId="47661E9D">
      <w:pPr>
        <w:tabs>
          <w:tab w:val="left" w:pos="900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 Gachev G.D. Nacional'nye obrazy mira. Lekciya Georgiya Gacheva [National images of the world. Lecture by Georgy Gachev]. URL: http://www.polit.ru/article/2007/05/24/kulturosob/ (date of access: 21.02.2018). (In Russ.)</w:t>
      </w:r>
    </w:p>
    <w:p w14:paraId="045A8CE6">
      <w:pPr>
        <w:tabs>
          <w:tab w:val="left" w:pos="900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Riftin B.L. Kitajskaya mifologiya [Chinese mythology]. </w:t>
      </w:r>
      <w:r>
        <w:rPr>
          <w:i/>
          <w:iCs/>
          <w:sz w:val="24"/>
          <w:szCs w:val="24"/>
          <w:lang w:val="en-US"/>
        </w:rPr>
        <w:t>Mify narodov mira</w:t>
      </w:r>
      <w:r>
        <w:rPr>
          <w:sz w:val="24"/>
          <w:szCs w:val="24"/>
          <w:lang w:val="en-US"/>
        </w:rPr>
        <w:t xml:space="preserve"> [Myths of the peoples of the world]. Moscow, 1990, vol. 1, pp. 652–662.</w:t>
      </w:r>
      <w:r>
        <w:rPr>
          <w:kern w:val="2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(In Russ.)</w:t>
      </w:r>
    </w:p>
    <w:p w14:paraId="20DC0B61">
      <w:pPr>
        <w:tabs>
          <w:tab w:val="left" w:pos="900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Razlogov K. Konteksty kultury. Obrazy Ameriki? [Contexts of culture. Images of America?]. </w:t>
      </w:r>
      <w:r>
        <w:rPr>
          <w:i/>
          <w:iCs/>
          <w:sz w:val="24"/>
          <w:szCs w:val="24"/>
          <w:lang w:val="en-US"/>
        </w:rPr>
        <w:t>Iskusstvo kino</w:t>
      </w:r>
      <w:r>
        <w:rPr>
          <w:sz w:val="24"/>
          <w:szCs w:val="24"/>
          <w:lang w:val="en-US"/>
        </w:rPr>
        <w:t xml:space="preserve"> [Art of cinema]. 2006, no. 10, pp. 12-14.</w:t>
      </w:r>
      <w:r>
        <w:rPr>
          <w:kern w:val="2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(In Russ.)</w:t>
      </w:r>
    </w:p>
    <w:p w14:paraId="34AD4814">
      <w:p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5. Jaspers K. Smysl i naznachenie istorii [The meaning and purpose of history]. Moscow</w:t>
      </w:r>
      <w:r>
        <w:rPr>
          <w:sz w:val="24"/>
          <w:szCs w:val="24"/>
        </w:rPr>
        <w:t xml:space="preserve">, 1994, 527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>.</w:t>
      </w:r>
      <w:r>
        <w:rPr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(In Russ.)</w:t>
      </w:r>
    </w:p>
    <w:p w14:paraId="76B2F7CF">
      <w:pPr>
        <w:tabs>
          <w:tab w:val="left" w:pos="900"/>
          <w:tab w:val="left" w:pos="1134"/>
        </w:tabs>
        <w:jc w:val="both"/>
        <w:rPr>
          <w:sz w:val="24"/>
          <w:szCs w:val="24"/>
        </w:rPr>
      </w:pPr>
    </w:p>
    <w:p w14:paraId="4AD9CA84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Особая просьба авторам</w:t>
      </w:r>
      <w:r>
        <w:rPr>
          <w:sz w:val="24"/>
          <w:szCs w:val="24"/>
        </w:rPr>
        <w:t xml:space="preserve">: </w:t>
      </w:r>
    </w:p>
    <w:p w14:paraId="203B0F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Обратите внимание на тире в тексте и при разделении страниц в списке литературы. Тире (–) не должно подменяться дефисом (-).</w:t>
      </w:r>
    </w:p>
    <w:p w14:paraId="14D93FBB">
      <w:pPr>
        <w:ind w:firstLine="709"/>
        <w:jc w:val="both"/>
        <w:rPr>
          <w:sz w:val="24"/>
          <w:szCs w:val="24"/>
        </w:rPr>
      </w:pPr>
    </w:p>
    <w:p w14:paraId="6D6E94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b/>
          <w:sz w:val="24"/>
          <w:szCs w:val="24"/>
        </w:rPr>
        <w:t xml:space="preserve"> Пожалуйста, вычитайте свой текст и проверьте соблюдение правил, т.к. редакция текстов, которые не вычитаны авторами, забирает много времени при проверке и отодвигает сроки выпуска сборника</w:t>
      </w:r>
      <w:r>
        <w:rPr>
          <w:sz w:val="24"/>
          <w:szCs w:val="24"/>
        </w:rPr>
        <w:t>.</w:t>
      </w:r>
    </w:p>
    <w:p w14:paraId="464E07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A6FAF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Подчеркиваем, что </w:t>
      </w:r>
      <w:r>
        <w:rPr>
          <w:b/>
          <w:sz w:val="24"/>
          <w:szCs w:val="24"/>
        </w:rPr>
        <w:t>несоблюдение данных правил оформления может стать причиной недопущения статьи к публикации</w:t>
      </w:r>
      <w:r>
        <w:rPr>
          <w:sz w:val="24"/>
          <w:szCs w:val="24"/>
        </w:rPr>
        <w:t xml:space="preserve">. </w:t>
      </w:r>
    </w:p>
    <w:p w14:paraId="69AB5CF7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Адрес для пересылки статей</w:t>
      </w:r>
      <w:r>
        <w:rPr>
          <w:sz w:val="24"/>
          <w:szCs w:val="24"/>
        </w:rPr>
        <w:t xml:space="preserve">: </w:t>
      </w:r>
      <w:r>
        <w:rPr>
          <w:kern w:val="2"/>
          <w:sz w:val="24"/>
          <w:szCs w:val="24"/>
        </w:rPr>
        <w:t>vayrakh@yandex.ru (на имя Юлии Викторовны Вайрах).</w:t>
      </w:r>
      <w:r>
        <w:rPr>
          <w:sz w:val="24"/>
          <w:szCs w:val="24"/>
        </w:rPr>
        <w:t xml:space="preserve"> </w:t>
      </w:r>
    </w:p>
    <w:p w14:paraId="6E1A6FC8">
      <w:pPr>
        <w:jc w:val="both"/>
        <w:rPr>
          <w:sz w:val="24"/>
          <w:szCs w:val="24"/>
        </w:rPr>
      </w:pPr>
    </w:p>
    <w:p w14:paraId="073F35C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Образец оформления статьи</w:t>
      </w:r>
      <w:r>
        <w:rPr>
          <w:sz w:val="24"/>
          <w:szCs w:val="24"/>
        </w:rPr>
        <w:t>:</w:t>
      </w:r>
    </w:p>
    <w:p w14:paraId="1EFE0EBF">
      <w:pPr>
        <w:rPr>
          <w:sz w:val="24"/>
          <w:szCs w:val="24"/>
        </w:rPr>
      </w:pPr>
      <w:r>
        <w:rPr>
          <w:sz w:val="24"/>
          <w:szCs w:val="24"/>
        </w:rPr>
        <w:t>УДК 81`27</w:t>
      </w:r>
    </w:p>
    <w:p w14:paraId="138882D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Иванов Михаил Васильевич</w:t>
      </w:r>
    </w:p>
    <w:p w14:paraId="77112B14">
      <w:pPr>
        <w:jc w:val="both"/>
        <w:rPr>
          <w:sz w:val="24"/>
          <w:szCs w:val="24"/>
        </w:rPr>
      </w:pPr>
      <w:r>
        <w:rPr>
          <w:sz w:val="24"/>
          <w:szCs w:val="24"/>
        </w:rPr>
        <w:t>доцент кафедры журналистики</w:t>
      </w:r>
      <w:r>
        <w:rPr>
          <w:bCs/>
          <w:sz w:val="24"/>
          <w:szCs w:val="24"/>
        </w:rPr>
        <w:t xml:space="preserve"> ФГБОУ ВО </w:t>
      </w:r>
      <w:r>
        <w:rPr>
          <w:sz w:val="24"/>
          <w:szCs w:val="24"/>
        </w:rPr>
        <w:t>«Московский государственный университет», кандидат филологических наук, доцент (г. Москва, Россия).</w:t>
      </w:r>
    </w:p>
    <w:p w14:paraId="68AE93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ivanov.m.v.@mail.ru </w:t>
      </w:r>
    </w:p>
    <w:p w14:paraId="0C5BA64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orcid: https://orcid.org/0000-0001-6121-473X</w:t>
      </w:r>
    </w:p>
    <w:p w14:paraId="3306C32B">
      <w:pPr>
        <w:jc w:val="center"/>
        <w:rPr>
          <w:b/>
          <w:sz w:val="24"/>
          <w:szCs w:val="24"/>
          <w:lang w:val="en-US"/>
        </w:rPr>
      </w:pPr>
    </w:p>
    <w:p w14:paraId="554A4B6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Гемеронимы медиапространства Иркутской области</w:t>
      </w:r>
    </w:p>
    <w:p w14:paraId="1258257C">
      <w:pPr>
        <w:ind w:firstLine="709"/>
        <w:jc w:val="both"/>
        <w:rPr>
          <w:sz w:val="24"/>
          <w:szCs w:val="24"/>
        </w:rPr>
      </w:pPr>
    </w:p>
    <w:p w14:paraId="332C5364">
      <w:pPr>
        <w:ind w:firstLine="709"/>
        <w:jc w:val="both"/>
        <w:rPr>
          <w:sz w:val="24"/>
          <w:szCs w:val="24"/>
        </w:rPr>
      </w:pPr>
    </w:p>
    <w:p w14:paraId="1E3C5E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Аннотация: 150-200 слов.</w:t>
      </w:r>
    </w:p>
    <w:p w14:paraId="0D0FAB4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Ключевые слова: 5-10 слов.</w:t>
      </w:r>
    </w:p>
    <w:p w14:paraId="2D29E98E">
      <w:pPr>
        <w:ind w:firstLine="709"/>
        <w:jc w:val="both"/>
        <w:rPr>
          <w:sz w:val="24"/>
          <w:szCs w:val="24"/>
        </w:rPr>
      </w:pPr>
    </w:p>
    <w:p w14:paraId="3BF1B99D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Введение</w:t>
      </w:r>
      <w:r>
        <w:rPr>
          <w:sz w:val="24"/>
          <w:szCs w:val="24"/>
          <w:lang w:eastAsia="ru-RU"/>
        </w:rPr>
        <w:t>. Текст…</w:t>
      </w:r>
    </w:p>
    <w:p w14:paraId="436A8B62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Методы исследования</w:t>
      </w:r>
      <w:r>
        <w:rPr>
          <w:sz w:val="24"/>
          <w:szCs w:val="24"/>
          <w:lang w:eastAsia="ru-RU"/>
        </w:rPr>
        <w:t>. Текст…</w:t>
      </w:r>
    </w:p>
    <w:p w14:paraId="69721626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Литературный обзор</w:t>
      </w:r>
      <w:r>
        <w:rPr>
          <w:sz w:val="24"/>
          <w:szCs w:val="24"/>
          <w:lang w:eastAsia="ru-RU"/>
        </w:rPr>
        <w:t>. Текст…</w:t>
      </w:r>
    </w:p>
    <w:p w14:paraId="58C8B10E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Результаты и обсуждения</w:t>
      </w:r>
      <w:r>
        <w:rPr>
          <w:sz w:val="24"/>
          <w:szCs w:val="24"/>
          <w:lang w:eastAsia="ru-RU"/>
        </w:rPr>
        <w:t>. Текст…</w:t>
      </w:r>
    </w:p>
    <w:p w14:paraId="263D4C97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Заключение</w:t>
      </w:r>
      <w:r>
        <w:rPr>
          <w:bCs/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Текст…</w:t>
      </w:r>
    </w:p>
    <w:p w14:paraId="18B002EB">
      <w:pPr>
        <w:jc w:val="both"/>
        <w:rPr>
          <w:sz w:val="24"/>
          <w:szCs w:val="24"/>
        </w:rPr>
      </w:pPr>
    </w:p>
    <w:p w14:paraId="336C9E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</w:t>
      </w:r>
    </w:p>
    <w:p w14:paraId="6908957F">
      <w:pPr>
        <w:jc w:val="both"/>
        <w:rPr>
          <w:sz w:val="24"/>
          <w:szCs w:val="24"/>
        </w:rPr>
      </w:pPr>
      <w:r>
        <w:rPr>
          <w:sz w:val="24"/>
          <w:szCs w:val="24"/>
        </w:rPr>
        <w:t>Список литературы не менее 10 источников (с отступом и без автоматической нумерации)</w:t>
      </w:r>
    </w:p>
    <w:p w14:paraId="095C078D">
      <w:pPr>
        <w:rPr>
          <w:b/>
          <w:i/>
          <w:sz w:val="24"/>
          <w:szCs w:val="24"/>
        </w:rPr>
      </w:pPr>
    </w:p>
    <w:p w14:paraId="2A9A5A9B"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Mikhail V. Ivanov </w:t>
      </w:r>
    </w:p>
    <w:p w14:paraId="7E92B07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Associate Professor, Department of Linguistics, Moscow State University named after M.V. Lomonosov, Candidate of Philology, Associate Professor (Moscow, Russia).</w:t>
      </w:r>
    </w:p>
    <w:p w14:paraId="5C89B6DA">
      <w:pPr>
        <w:jc w:val="center"/>
        <w:rPr>
          <w:b/>
          <w:i/>
          <w:iCs/>
          <w:sz w:val="24"/>
          <w:szCs w:val="24"/>
          <w:lang w:val="en-US"/>
        </w:rPr>
      </w:pPr>
    </w:p>
    <w:p w14:paraId="2A38A462">
      <w:pPr>
        <w:jc w:val="center"/>
        <w:rPr>
          <w:b/>
          <w:sz w:val="24"/>
          <w:szCs w:val="24"/>
          <w:lang w:val="en-US"/>
        </w:rPr>
      </w:pPr>
      <w:r>
        <w:rPr>
          <w:b/>
          <w:i/>
          <w:iCs/>
          <w:sz w:val="24"/>
          <w:szCs w:val="24"/>
          <w:lang w:val="en-US"/>
        </w:rPr>
        <w:t>Victory</w:t>
      </w:r>
      <w:r>
        <w:rPr>
          <w:b/>
          <w:sz w:val="24"/>
          <w:szCs w:val="24"/>
          <w:lang w:val="en-US"/>
        </w:rPr>
        <w:t xml:space="preserve"> concept in Russian linguoculture    </w:t>
      </w:r>
    </w:p>
    <w:p w14:paraId="5A071F9D">
      <w:pPr>
        <w:rPr>
          <w:bCs/>
          <w:sz w:val="24"/>
          <w:szCs w:val="24"/>
          <w:lang w:val="en-US"/>
        </w:rPr>
      </w:pPr>
    </w:p>
    <w:p w14:paraId="5E54A5F8">
      <w:pPr>
        <w:ind w:firstLine="709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Abstract: ....</w:t>
      </w:r>
    </w:p>
    <w:p w14:paraId="7070166C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Keywords</w:t>
      </w:r>
      <w:r>
        <w:rPr>
          <w:bCs/>
          <w:sz w:val="24"/>
          <w:szCs w:val="24"/>
        </w:rPr>
        <w:t>: ...</w:t>
      </w:r>
    </w:p>
    <w:p w14:paraId="17192CB1">
      <w:pPr>
        <w:rPr>
          <w:bCs/>
          <w:sz w:val="24"/>
          <w:szCs w:val="24"/>
        </w:rPr>
      </w:pPr>
    </w:p>
    <w:p w14:paraId="3BD434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References</w:t>
      </w:r>
    </w:p>
    <w:p w14:paraId="56F7A6C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образцу.</w:t>
      </w:r>
    </w:p>
    <w:p w14:paraId="75C5E6A6">
      <w:pPr>
        <w:jc w:val="both"/>
        <w:rPr>
          <w:b/>
          <w:sz w:val="24"/>
          <w:szCs w:val="24"/>
        </w:rPr>
      </w:pPr>
    </w:p>
    <w:p w14:paraId="442E5DA6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Условия участия</w:t>
      </w:r>
      <w:r>
        <w:rPr>
          <w:sz w:val="24"/>
          <w:szCs w:val="24"/>
        </w:rPr>
        <w:t>: своевременная подача заявки или статьи,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соблюдение требований к оформлению статьи.</w:t>
      </w:r>
    </w:p>
    <w:p w14:paraId="41CB8026">
      <w:pPr>
        <w:jc w:val="both"/>
        <w:rPr>
          <w:sz w:val="24"/>
          <w:szCs w:val="24"/>
        </w:rPr>
      </w:pPr>
    </w:p>
    <w:p w14:paraId="36FFF94A">
      <w:pPr>
        <w:jc w:val="both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Просим Вас поделиться этой информацией со своими коллегами</w:t>
      </w:r>
      <w:r>
        <w:rPr>
          <w:color w:val="000000"/>
          <w:sz w:val="24"/>
          <w:szCs w:val="24"/>
          <w:lang w:eastAsia="ru-RU"/>
        </w:rPr>
        <w:t>.</w:t>
      </w:r>
    </w:p>
    <w:p w14:paraId="150B4A4D">
      <w:pPr>
        <w:jc w:val="both"/>
        <w:rPr>
          <w:sz w:val="24"/>
          <w:szCs w:val="24"/>
          <w:lang w:eastAsia="ru-RU"/>
        </w:rPr>
      </w:pPr>
    </w:p>
    <w:p w14:paraId="6D2E2B3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Файл с заявкой и статьей оформляется так: ИвановаАА_заявка_Иркутск и ИвановАА_статья_Иркутск.</w:t>
      </w:r>
    </w:p>
    <w:p w14:paraId="1F3C9C26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Если Вам не подтвердили получение статьи и заявки, просим ещё раз отправить их с другого компьютера.</w:t>
      </w:r>
    </w:p>
    <w:p w14:paraId="733F161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Язык публикаций – русский.</w:t>
      </w:r>
    </w:p>
    <w:p w14:paraId="563EC08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Все статьи сборника будут индексированы в РИНЦ</w:t>
      </w:r>
      <w:r>
        <w:rPr>
          <w:rFonts w:hint="default"/>
          <w:sz w:val="24"/>
          <w:szCs w:val="24"/>
          <w:lang w:val="en-US" w:eastAsia="ru-RU"/>
        </w:rPr>
        <w:t xml:space="preserve"> </w:t>
      </w:r>
      <w:r>
        <w:rPr>
          <w:sz w:val="24"/>
          <w:szCs w:val="24"/>
          <w:lang w:eastAsia="ru-RU"/>
        </w:rPr>
        <w:t xml:space="preserve"> и размещены в научной электронной библиотеке www.elibrary.ru.</w:t>
      </w:r>
    </w:p>
    <w:p w14:paraId="406DBF8F">
      <w:pPr>
        <w:jc w:val="center"/>
        <w:rPr>
          <w:b/>
          <w:sz w:val="24"/>
          <w:szCs w:val="24"/>
          <w:lang w:eastAsia="ru-RU"/>
        </w:rPr>
      </w:pPr>
    </w:p>
    <w:p w14:paraId="408E734E">
      <w:pPr>
        <w:jc w:val="center"/>
        <w:rPr>
          <w:b/>
          <w:bCs/>
          <w:i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Заявка на публикацию в </w:t>
      </w:r>
      <w:r>
        <w:rPr>
          <w:b/>
          <w:bCs/>
          <w:iCs/>
          <w:sz w:val="24"/>
          <w:szCs w:val="24"/>
          <w:lang w:eastAsia="ru-RU"/>
        </w:rPr>
        <w:t xml:space="preserve">сборнике научных статей </w:t>
      </w:r>
    </w:p>
    <w:p w14:paraId="28880DE1">
      <w:pPr>
        <w:jc w:val="center"/>
        <w:rPr>
          <w:b/>
          <w:bCs/>
          <w:iCs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«</w:t>
      </w:r>
      <w:r>
        <w:rPr>
          <w:rFonts w:hint="default"/>
          <w:b/>
          <w:bCs/>
        </w:rPr>
        <w:t>МЕДИАИССЛЕДОВАНИЯ</w:t>
      </w:r>
      <w:r>
        <w:rPr>
          <w:rFonts w:hint="default"/>
          <w:b/>
          <w:bCs/>
          <w:lang w:val="ru-RU"/>
        </w:rPr>
        <w:t>: КУЛЬТУРА,  ИСКУССТВО,  КОММУНИКАЦИЯ</w:t>
      </w:r>
      <w:r>
        <w:rPr>
          <w:b/>
          <w:bCs/>
          <w:iCs/>
          <w:sz w:val="24"/>
          <w:szCs w:val="24"/>
          <w:lang w:eastAsia="ru-RU"/>
        </w:rPr>
        <w:t xml:space="preserve">»  </w:t>
      </w:r>
    </w:p>
    <w:p w14:paraId="11246F60">
      <w:pPr>
        <w:jc w:val="center"/>
        <w:rPr>
          <w:b/>
          <w:bCs/>
          <w:iCs/>
          <w:sz w:val="24"/>
          <w:szCs w:val="24"/>
          <w:lang w:eastAsia="ru-RU"/>
        </w:rPr>
      </w:pPr>
    </w:p>
    <w:p w14:paraId="06892F15">
      <w:pPr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Фамилия, имя, отчество: </w:t>
      </w:r>
    </w:p>
    <w:p w14:paraId="57DFF0E6">
      <w:pPr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Вуз / организация: </w:t>
      </w:r>
    </w:p>
    <w:p w14:paraId="45299134">
      <w:pPr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Ученая степень, ученое звание, должность: </w:t>
      </w:r>
    </w:p>
    <w:p w14:paraId="66B45613">
      <w:pPr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Почтовый адрес:</w:t>
      </w:r>
    </w:p>
    <w:p w14:paraId="2F56FD1B">
      <w:pPr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Контактный телефон и е-mail: </w:t>
      </w:r>
    </w:p>
    <w:p w14:paraId="3738C55B">
      <w:pPr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Тема статьи:</w:t>
      </w:r>
    </w:p>
    <w:p w14:paraId="23BE10C5">
      <w:pPr>
        <w:ind w:firstLine="709"/>
        <w:jc w:val="both"/>
        <w:rPr>
          <w:rFonts w:eastAsia="Calibri"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 </w:t>
      </w:r>
    </w:p>
    <w:p w14:paraId="3E00C449">
      <w:pPr>
        <w:jc w:val="both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Соредактор сборника</w:t>
      </w:r>
      <w:r>
        <w:rPr>
          <w:color w:val="000000"/>
          <w:sz w:val="24"/>
          <w:szCs w:val="24"/>
          <w:lang w:eastAsia="ru-RU"/>
        </w:rPr>
        <w:t xml:space="preserve">: зав. кафедрой рекламы и  журналистики Иркутского национального исследовательского технического университета, кандидат филологических наук, доцент  </w:t>
      </w:r>
      <w:r>
        <w:rPr>
          <w:b/>
          <w:bCs/>
          <w:color w:val="000000"/>
          <w:sz w:val="24"/>
          <w:szCs w:val="24"/>
          <w:lang w:eastAsia="ru-RU"/>
        </w:rPr>
        <w:t>Юлия Викторовна Вайрах</w:t>
      </w:r>
      <w:r>
        <w:rPr>
          <w:color w:val="000000"/>
          <w:sz w:val="24"/>
          <w:szCs w:val="24"/>
          <w:lang w:eastAsia="ru-RU"/>
        </w:rPr>
        <w:t>.</w:t>
      </w:r>
    </w:p>
    <w:p w14:paraId="436DE94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Соредактор сборника: </w:t>
      </w:r>
      <w:r>
        <w:rPr>
          <w:sz w:val="24"/>
          <w:szCs w:val="24"/>
        </w:rPr>
        <w:t>зам. по научной работе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Института радио, телевидения и медиа искусств Монгольского национального университета искусств и культуры </w:t>
      </w:r>
      <w:r>
        <w:rPr>
          <w:b/>
          <w:bCs/>
          <w:sz w:val="24"/>
          <w:szCs w:val="24"/>
        </w:rPr>
        <w:t>Долгоржав Лувсандоржийн</w:t>
      </w:r>
    </w:p>
    <w:p w14:paraId="13443577">
      <w:pPr>
        <w:jc w:val="both"/>
        <w:rPr>
          <w:sz w:val="24"/>
          <w:szCs w:val="24"/>
        </w:rPr>
      </w:pPr>
    </w:p>
    <w:p w14:paraId="7E54F6C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Председатель Оргкомитета конференции:</w:t>
      </w:r>
      <w:r>
        <w:rPr>
          <w:sz w:val="24"/>
          <w:szCs w:val="24"/>
        </w:rPr>
        <w:t xml:space="preserve"> зав. кафедрой рекламы и журналистики  Иркутского национального исследовательского технического университета, доцент, кандидат филологических наук </w:t>
      </w:r>
      <w:r>
        <w:rPr>
          <w:b/>
          <w:bCs/>
          <w:sz w:val="24"/>
          <w:szCs w:val="24"/>
        </w:rPr>
        <w:t>Ю.В. Вайрах</w:t>
      </w:r>
    </w:p>
    <w:p w14:paraId="1C8D1973">
      <w:pPr>
        <w:rPr>
          <w:sz w:val="24"/>
          <w:szCs w:val="24"/>
        </w:rPr>
      </w:pPr>
    </w:p>
    <w:p w14:paraId="228BCF9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Сопредседатель:</w:t>
      </w:r>
      <w:r>
        <w:rPr>
          <w:sz w:val="24"/>
          <w:szCs w:val="24"/>
        </w:rPr>
        <w:t xml:space="preserve"> зам. по научной работе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Института радио, телевидения и медиа искусств Монгольского национального университета искусств и культуры </w:t>
      </w:r>
      <w:r>
        <w:rPr>
          <w:b/>
          <w:bCs/>
          <w:sz w:val="24"/>
          <w:szCs w:val="24"/>
        </w:rPr>
        <w:t>Долгоржав Лувсандоржийн</w:t>
      </w:r>
    </w:p>
    <w:p w14:paraId="42467887">
      <w:pPr>
        <w:rPr>
          <w:sz w:val="24"/>
          <w:szCs w:val="24"/>
        </w:rPr>
      </w:pPr>
    </w:p>
    <w:p w14:paraId="717D4A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>
        <w:rPr>
          <w:b/>
          <w:bCs/>
          <w:sz w:val="24"/>
          <w:szCs w:val="24"/>
        </w:rPr>
        <w:t>Сопредседатель: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mn-MN"/>
        </w:rPr>
        <w:t>Сухбат  Гурринчин  –</w:t>
      </w:r>
      <w:r>
        <w:rPr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>кандидат филологических наук, профессор,</w:t>
      </w:r>
      <w:r>
        <w:rPr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>директор, Институт радио, телевидения и медиа искусств, Монгольский национальный университет искусств и культуры (г.Улан-Батор,  Монголия)</w:t>
      </w:r>
    </w:p>
    <w:p w14:paraId="59110D6A">
      <w:pPr>
        <w:jc w:val="both"/>
        <w:rPr>
          <w:rFonts w:hint="default"/>
          <w:sz w:val="24"/>
          <w:szCs w:val="24"/>
          <w:lang w:val="ru-RU"/>
        </w:rPr>
      </w:pPr>
    </w:p>
    <w:p w14:paraId="65446CA1">
      <w:pPr>
        <w:rPr>
          <w:b/>
          <w:bCs/>
          <w:sz w:val="24"/>
          <w:szCs w:val="24"/>
        </w:rPr>
      </w:pPr>
      <w:bookmarkStart w:id="1" w:name="_Hlk156924120"/>
      <w:r>
        <w:rPr>
          <w:sz w:val="24"/>
          <w:szCs w:val="24"/>
        </w:rPr>
        <w:t xml:space="preserve">Наш адрес: </w:t>
      </w:r>
      <w:bookmarkEnd w:id="1"/>
      <w:r>
        <w:rPr>
          <w:sz w:val="24"/>
          <w:szCs w:val="24"/>
        </w:rPr>
        <w:t xml:space="preserve">664074, Иркутск, ул. Лермонтова, 83, кафедра рекламы и журналистики ИРНИТУ,   </w:t>
      </w:r>
      <w:r>
        <w:rPr>
          <w:b/>
          <w:bCs/>
          <w:sz w:val="24"/>
          <w:szCs w:val="24"/>
        </w:rPr>
        <w:t>Оргкомитет конференции.</w:t>
      </w:r>
    </w:p>
    <w:p w14:paraId="0D084D55">
      <w:pPr>
        <w:rPr>
          <w:sz w:val="24"/>
          <w:szCs w:val="24"/>
        </w:rPr>
      </w:pPr>
      <w:r>
        <w:rPr>
          <w:sz w:val="24"/>
          <w:szCs w:val="24"/>
        </w:rPr>
        <w:t xml:space="preserve">Телефон: 8 (352) 405423 </w:t>
      </w:r>
    </w:p>
    <w:p w14:paraId="0C803544">
      <w:pPr>
        <w:rPr>
          <w:sz w:val="24"/>
          <w:szCs w:val="24"/>
        </w:rPr>
      </w:pPr>
      <w:r>
        <w:rPr>
          <w:sz w:val="24"/>
          <w:szCs w:val="24"/>
        </w:rPr>
        <w:t xml:space="preserve">Электронный адрес Оргкомитета конференции: vayrakh@yandex.ru </w:t>
      </w:r>
    </w:p>
    <w:p w14:paraId="47DD6BE5">
      <w:pPr>
        <w:rPr>
          <w:sz w:val="24"/>
          <w:szCs w:val="24"/>
        </w:rPr>
      </w:pPr>
    </w:p>
    <w:p w14:paraId="47687026">
      <w:pPr>
        <w:rPr>
          <w:sz w:val="24"/>
          <w:szCs w:val="24"/>
        </w:rPr>
      </w:pPr>
      <w:r>
        <w:rPr>
          <w:sz w:val="24"/>
          <w:szCs w:val="24"/>
        </w:rPr>
        <w:t>Наш адрес: 16067 г. Улан-Батор, ул. Хувьсгалчдын зам - 3 Монгольский национальный университет искусств и культуры</w:t>
      </w:r>
    </w:p>
    <w:p w14:paraId="39446A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Оргкомитет конференции.</w:t>
      </w:r>
    </w:p>
    <w:p w14:paraId="2406C9B9">
      <w:pPr>
        <w:rPr>
          <w:sz w:val="24"/>
          <w:szCs w:val="24"/>
        </w:rPr>
      </w:pPr>
      <w:r>
        <w:rPr>
          <w:sz w:val="24"/>
          <w:szCs w:val="24"/>
        </w:rPr>
        <w:t>Телефон: + 97694990888</w:t>
      </w:r>
    </w:p>
    <w:p w14:paraId="294BFCE6">
      <w:pPr>
        <w:rPr>
          <w:sz w:val="24"/>
          <w:szCs w:val="24"/>
        </w:rPr>
      </w:pPr>
      <w:r>
        <w:rPr>
          <w:sz w:val="24"/>
          <w:szCs w:val="24"/>
        </w:rPr>
        <w:t xml:space="preserve">Электронный адрес Оргкомитета конференции: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dolgoriav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yahoo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com</w:t>
      </w:r>
    </w:p>
    <w:p w14:paraId="24BA5B5E">
      <w:pPr>
        <w:rPr>
          <w:sz w:val="24"/>
          <w:szCs w:val="24"/>
        </w:rPr>
      </w:pPr>
    </w:p>
    <w:p w14:paraId="0CE46705">
      <w:pPr>
        <w:pStyle w:val="10"/>
        <w:ind w:left="100" w:firstLine="707"/>
        <w:jc w:val="both"/>
      </w:pPr>
      <w:r>
        <w:t>В</w:t>
      </w:r>
      <w:r>
        <w:rPr>
          <w:spacing w:val="10"/>
        </w:rPr>
        <w:t xml:space="preserve">  </w:t>
      </w:r>
      <w:r>
        <w:t>программе  форума</w:t>
      </w:r>
      <w:r>
        <w:rPr>
          <w:spacing w:val="13"/>
        </w:rPr>
        <w:t xml:space="preserve"> </w:t>
      </w:r>
      <w:r>
        <w:t>возможны</w:t>
      </w:r>
      <w:r>
        <w:rPr>
          <w:spacing w:val="12"/>
        </w:rPr>
        <w:t xml:space="preserve"> </w:t>
      </w:r>
      <w:r>
        <w:t>изменения,</w:t>
      </w:r>
      <w:r>
        <w:rPr>
          <w:spacing w:val="12"/>
        </w:rPr>
        <w:t xml:space="preserve"> </w:t>
      </w:r>
      <w:r>
        <w:t>следите</w:t>
      </w:r>
      <w:r>
        <w:rPr>
          <w:spacing w:val="12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объявлениями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официальной</w:t>
      </w:r>
      <w:r>
        <w:rPr>
          <w:spacing w:val="11"/>
        </w:rPr>
        <w:t xml:space="preserve"> </w:t>
      </w:r>
      <w:r>
        <w:t>Странице  ВКонтакте  кафедры рекламы и журналистики:</w:t>
      </w:r>
      <w:r>
        <w:rPr>
          <w:spacing w:val="4"/>
        </w:rPr>
        <w:t xml:space="preserve"> </w:t>
      </w:r>
      <w:r>
        <w:t xml:space="preserve"> </w:t>
      </w:r>
      <w:r>
        <w:fldChar w:fldCharType="begin"/>
      </w:r>
      <w:r>
        <w:instrText xml:space="preserve"> HYPERLINK "https://vk.com/club212756187" </w:instrText>
      </w:r>
      <w:r>
        <w:fldChar w:fldCharType="separate"/>
      </w:r>
      <w:r>
        <w:rPr>
          <w:rStyle w:val="7"/>
        </w:rPr>
        <w:t>https://vk.com/club212756187</w:t>
      </w:r>
      <w:r>
        <w:rPr>
          <w:rStyle w:val="7"/>
        </w:rPr>
        <w:fldChar w:fldCharType="end"/>
      </w:r>
    </w:p>
    <w:p w14:paraId="42C8061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С надеждой на успешное сотрудничество,     оргкомитет</w:t>
      </w:r>
    </w:p>
    <w:p w14:paraId="0E9F0AF6">
      <w:pPr>
        <w:ind w:firstLine="720"/>
        <w:rPr>
          <w:sz w:val="24"/>
          <w:szCs w:val="24"/>
        </w:rPr>
      </w:pPr>
    </w:p>
    <w:p w14:paraId="04993F5D">
      <w:pPr>
        <w:ind w:firstLine="720"/>
        <w:rPr>
          <w:sz w:val="24"/>
          <w:szCs w:val="24"/>
        </w:rPr>
      </w:pPr>
    </w:p>
    <w:sectPr>
      <w:footerReference r:id="rId3" w:type="default"/>
      <w:pgSz w:w="11910" w:h="16840"/>
      <w:pgMar w:top="800" w:right="740" w:bottom="1240" w:left="1460" w:header="0" w:footer="9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3F2C8">
    <w:pPr>
      <w:pStyle w:val="10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6908165</wp:posOffset>
              </wp:positionH>
              <wp:positionV relativeFrom="page">
                <wp:posOffset>9881870</wp:posOffset>
              </wp:positionV>
              <wp:extent cx="152400" cy="194310"/>
              <wp:effectExtent l="2540" t="4445" r="0" b="1270"/>
              <wp:wrapNone/>
              <wp:docPr id="173984893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F47B9">
                          <w:pPr>
                            <w:pStyle w:val="10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43.95pt;margin-top:778.1pt;height:15.3pt;width:12pt;mso-position-horizontal-relative:page;mso-position-vertical-relative:page;z-index:-251657216;mso-width-relative:page;mso-height-relative:page;" filled="f" stroked="f" coordsize="21600,21600" o:gfxdata="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QQ&#10;5SzZAAAADwEAAA8AAAAAAAAAAQAgAAAAIgAAAGRycy9kb3ducmV2LnhtbFBLAQIUABQAAAAIAIdO&#10;4kCzr6CY6QEAANwDAAAOAAAAAAAAAAEAIAAAACg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DF47B9">
                    <w:pPr>
                      <w:pStyle w:val="10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2D"/>
    <w:rsid w:val="00003C59"/>
    <w:rsid w:val="0002731C"/>
    <w:rsid w:val="00031BC2"/>
    <w:rsid w:val="00097CA3"/>
    <w:rsid w:val="000F21D9"/>
    <w:rsid w:val="00122779"/>
    <w:rsid w:val="0016231D"/>
    <w:rsid w:val="00192B0A"/>
    <w:rsid w:val="00193F4B"/>
    <w:rsid w:val="001A650D"/>
    <w:rsid w:val="00203F49"/>
    <w:rsid w:val="00236BBC"/>
    <w:rsid w:val="002725FF"/>
    <w:rsid w:val="00274196"/>
    <w:rsid w:val="00291772"/>
    <w:rsid w:val="002B02A1"/>
    <w:rsid w:val="002E0646"/>
    <w:rsid w:val="00326BC8"/>
    <w:rsid w:val="003520CB"/>
    <w:rsid w:val="00360D1D"/>
    <w:rsid w:val="003729B1"/>
    <w:rsid w:val="00381C5B"/>
    <w:rsid w:val="00393108"/>
    <w:rsid w:val="003E2CA9"/>
    <w:rsid w:val="003F5403"/>
    <w:rsid w:val="00414962"/>
    <w:rsid w:val="004E32E4"/>
    <w:rsid w:val="00507785"/>
    <w:rsid w:val="005352EA"/>
    <w:rsid w:val="00595040"/>
    <w:rsid w:val="005F6886"/>
    <w:rsid w:val="006052B1"/>
    <w:rsid w:val="0062048A"/>
    <w:rsid w:val="0063358E"/>
    <w:rsid w:val="00637B13"/>
    <w:rsid w:val="00661EEC"/>
    <w:rsid w:val="00700089"/>
    <w:rsid w:val="0071193B"/>
    <w:rsid w:val="00774841"/>
    <w:rsid w:val="007A7E33"/>
    <w:rsid w:val="00881C99"/>
    <w:rsid w:val="008B4000"/>
    <w:rsid w:val="008C4E27"/>
    <w:rsid w:val="009C13F5"/>
    <w:rsid w:val="00A07ED1"/>
    <w:rsid w:val="00A57547"/>
    <w:rsid w:val="00A67E6F"/>
    <w:rsid w:val="00AE12A7"/>
    <w:rsid w:val="00B7633B"/>
    <w:rsid w:val="00B8268F"/>
    <w:rsid w:val="00BD691E"/>
    <w:rsid w:val="00CA3D89"/>
    <w:rsid w:val="00CB1DC0"/>
    <w:rsid w:val="00CC7B26"/>
    <w:rsid w:val="00CE12F6"/>
    <w:rsid w:val="00D17AC7"/>
    <w:rsid w:val="00D531FA"/>
    <w:rsid w:val="00D65E20"/>
    <w:rsid w:val="00DC1591"/>
    <w:rsid w:val="00DD3C35"/>
    <w:rsid w:val="00DD75C8"/>
    <w:rsid w:val="00DE1747"/>
    <w:rsid w:val="00DF4C9B"/>
    <w:rsid w:val="00E06C2D"/>
    <w:rsid w:val="00E20155"/>
    <w:rsid w:val="00ED30E0"/>
    <w:rsid w:val="00F426AC"/>
    <w:rsid w:val="00F55C21"/>
    <w:rsid w:val="00FD716E"/>
    <w:rsid w:val="00FF3984"/>
    <w:rsid w:val="023F56D0"/>
    <w:rsid w:val="17107CDB"/>
    <w:rsid w:val="189F00CF"/>
    <w:rsid w:val="1F9D6CAE"/>
    <w:rsid w:val="3A6561B7"/>
    <w:rsid w:val="55AD2B38"/>
    <w:rsid w:val="67826A71"/>
    <w:rsid w:val="694D4319"/>
    <w:rsid w:val="6B054DBB"/>
    <w:rsid w:val="7F8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spacing w:before="89" w:line="319" w:lineRule="exact"/>
      <w:ind w:left="242"/>
      <w:outlineLvl w:val="0"/>
    </w:pPr>
    <w:rPr>
      <w:b/>
      <w:bCs/>
      <w:sz w:val="28"/>
      <w:szCs w:val="28"/>
    </w:rPr>
  </w:style>
  <w:style w:type="paragraph" w:styleId="3">
    <w:name w:val="heading 2"/>
    <w:basedOn w:val="1"/>
    <w:unhideWhenUsed/>
    <w:qFormat/>
    <w:uiPriority w:val="9"/>
    <w:pPr>
      <w:ind w:left="595" w:right="4986"/>
      <w:jc w:val="center"/>
      <w:outlineLvl w:val="1"/>
    </w:pPr>
    <w:rPr>
      <w:b/>
      <w:bCs/>
      <w:sz w:val="26"/>
      <w:szCs w:val="26"/>
    </w:rPr>
  </w:style>
  <w:style w:type="paragraph" w:styleId="4">
    <w:name w:val="heading 3"/>
    <w:basedOn w:val="1"/>
    <w:unhideWhenUsed/>
    <w:qFormat/>
    <w:uiPriority w:val="9"/>
    <w:pPr>
      <w:ind w:left="599" w:right="467"/>
      <w:jc w:val="center"/>
      <w:outlineLvl w:val="2"/>
    </w:pPr>
    <w:rPr>
      <w:b/>
      <w:bCs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qFormat/>
    <w:uiPriority w:val="1"/>
    <w:rPr>
      <w:sz w:val="24"/>
      <w:szCs w:val="24"/>
    </w:rPr>
  </w:style>
  <w:style w:type="paragraph" w:styleId="11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242" w:right="110" w:firstLine="283"/>
      <w:jc w:val="both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Текст выноски Знак"/>
    <w:basedOn w:val="5"/>
    <w:link w:val="9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customStyle="1" w:styleId="16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2014</Words>
  <Characters>11481</Characters>
  <Lines>95</Lines>
  <Paragraphs>26</Paragraphs>
  <TotalTime>4</TotalTime>
  <ScaleCrop>false</ScaleCrop>
  <LinksUpToDate>false</LinksUpToDate>
  <CharactersWithSpaces>13469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2024-02-03T18:13:00Z</dcterms:created>
  <dc:creator>Admin</dc:creator>
  <cp:lastModifiedBy>Admin</cp:lastModifiedBy>
  <dcterms:modified xsi:type="dcterms:W3CDTF">2025-01-23T06:25:05Z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2023-07-24T00:00:00Z</vt:filetime>
  </property>
  <property fmtid="{D5CDD505-2E9C-101B-9397-08002B2CF9AE}" pid="5" name="KSOProductBuildVer">
    <vt:lpwstr>1049-12.2.0.19805</vt:lpwstr>
  </property>
  <property fmtid="{D5CDD505-2E9C-101B-9397-08002B2CF9AE}" pid="6" name="ICV">
    <vt:lpwstr>38B9A712DBA7444B81DDE8B43ABF8B26_13</vt:lpwstr>
  </property>
</Properties>
</file>