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B6" w:rsidRPr="00EB19FD" w:rsidRDefault="007A0FD4" w:rsidP="004149B6">
      <w:pPr>
        <w:shd w:val="clear" w:color="auto" w:fill="FFFFFF"/>
        <w:spacing w:before="240"/>
        <w:jc w:val="center"/>
        <w:rPr>
          <w:b/>
          <w:i/>
          <w:color w:val="262626"/>
        </w:rPr>
      </w:pPr>
      <w:r w:rsidRPr="00EB19FD">
        <w:rPr>
          <w:b/>
          <w:i/>
        </w:rPr>
        <w:t>Стендовые</w:t>
      </w:r>
      <w:r w:rsidRPr="00EB19FD">
        <w:rPr>
          <w:b/>
          <w:i/>
          <w:color w:val="262626"/>
        </w:rPr>
        <w:t xml:space="preserve"> доклады</w:t>
      </w:r>
    </w:p>
    <w:p w:rsidR="007A0FD4" w:rsidRDefault="007A0FD4" w:rsidP="007A0FD4">
      <w:pPr>
        <w:jc w:val="both"/>
        <w:rPr>
          <w:color w:val="262626"/>
          <w:sz w:val="23"/>
          <w:szCs w:val="23"/>
        </w:rPr>
      </w:pPr>
      <w:r w:rsidRPr="007E6154">
        <w:rPr>
          <w:b/>
          <w:i/>
          <w:color w:val="262626"/>
          <w:sz w:val="23"/>
          <w:szCs w:val="23"/>
        </w:rPr>
        <w:t>Елена Владимировна Панкратова</w:t>
      </w:r>
      <w:r>
        <w:rPr>
          <w:color w:val="262626"/>
          <w:sz w:val="23"/>
          <w:szCs w:val="23"/>
        </w:rPr>
        <w:t xml:space="preserve"> (Смоленск). </w:t>
      </w:r>
      <w:r w:rsidRPr="007E6154">
        <w:rPr>
          <w:color w:val="262626"/>
          <w:sz w:val="23"/>
          <w:szCs w:val="23"/>
        </w:rPr>
        <w:t>Об особенностях устройства пространства в художественном мире Д. Хармса</w:t>
      </w:r>
      <w:r>
        <w:rPr>
          <w:color w:val="262626"/>
          <w:sz w:val="23"/>
          <w:szCs w:val="23"/>
        </w:rPr>
        <w:t>.</w:t>
      </w:r>
    </w:p>
    <w:p w:rsidR="004149B6" w:rsidRPr="004149B6" w:rsidRDefault="004149B6" w:rsidP="007A0FD4">
      <w:pPr>
        <w:jc w:val="both"/>
        <w:rPr>
          <w:color w:val="000000"/>
        </w:rPr>
      </w:pPr>
      <w:r w:rsidRPr="007E6154">
        <w:rPr>
          <w:b/>
          <w:i/>
          <w:color w:val="262626"/>
          <w:sz w:val="23"/>
          <w:szCs w:val="23"/>
        </w:rPr>
        <w:t xml:space="preserve">Галина Александровна </w:t>
      </w:r>
      <w:proofErr w:type="spellStart"/>
      <w:r w:rsidRPr="007E6154">
        <w:rPr>
          <w:b/>
          <w:i/>
          <w:color w:val="262626"/>
          <w:sz w:val="23"/>
          <w:szCs w:val="23"/>
        </w:rPr>
        <w:t>Доброзракова</w:t>
      </w:r>
      <w:proofErr w:type="spellEnd"/>
      <w:r w:rsidRPr="007E6154">
        <w:rPr>
          <w:color w:val="262626"/>
          <w:sz w:val="23"/>
          <w:szCs w:val="23"/>
        </w:rPr>
        <w:t xml:space="preserve"> (Самара). </w:t>
      </w:r>
      <w:r w:rsidRPr="001C2DD6">
        <w:rPr>
          <w:color w:val="000000"/>
        </w:rPr>
        <w:t xml:space="preserve">Пушкинский миф в современном кинематографе: </w:t>
      </w:r>
      <w:proofErr w:type="spellStart"/>
      <w:r w:rsidRPr="001C2DD6">
        <w:rPr>
          <w:color w:val="000000"/>
        </w:rPr>
        <w:t>интертекстуальный</w:t>
      </w:r>
      <w:proofErr w:type="spellEnd"/>
      <w:r w:rsidRPr="001C2DD6">
        <w:rPr>
          <w:color w:val="000000"/>
        </w:rPr>
        <w:t xml:space="preserve"> </w:t>
      </w:r>
      <w:r>
        <w:rPr>
          <w:color w:val="000000"/>
        </w:rPr>
        <w:t>потенциал повести С. Довлатова «Заповедник</w:t>
      </w:r>
      <w:r w:rsidRPr="001C2DD6">
        <w:rPr>
          <w:color w:val="000000"/>
        </w:rPr>
        <w:t>»</w:t>
      </w:r>
      <w:r>
        <w:rPr>
          <w:color w:val="000000"/>
        </w:rPr>
        <w:t>.</w:t>
      </w:r>
    </w:p>
    <w:p w:rsidR="00B62B71" w:rsidRDefault="00B62B71" w:rsidP="00B62B71">
      <w:pPr>
        <w:jc w:val="both"/>
        <w:rPr>
          <w:sz w:val="23"/>
          <w:szCs w:val="23"/>
        </w:rPr>
      </w:pPr>
      <w:r w:rsidRPr="005552BC">
        <w:rPr>
          <w:b/>
          <w:i/>
          <w:sz w:val="23"/>
          <w:szCs w:val="23"/>
        </w:rPr>
        <w:t>Александра Николаевна Ушакова</w:t>
      </w:r>
      <w:r w:rsidRPr="005552BC">
        <w:rPr>
          <w:sz w:val="23"/>
          <w:szCs w:val="23"/>
        </w:rPr>
        <w:t xml:space="preserve"> (Москва). Жанровая специфика предисловия </w:t>
      </w:r>
      <w:proofErr w:type="spellStart"/>
      <w:r w:rsidRPr="005552BC">
        <w:rPr>
          <w:sz w:val="23"/>
          <w:szCs w:val="23"/>
        </w:rPr>
        <w:t>Дино</w:t>
      </w:r>
      <w:proofErr w:type="spellEnd"/>
      <w:r w:rsidRPr="005552BC">
        <w:rPr>
          <w:sz w:val="23"/>
          <w:szCs w:val="23"/>
        </w:rPr>
        <w:t xml:space="preserve"> </w:t>
      </w:r>
      <w:proofErr w:type="spellStart"/>
      <w:r w:rsidRPr="005552BC">
        <w:rPr>
          <w:sz w:val="23"/>
          <w:szCs w:val="23"/>
        </w:rPr>
        <w:t>Буццати</w:t>
      </w:r>
      <w:proofErr w:type="spellEnd"/>
      <w:r w:rsidRPr="005552BC">
        <w:rPr>
          <w:sz w:val="23"/>
          <w:szCs w:val="23"/>
        </w:rPr>
        <w:t xml:space="preserve"> к альбому Иеронима Босха и предисловие писателя к книге «Чудеса Валь </w:t>
      </w:r>
      <w:proofErr w:type="spellStart"/>
      <w:r w:rsidRPr="005552BC">
        <w:rPr>
          <w:sz w:val="23"/>
          <w:szCs w:val="23"/>
        </w:rPr>
        <w:t>Морель</w:t>
      </w:r>
      <w:proofErr w:type="spellEnd"/>
      <w:r w:rsidRPr="005552BC">
        <w:rPr>
          <w:sz w:val="23"/>
          <w:szCs w:val="23"/>
        </w:rPr>
        <w:t>».</w:t>
      </w:r>
    </w:p>
    <w:p w:rsidR="00B62B71" w:rsidRDefault="00B62B71" w:rsidP="007A0FD4">
      <w:pPr>
        <w:jc w:val="both"/>
        <w:rPr>
          <w:color w:val="262626"/>
          <w:sz w:val="23"/>
          <w:szCs w:val="23"/>
        </w:rPr>
      </w:pPr>
    </w:p>
    <w:p w:rsidR="00B968C1" w:rsidRPr="00B5392B" w:rsidRDefault="00B968C1" w:rsidP="00DA36B9">
      <w:pPr>
        <w:outlineLvl w:val="0"/>
        <w:rPr>
          <w:b/>
          <w:sz w:val="28"/>
          <w:szCs w:val="28"/>
        </w:rPr>
      </w:pPr>
    </w:p>
    <w:p w:rsidR="00B968C1" w:rsidRPr="00B5392B" w:rsidRDefault="00B968C1" w:rsidP="00326ADC">
      <w:pPr>
        <w:jc w:val="center"/>
        <w:outlineLvl w:val="0"/>
        <w:rPr>
          <w:b/>
          <w:sz w:val="28"/>
          <w:szCs w:val="28"/>
        </w:rPr>
      </w:pPr>
    </w:p>
    <w:p w:rsidR="00B968C1" w:rsidRPr="00B5392B" w:rsidRDefault="00B968C1" w:rsidP="00326ADC">
      <w:pPr>
        <w:jc w:val="center"/>
        <w:outlineLvl w:val="0"/>
        <w:rPr>
          <w:b/>
          <w:sz w:val="28"/>
          <w:szCs w:val="28"/>
        </w:rPr>
      </w:pPr>
    </w:p>
    <w:p w:rsidR="00B968C1" w:rsidRPr="00B5392B" w:rsidRDefault="00B968C1" w:rsidP="00326ADC">
      <w:pPr>
        <w:jc w:val="center"/>
        <w:outlineLvl w:val="0"/>
        <w:rPr>
          <w:b/>
          <w:sz w:val="28"/>
          <w:szCs w:val="28"/>
        </w:rPr>
      </w:pPr>
    </w:p>
    <w:p w:rsidR="00B968C1" w:rsidRPr="00B5392B" w:rsidRDefault="00B968C1" w:rsidP="007A0FD4">
      <w:pPr>
        <w:outlineLvl w:val="0"/>
        <w:rPr>
          <w:b/>
          <w:sz w:val="28"/>
          <w:szCs w:val="28"/>
        </w:rPr>
      </w:pPr>
    </w:p>
    <w:p w:rsidR="00B968C1" w:rsidRDefault="00B968C1" w:rsidP="00326ADC">
      <w:pPr>
        <w:jc w:val="center"/>
        <w:outlineLvl w:val="0"/>
        <w:rPr>
          <w:b/>
          <w:sz w:val="28"/>
          <w:szCs w:val="28"/>
        </w:rPr>
      </w:pPr>
    </w:p>
    <w:p w:rsidR="007A0FD4" w:rsidRDefault="007A0FD4" w:rsidP="00326ADC">
      <w:pPr>
        <w:jc w:val="center"/>
        <w:outlineLvl w:val="0"/>
        <w:rPr>
          <w:b/>
          <w:sz w:val="28"/>
          <w:szCs w:val="28"/>
        </w:rPr>
      </w:pPr>
    </w:p>
    <w:p w:rsidR="007A0FD4" w:rsidRDefault="007A0FD4" w:rsidP="00326ADC">
      <w:pPr>
        <w:jc w:val="center"/>
        <w:outlineLvl w:val="0"/>
        <w:rPr>
          <w:b/>
          <w:sz w:val="28"/>
          <w:szCs w:val="28"/>
        </w:rPr>
      </w:pPr>
    </w:p>
    <w:p w:rsidR="007A0FD4" w:rsidRDefault="007A0FD4" w:rsidP="00326ADC">
      <w:pPr>
        <w:jc w:val="center"/>
        <w:outlineLvl w:val="0"/>
        <w:rPr>
          <w:b/>
          <w:sz w:val="28"/>
          <w:szCs w:val="28"/>
        </w:rPr>
      </w:pPr>
    </w:p>
    <w:p w:rsidR="00B62B71" w:rsidRDefault="00B62B71" w:rsidP="00326ADC">
      <w:pPr>
        <w:jc w:val="center"/>
        <w:outlineLvl w:val="0"/>
        <w:rPr>
          <w:b/>
          <w:sz w:val="28"/>
          <w:szCs w:val="28"/>
        </w:rPr>
      </w:pPr>
    </w:p>
    <w:p w:rsidR="00B62B71" w:rsidRDefault="00B62B71" w:rsidP="00326ADC">
      <w:pPr>
        <w:jc w:val="center"/>
        <w:outlineLvl w:val="0"/>
        <w:rPr>
          <w:b/>
          <w:sz w:val="28"/>
          <w:szCs w:val="28"/>
        </w:rPr>
      </w:pPr>
    </w:p>
    <w:p w:rsidR="00B62B71" w:rsidRDefault="00B62B71" w:rsidP="00326ADC">
      <w:pPr>
        <w:jc w:val="center"/>
        <w:outlineLvl w:val="0"/>
        <w:rPr>
          <w:b/>
          <w:sz w:val="28"/>
          <w:szCs w:val="28"/>
        </w:rPr>
      </w:pPr>
    </w:p>
    <w:p w:rsidR="007A0FD4" w:rsidRPr="00B5392B" w:rsidRDefault="007A0FD4" w:rsidP="00326ADC">
      <w:pPr>
        <w:jc w:val="center"/>
        <w:outlineLvl w:val="0"/>
        <w:rPr>
          <w:b/>
          <w:sz w:val="28"/>
          <w:szCs w:val="28"/>
        </w:rPr>
      </w:pPr>
    </w:p>
    <w:p w:rsidR="003F085D" w:rsidRPr="002F58D2" w:rsidRDefault="003F085D" w:rsidP="003F085D">
      <w:pPr>
        <w:contextualSpacing/>
        <w:jc w:val="center"/>
        <w:rPr>
          <w:b/>
        </w:rPr>
      </w:pPr>
      <w:r w:rsidRPr="002F58D2">
        <w:rPr>
          <w:b/>
          <w:i/>
          <w:iCs/>
        </w:rPr>
        <w:t xml:space="preserve">Адрес: </w:t>
      </w:r>
      <w:r w:rsidRPr="002F58D2">
        <w:rPr>
          <w:b/>
        </w:rPr>
        <w:t xml:space="preserve">«Точка Кипения – </w:t>
      </w:r>
      <w:proofErr w:type="spellStart"/>
      <w:r w:rsidRPr="002F58D2">
        <w:rPr>
          <w:b/>
        </w:rPr>
        <w:t>ПромТехДизайн</w:t>
      </w:r>
      <w:proofErr w:type="spellEnd"/>
      <w:r w:rsidRPr="002F58D2">
        <w:rPr>
          <w:b/>
        </w:rPr>
        <w:t xml:space="preserve">» </w:t>
      </w:r>
      <w:proofErr w:type="spellStart"/>
      <w:r w:rsidRPr="002F58D2">
        <w:rPr>
          <w:b/>
        </w:rPr>
        <w:t>СПбГУПТД</w:t>
      </w:r>
      <w:proofErr w:type="spellEnd"/>
    </w:p>
    <w:p w:rsidR="003F085D" w:rsidRPr="002F58D2" w:rsidRDefault="003F085D" w:rsidP="003F085D">
      <w:pPr>
        <w:contextualSpacing/>
        <w:jc w:val="center"/>
        <w:rPr>
          <w:b/>
          <w:i/>
          <w:iCs/>
        </w:rPr>
      </w:pPr>
      <w:r w:rsidRPr="002F58D2">
        <w:rPr>
          <w:b/>
        </w:rPr>
        <w:t>(ул. Садовая, д. 54, стр. Б)</w:t>
      </w:r>
      <w:r w:rsidRPr="002F58D2">
        <w:rPr>
          <w:rStyle w:val="a8"/>
          <w:b/>
          <w:iCs/>
          <w:shd w:val="clear" w:color="auto" w:fill="F9F9F9"/>
        </w:rPr>
        <w:t xml:space="preserve">, </w:t>
      </w:r>
      <w:r w:rsidRPr="002F58D2">
        <w:rPr>
          <w:b/>
          <w:i/>
          <w:iCs/>
        </w:rPr>
        <w:t>б</w:t>
      </w:r>
      <w:r w:rsidRPr="002F58D2">
        <w:rPr>
          <w:b/>
          <w:i/>
          <w:shd w:val="clear" w:color="auto" w:fill="F9F9F9"/>
        </w:rPr>
        <w:t>лижайшие станции метро «Технологический институт», «Садовая», «Сенная»</w:t>
      </w:r>
      <w:r w:rsidRPr="002F58D2">
        <w:rPr>
          <w:b/>
          <w:i/>
          <w:iCs/>
        </w:rPr>
        <w:t>;</w:t>
      </w:r>
    </w:p>
    <w:p w:rsidR="003F085D" w:rsidRDefault="004C2514" w:rsidP="003F085D">
      <w:pPr>
        <w:contextualSpacing/>
        <w:jc w:val="center"/>
        <w:rPr>
          <w:b/>
          <w:i/>
          <w:iCs/>
        </w:rPr>
      </w:pPr>
      <w:r>
        <w:rPr>
          <w:b/>
          <w:i/>
          <w:iCs/>
        </w:rPr>
        <w:t>регламент выступления – 10</w:t>
      </w:r>
      <w:r w:rsidR="003F085D" w:rsidRPr="002F58D2">
        <w:rPr>
          <w:b/>
          <w:i/>
          <w:iCs/>
        </w:rPr>
        <w:t xml:space="preserve"> минут</w:t>
      </w:r>
      <w:r w:rsidR="003F085D">
        <w:rPr>
          <w:b/>
          <w:i/>
          <w:iCs/>
        </w:rPr>
        <w:t xml:space="preserve"> + 5 минут на вопросы </w:t>
      </w:r>
    </w:p>
    <w:p w:rsidR="007A0FD4" w:rsidRDefault="007A0FD4" w:rsidP="007A0FD4">
      <w:pPr>
        <w:contextualSpacing/>
        <w:jc w:val="center"/>
      </w:pPr>
      <w:r>
        <w:rPr>
          <w:b/>
          <w:i/>
          <w:iCs/>
        </w:rPr>
        <w:t>или 15</w:t>
      </w:r>
      <w:r w:rsidR="003F085D">
        <w:rPr>
          <w:b/>
          <w:i/>
          <w:iCs/>
        </w:rPr>
        <w:t xml:space="preserve"> минут </w:t>
      </w:r>
      <w:r w:rsidR="003F085D" w:rsidRPr="002F58D2">
        <w:rPr>
          <w:b/>
          <w:i/>
          <w:iCs/>
        </w:rPr>
        <w:t>–</w:t>
      </w:r>
      <w:r>
        <w:rPr>
          <w:b/>
          <w:i/>
          <w:iCs/>
        </w:rPr>
        <w:t xml:space="preserve"> доклад без дискуссии</w:t>
      </w:r>
    </w:p>
    <w:p w:rsidR="007A0FD4" w:rsidRPr="007A0FD4" w:rsidRDefault="007A0FD4" w:rsidP="007A0FD4">
      <w:pPr>
        <w:contextualSpacing/>
        <w:jc w:val="center"/>
      </w:pPr>
    </w:p>
    <w:p w:rsidR="0031577C" w:rsidRDefault="0031577C" w:rsidP="0031577C">
      <w:pPr>
        <w:jc w:val="center"/>
        <w:rPr>
          <w:b/>
          <w:bCs/>
          <w:i/>
          <w:shd w:val="clear" w:color="auto" w:fill="FFFFFF"/>
        </w:rPr>
      </w:pPr>
      <w:r>
        <w:rPr>
          <w:b/>
          <w:bCs/>
          <w:i/>
          <w:shd w:val="clear" w:color="auto" w:fill="FFFFFF"/>
        </w:rPr>
        <w:t>Телефон для связи с организатором</w:t>
      </w:r>
    </w:p>
    <w:p w:rsidR="00B968C1" w:rsidRPr="007A0FD4" w:rsidRDefault="0031577C" w:rsidP="007A0FD4">
      <w:pPr>
        <w:jc w:val="center"/>
        <w:rPr>
          <w:b/>
          <w:bCs/>
          <w:i/>
          <w:shd w:val="clear" w:color="auto" w:fill="FFFFFF"/>
        </w:rPr>
      </w:pPr>
      <w:r>
        <w:rPr>
          <w:b/>
          <w:bCs/>
          <w:i/>
          <w:shd w:val="clear" w:color="auto" w:fill="FFFFFF"/>
        </w:rPr>
        <w:t>Г. Н. Боевой 89052273379 (</w:t>
      </w:r>
      <w:r w:rsidRPr="0008454A">
        <w:rPr>
          <w:b/>
          <w:bCs/>
          <w:i/>
          <w:shd w:val="clear" w:color="auto" w:fill="FFFFFF"/>
        </w:rPr>
        <w:t>+</w:t>
      </w:r>
      <w:r>
        <w:rPr>
          <w:b/>
          <w:bCs/>
          <w:i/>
          <w:shd w:val="clear" w:color="auto" w:fill="FFFFFF"/>
          <w:lang w:val="en-US"/>
        </w:rPr>
        <w:t>WhatsApp</w:t>
      </w:r>
      <w:r w:rsidRPr="0008454A">
        <w:rPr>
          <w:b/>
          <w:bCs/>
          <w:i/>
          <w:shd w:val="clear" w:color="auto" w:fill="FFFFFF"/>
        </w:rPr>
        <w:t>)</w:t>
      </w:r>
    </w:p>
    <w:p w:rsidR="00B968C1" w:rsidRDefault="008D6DAA" w:rsidP="000A2F48">
      <w:pPr>
        <w:jc w:val="center"/>
        <w:outlineLvl w:val="0"/>
        <w:rPr>
          <w:b/>
          <w:sz w:val="28"/>
          <w:szCs w:val="28"/>
        </w:rPr>
      </w:pPr>
      <w:r w:rsidRPr="00713FEC">
        <w:rPr>
          <w:b/>
          <w:sz w:val="28"/>
          <w:szCs w:val="28"/>
        </w:rPr>
        <w:lastRenderedPageBreak/>
        <w:t>Х</w:t>
      </w:r>
      <w:r w:rsidR="000947F2">
        <w:rPr>
          <w:b/>
          <w:sz w:val="28"/>
          <w:szCs w:val="28"/>
          <w:lang w:val="en-US"/>
        </w:rPr>
        <w:t>I</w:t>
      </w:r>
      <w:r w:rsidR="003824DA">
        <w:rPr>
          <w:b/>
          <w:sz w:val="28"/>
          <w:szCs w:val="28"/>
          <w:lang w:val="en-US"/>
        </w:rPr>
        <w:t>I</w:t>
      </w:r>
      <w:r w:rsidR="009E005F">
        <w:rPr>
          <w:b/>
          <w:sz w:val="28"/>
          <w:szCs w:val="28"/>
          <w:lang w:val="en-US"/>
        </w:rPr>
        <w:t>I</w:t>
      </w:r>
      <w:r w:rsidR="009E005F" w:rsidRPr="007A0F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Всероссийская </w:t>
      </w:r>
      <w:r w:rsidR="00B968C1">
        <w:rPr>
          <w:b/>
          <w:sz w:val="28"/>
          <w:szCs w:val="28"/>
        </w:rPr>
        <w:t>н</w:t>
      </w:r>
      <w:r w:rsidR="00B968C1" w:rsidRPr="0049538A">
        <w:rPr>
          <w:b/>
          <w:sz w:val="28"/>
          <w:szCs w:val="28"/>
        </w:rPr>
        <w:t xml:space="preserve">аучная </w:t>
      </w:r>
      <w:r w:rsidR="00B968C1">
        <w:rPr>
          <w:b/>
          <w:sz w:val="28"/>
          <w:szCs w:val="28"/>
        </w:rPr>
        <w:t>конференция</w:t>
      </w:r>
    </w:p>
    <w:p w:rsidR="00D06984" w:rsidRDefault="00D06984" w:rsidP="000A2F4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 международным участием</w:t>
      </w:r>
    </w:p>
    <w:p w:rsidR="00B968C1" w:rsidRDefault="00B968C1" w:rsidP="000A2F48">
      <w:pPr>
        <w:jc w:val="center"/>
        <w:outlineLvl w:val="0"/>
        <w:rPr>
          <w:b/>
          <w:sz w:val="28"/>
          <w:szCs w:val="28"/>
        </w:rPr>
      </w:pPr>
    </w:p>
    <w:p w:rsidR="00B968C1" w:rsidRPr="00B66CC4" w:rsidRDefault="00B968C1" w:rsidP="000A2F48">
      <w:pPr>
        <w:jc w:val="center"/>
        <w:outlineLvl w:val="0"/>
        <w:rPr>
          <w:b/>
          <w:i/>
          <w:sz w:val="28"/>
          <w:szCs w:val="28"/>
        </w:rPr>
      </w:pPr>
      <w:r w:rsidRPr="00B66CC4">
        <w:rPr>
          <w:b/>
          <w:i/>
          <w:sz w:val="28"/>
          <w:szCs w:val="28"/>
        </w:rPr>
        <w:t xml:space="preserve">«Литература и искусство </w:t>
      </w:r>
    </w:p>
    <w:p w:rsidR="00B968C1" w:rsidRPr="00B66CC4" w:rsidRDefault="00B968C1" w:rsidP="000A2F48">
      <w:pPr>
        <w:jc w:val="center"/>
        <w:outlineLvl w:val="0"/>
        <w:rPr>
          <w:b/>
          <w:i/>
          <w:sz w:val="28"/>
          <w:szCs w:val="28"/>
        </w:rPr>
      </w:pPr>
      <w:r w:rsidRPr="00B66CC4">
        <w:rPr>
          <w:b/>
          <w:i/>
          <w:sz w:val="28"/>
          <w:szCs w:val="28"/>
        </w:rPr>
        <w:t>в фокусе гуманитарных наук»</w:t>
      </w:r>
    </w:p>
    <w:p w:rsidR="00B968C1" w:rsidRPr="00B66CC4" w:rsidRDefault="00B968C1" w:rsidP="000A2F48">
      <w:pPr>
        <w:jc w:val="center"/>
        <w:rPr>
          <w:b/>
          <w:sz w:val="28"/>
          <w:szCs w:val="28"/>
        </w:rPr>
      </w:pPr>
    </w:p>
    <w:p w:rsidR="00B968C1" w:rsidRPr="00B66CC4" w:rsidRDefault="00B968C1" w:rsidP="000A2F48">
      <w:pPr>
        <w:jc w:val="center"/>
        <w:rPr>
          <w:b/>
          <w:sz w:val="28"/>
          <w:szCs w:val="28"/>
        </w:rPr>
      </w:pPr>
    </w:p>
    <w:p w:rsidR="00B968C1" w:rsidRPr="00B66CC4" w:rsidRDefault="009E005F" w:rsidP="000A2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 апреля 2024</w:t>
      </w:r>
      <w:r w:rsidR="00B968C1" w:rsidRPr="00B66CC4">
        <w:rPr>
          <w:b/>
          <w:sz w:val="28"/>
          <w:szCs w:val="28"/>
        </w:rPr>
        <w:t xml:space="preserve"> г.</w:t>
      </w:r>
    </w:p>
    <w:p w:rsidR="00B968C1" w:rsidRPr="00B66CC4" w:rsidRDefault="00B968C1" w:rsidP="000A2F48">
      <w:pPr>
        <w:jc w:val="both"/>
        <w:rPr>
          <w:sz w:val="28"/>
          <w:szCs w:val="28"/>
        </w:rPr>
      </w:pPr>
    </w:p>
    <w:p w:rsidR="00B968C1" w:rsidRDefault="00B968C1" w:rsidP="000A2F48">
      <w:pPr>
        <w:tabs>
          <w:tab w:val="left" w:pos="1134"/>
        </w:tabs>
        <w:jc w:val="both"/>
        <w:rPr>
          <w:szCs w:val="20"/>
        </w:rPr>
      </w:pPr>
    </w:p>
    <w:p w:rsidR="00B968C1" w:rsidRDefault="00B968C1" w:rsidP="000A2F48">
      <w:pPr>
        <w:tabs>
          <w:tab w:val="left" w:pos="1134"/>
        </w:tabs>
        <w:jc w:val="both"/>
        <w:rPr>
          <w:szCs w:val="20"/>
        </w:rPr>
      </w:pPr>
    </w:p>
    <w:p w:rsidR="00B968C1" w:rsidRDefault="00B968C1" w:rsidP="000A2F48">
      <w:pPr>
        <w:tabs>
          <w:tab w:val="left" w:pos="1134"/>
        </w:tabs>
        <w:jc w:val="both"/>
        <w:rPr>
          <w:szCs w:val="20"/>
        </w:rPr>
      </w:pPr>
    </w:p>
    <w:p w:rsidR="00B968C1" w:rsidRDefault="00B968C1" w:rsidP="000A2F48">
      <w:pPr>
        <w:tabs>
          <w:tab w:val="left" w:pos="1134"/>
        </w:tabs>
        <w:jc w:val="both"/>
        <w:rPr>
          <w:szCs w:val="20"/>
        </w:rPr>
      </w:pPr>
    </w:p>
    <w:p w:rsidR="00B968C1" w:rsidRDefault="00B968C1" w:rsidP="000A2F48">
      <w:pPr>
        <w:tabs>
          <w:tab w:val="left" w:pos="1134"/>
        </w:tabs>
        <w:jc w:val="both"/>
        <w:rPr>
          <w:szCs w:val="20"/>
        </w:rPr>
      </w:pPr>
    </w:p>
    <w:p w:rsidR="00B968C1" w:rsidRDefault="00A51FFE" w:rsidP="000A2F48">
      <w:pPr>
        <w:jc w:val="both"/>
        <w:rPr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3pt;margin-top:1.5pt;width:162.7pt;height:100.9pt;z-index:1" stroked="f">
            <v:fill r:id="rId5" o:title="" recolor="t" rotate="t" type="frame"/>
            <v:textbox style="mso-next-textbox:#_x0000_s1026">
              <w:txbxContent>
                <w:p w:rsidR="00B968C1" w:rsidRDefault="00B968C1" w:rsidP="000A2F48">
                  <w:pPr>
                    <w:tabs>
                      <w:tab w:val="left" w:pos="284"/>
                    </w:tabs>
                  </w:pPr>
                </w:p>
              </w:txbxContent>
            </v:textbox>
          </v:shape>
        </w:pict>
      </w:r>
    </w:p>
    <w:p w:rsidR="00B968C1" w:rsidRDefault="00B968C1" w:rsidP="000A2F48">
      <w:pPr>
        <w:jc w:val="both"/>
        <w:rPr>
          <w:szCs w:val="20"/>
        </w:rPr>
      </w:pPr>
    </w:p>
    <w:p w:rsidR="00B968C1" w:rsidRDefault="00B968C1" w:rsidP="000A2F48">
      <w:pPr>
        <w:tabs>
          <w:tab w:val="left" w:pos="1134"/>
        </w:tabs>
        <w:jc w:val="both"/>
        <w:rPr>
          <w:szCs w:val="20"/>
        </w:rPr>
      </w:pPr>
    </w:p>
    <w:p w:rsidR="00B968C1" w:rsidRDefault="00B968C1" w:rsidP="000A2F48">
      <w:pPr>
        <w:jc w:val="both"/>
        <w:rPr>
          <w:szCs w:val="20"/>
        </w:rPr>
      </w:pPr>
    </w:p>
    <w:p w:rsidR="00B968C1" w:rsidRDefault="00B968C1" w:rsidP="000A2F48">
      <w:pPr>
        <w:jc w:val="both"/>
        <w:rPr>
          <w:szCs w:val="20"/>
        </w:rPr>
      </w:pPr>
    </w:p>
    <w:p w:rsidR="00B968C1" w:rsidRDefault="00B968C1" w:rsidP="000A2F48">
      <w:pPr>
        <w:jc w:val="both"/>
        <w:rPr>
          <w:szCs w:val="20"/>
        </w:rPr>
      </w:pPr>
    </w:p>
    <w:p w:rsidR="00B968C1" w:rsidRDefault="00B968C1" w:rsidP="000A2F48">
      <w:pPr>
        <w:jc w:val="both"/>
        <w:rPr>
          <w:szCs w:val="20"/>
        </w:rPr>
      </w:pPr>
    </w:p>
    <w:p w:rsidR="00B968C1" w:rsidRDefault="00B968C1" w:rsidP="000A2F48">
      <w:pPr>
        <w:jc w:val="both"/>
        <w:rPr>
          <w:szCs w:val="20"/>
        </w:rPr>
      </w:pPr>
    </w:p>
    <w:p w:rsidR="00B968C1" w:rsidRDefault="00B968C1" w:rsidP="000A2F48">
      <w:pPr>
        <w:jc w:val="both"/>
        <w:rPr>
          <w:szCs w:val="20"/>
        </w:rPr>
      </w:pPr>
    </w:p>
    <w:p w:rsidR="00B968C1" w:rsidRDefault="00B968C1" w:rsidP="000A2F48">
      <w:pPr>
        <w:jc w:val="both"/>
        <w:rPr>
          <w:szCs w:val="20"/>
        </w:rPr>
      </w:pPr>
    </w:p>
    <w:p w:rsidR="00B968C1" w:rsidRDefault="00B968C1" w:rsidP="000A2F48">
      <w:pPr>
        <w:jc w:val="both"/>
        <w:rPr>
          <w:szCs w:val="20"/>
        </w:rPr>
      </w:pPr>
    </w:p>
    <w:p w:rsidR="00B968C1" w:rsidRDefault="00B968C1" w:rsidP="000A2F48">
      <w:pPr>
        <w:jc w:val="both"/>
        <w:rPr>
          <w:szCs w:val="20"/>
        </w:rPr>
      </w:pPr>
    </w:p>
    <w:p w:rsidR="00AF3635" w:rsidRDefault="00AF3635" w:rsidP="00AF3635">
      <w:pPr>
        <w:rPr>
          <w:szCs w:val="20"/>
        </w:rPr>
      </w:pPr>
    </w:p>
    <w:p w:rsidR="00DA36B9" w:rsidRDefault="00DA36B9" w:rsidP="00AF3635">
      <w:pPr>
        <w:jc w:val="center"/>
        <w:rPr>
          <w:b/>
          <w:sz w:val="28"/>
          <w:szCs w:val="28"/>
        </w:rPr>
      </w:pPr>
    </w:p>
    <w:p w:rsidR="00B601D0" w:rsidRDefault="00B601D0" w:rsidP="00AF3635">
      <w:pPr>
        <w:jc w:val="center"/>
        <w:rPr>
          <w:b/>
          <w:sz w:val="28"/>
          <w:szCs w:val="28"/>
        </w:rPr>
      </w:pPr>
    </w:p>
    <w:p w:rsidR="003A0F60" w:rsidRDefault="003A0F60" w:rsidP="00B62B71">
      <w:pPr>
        <w:rPr>
          <w:b/>
          <w:sz w:val="28"/>
          <w:szCs w:val="28"/>
        </w:rPr>
      </w:pPr>
    </w:p>
    <w:p w:rsidR="00B968C1" w:rsidRPr="00B66CC4" w:rsidRDefault="00B968C1" w:rsidP="00AF3635">
      <w:pPr>
        <w:jc w:val="center"/>
        <w:rPr>
          <w:b/>
          <w:sz w:val="28"/>
          <w:szCs w:val="28"/>
        </w:rPr>
      </w:pPr>
      <w:r w:rsidRPr="00B66CC4">
        <w:rPr>
          <w:b/>
          <w:sz w:val="28"/>
          <w:szCs w:val="28"/>
        </w:rPr>
        <w:t>Санкт-Петербург</w:t>
      </w:r>
    </w:p>
    <w:p w:rsidR="00B601D0" w:rsidRPr="00B601D0" w:rsidRDefault="009E005F" w:rsidP="00B601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</w:p>
    <w:p w:rsidR="00B968C1" w:rsidRPr="00CC13B0" w:rsidRDefault="00B968C1" w:rsidP="0031577C">
      <w:pPr>
        <w:jc w:val="center"/>
        <w:rPr>
          <w:b/>
          <w:bCs/>
          <w:i/>
          <w:shd w:val="clear" w:color="auto" w:fill="FFFFFF"/>
        </w:rPr>
      </w:pPr>
      <w:r w:rsidRPr="00CC13B0">
        <w:rPr>
          <w:b/>
          <w:bCs/>
          <w:i/>
          <w:shd w:val="clear" w:color="auto" w:fill="FFFFFF"/>
        </w:rPr>
        <w:lastRenderedPageBreak/>
        <w:t xml:space="preserve">Начало – </w:t>
      </w:r>
      <w:r w:rsidR="004C2514" w:rsidRPr="00CC13B0">
        <w:rPr>
          <w:b/>
          <w:bCs/>
          <w:i/>
          <w:shd w:val="clear" w:color="auto" w:fill="FFFFFF"/>
        </w:rPr>
        <w:t>16</w:t>
      </w:r>
      <w:r w:rsidRPr="00CC13B0">
        <w:rPr>
          <w:b/>
          <w:bCs/>
          <w:i/>
          <w:shd w:val="clear" w:color="auto" w:fill="FFFFFF"/>
        </w:rPr>
        <w:t xml:space="preserve"> </w:t>
      </w:r>
      <w:r w:rsidR="00D06984" w:rsidRPr="00CC13B0">
        <w:rPr>
          <w:b/>
          <w:bCs/>
          <w:i/>
          <w:shd w:val="clear" w:color="auto" w:fill="FFFFFF"/>
        </w:rPr>
        <w:t xml:space="preserve">апреля, </w:t>
      </w:r>
      <w:r w:rsidR="004E3244" w:rsidRPr="00CC13B0">
        <w:rPr>
          <w:b/>
          <w:bCs/>
          <w:i/>
          <w:shd w:val="clear" w:color="auto" w:fill="FFFFFF"/>
        </w:rPr>
        <w:t>11.0</w:t>
      </w:r>
      <w:r w:rsidRPr="00CC13B0">
        <w:rPr>
          <w:b/>
          <w:bCs/>
          <w:i/>
          <w:shd w:val="clear" w:color="auto" w:fill="FFFFFF"/>
        </w:rPr>
        <w:t>0</w:t>
      </w:r>
    </w:p>
    <w:p w:rsidR="0008454A" w:rsidRPr="001332FA" w:rsidRDefault="00B7132B" w:rsidP="0008454A">
      <w:pPr>
        <w:jc w:val="center"/>
        <w:rPr>
          <w:b/>
          <w:bCs/>
          <w:i/>
          <w:sz w:val="23"/>
          <w:szCs w:val="23"/>
          <w:shd w:val="clear" w:color="auto" w:fill="FFFFFF"/>
        </w:rPr>
      </w:pPr>
      <w:r w:rsidRPr="001332FA">
        <w:rPr>
          <w:b/>
          <w:bCs/>
          <w:i/>
          <w:sz w:val="23"/>
          <w:szCs w:val="23"/>
          <w:shd w:val="clear" w:color="auto" w:fill="FFFFFF"/>
        </w:rPr>
        <w:t>1 часть</w:t>
      </w:r>
    </w:p>
    <w:p w:rsidR="005552BC" w:rsidRDefault="003E3244" w:rsidP="00DA36B9">
      <w:pPr>
        <w:jc w:val="center"/>
        <w:rPr>
          <w:b/>
          <w:bCs/>
          <w:i/>
          <w:sz w:val="23"/>
          <w:szCs w:val="23"/>
          <w:shd w:val="clear" w:color="auto" w:fill="FFFFFF"/>
        </w:rPr>
      </w:pPr>
      <w:r w:rsidRPr="001332FA">
        <w:rPr>
          <w:b/>
          <w:bCs/>
          <w:i/>
          <w:sz w:val="23"/>
          <w:szCs w:val="23"/>
          <w:shd w:val="clear" w:color="auto" w:fill="FFFFFF"/>
        </w:rPr>
        <w:t xml:space="preserve">Руководитель – Юрий Борисович </w:t>
      </w:r>
      <w:proofErr w:type="spellStart"/>
      <w:r w:rsidRPr="001332FA">
        <w:rPr>
          <w:b/>
          <w:bCs/>
          <w:i/>
          <w:sz w:val="23"/>
          <w:szCs w:val="23"/>
          <w:shd w:val="clear" w:color="auto" w:fill="FFFFFF"/>
        </w:rPr>
        <w:t>Орлицкий</w:t>
      </w:r>
      <w:proofErr w:type="spellEnd"/>
      <w:r w:rsidRPr="001332FA">
        <w:rPr>
          <w:b/>
          <w:bCs/>
          <w:i/>
          <w:sz w:val="23"/>
          <w:szCs w:val="23"/>
          <w:shd w:val="clear" w:color="auto" w:fill="FFFFFF"/>
        </w:rPr>
        <w:t xml:space="preserve"> </w:t>
      </w:r>
    </w:p>
    <w:p w:rsidR="001332FA" w:rsidRPr="001332FA" w:rsidRDefault="001332FA" w:rsidP="00DA36B9">
      <w:pPr>
        <w:jc w:val="center"/>
        <w:rPr>
          <w:b/>
          <w:bCs/>
          <w:i/>
          <w:sz w:val="23"/>
          <w:szCs w:val="23"/>
          <w:shd w:val="clear" w:color="auto" w:fill="FFFFFF"/>
        </w:rPr>
      </w:pPr>
    </w:p>
    <w:p w:rsidR="005552BC" w:rsidRPr="00DA36B9" w:rsidRDefault="005552BC" w:rsidP="005552BC">
      <w:pPr>
        <w:jc w:val="both"/>
        <w:rPr>
          <w:b/>
          <w:i/>
          <w:sz w:val="23"/>
          <w:szCs w:val="23"/>
          <w:shd w:val="clear" w:color="auto" w:fill="FFFFFF"/>
        </w:rPr>
      </w:pPr>
      <w:r w:rsidRPr="00DA36B9">
        <w:rPr>
          <w:b/>
          <w:i/>
          <w:sz w:val="23"/>
          <w:szCs w:val="23"/>
          <w:shd w:val="clear" w:color="auto" w:fill="FFFFFF"/>
        </w:rPr>
        <w:t xml:space="preserve">Анна Викторовна Успенская </w:t>
      </w:r>
      <w:r w:rsidRPr="00DA36B9">
        <w:rPr>
          <w:sz w:val="23"/>
          <w:szCs w:val="23"/>
          <w:shd w:val="clear" w:color="auto" w:fill="FFFFFF"/>
        </w:rPr>
        <w:t xml:space="preserve">(С.-Петербург). </w:t>
      </w:r>
      <w:r w:rsidRPr="00DA36B9">
        <w:rPr>
          <w:color w:val="262626"/>
          <w:sz w:val="23"/>
          <w:szCs w:val="23"/>
          <w:shd w:val="clear" w:color="auto" w:fill="FFFFFF"/>
        </w:rPr>
        <w:t>Дантовские мотивы в «Маленьких трагедиях» Пушкина</w:t>
      </w:r>
      <w:r w:rsidRPr="00DA36B9">
        <w:rPr>
          <w:i/>
          <w:sz w:val="23"/>
          <w:szCs w:val="23"/>
          <w:shd w:val="clear" w:color="auto" w:fill="FFFFFF"/>
        </w:rPr>
        <w:t>.</w:t>
      </w:r>
    </w:p>
    <w:p w:rsidR="005552BC" w:rsidRPr="00DA36B9" w:rsidRDefault="005552BC" w:rsidP="005552BC">
      <w:pPr>
        <w:jc w:val="both"/>
        <w:rPr>
          <w:color w:val="262626"/>
          <w:sz w:val="23"/>
          <w:szCs w:val="23"/>
        </w:rPr>
      </w:pPr>
      <w:r w:rsidRPr="00DA36B9">
        <w:rPr>
          <w:b/>
          <w:i/>
          <w:sz w:val="23"/>
          <w:szCs w:val="23"/>
          <w:shd w:val="clear" w:color="auto" w:fill="FFFFFF"/>
        </w:rPr>
        <w:t>Екатерина Алексеевна Пастернак</w:t>
      </w:r>
      <w:r w:rsidRPr="00DA36B9">
        <w:rPr>
          <w:sz w:val="23"/>
          <w:szCs w:val="23"/>
          <w:shd w:val="clear" w:color="auto" w:fill="FFFFFF"/>
        </w:rPr>
        <w:t xml:space="preserve"> (Москва). </w:t>
      </w:r>
      <w:r w:rsidRPr="00DA36B9">
        <w:rPr>
          <w:color w:val="262626"/>
          <w:sz w:val="23"/>
          <w:szCs w:val="23"/>
        </w:rPr>
        <w:t>О петербургских адресах в русской поэзии.</w:t>
      </w:r>
    </w:p>
    <w:p w:rsidR="005552BC" w:rsidRPr="00DA36B9" w:rsidRDefault="005552BC" w:rsidP="005552BC">
      <w:pPr>
        <w:jc w:val="both"/>
        <w:rPr>
          <w:sz w:val="23"/>
          <w:szCs w:val="23"/>
        </w:rPr>
      </w:pPr>
      <w:r w:rsidRPr="00DA36B9">
        <w:rPr>
          <w:b/>
          <w:i/>
          <w:sz w:val="23"/>
          <w:szCs w:val="23"/>
          <w:shd w:val="clear" w:color="auto" w:fill="FFFFFF"/>
        </w:rPr>
        <w:t>Мария Юрьевна Данилевская</w:t>
      </w:r>
      <w:r w:rsidRPr="00DA36B9">
        <w:rPr>
          <w:sz w:val="23"/>
          <w:szCs w:val="23"/>
          <w:shd w:val="clear" w:color="auto" w:fill="FFFFFF"/>
        </w:rPr>
        <w:t xml:space="preserve"> (С.-Петербург). </w:t>
      </w:r>
      <w:r w:rsidRPr="00DA36B9">
        <w:rPr>
          <w:sz w:val="23"/>
          <w:szCs w:val="23"/>
        </w:rPr>
        <w:t>Стихотворение Н. А. Некрасова «(Отрывок)» («Ночь. Успели мы всем насладиться...») и «</w:t>
      </w:r>
      <w:proofErr w:type="spellStart"/>
      <w:r w:rsidRPr="00DA36B9">
        <w:rPr>
          <w:sz w:val="23"/>
          <w:szCs w:val="23"/>
        </w:rPr>
        <w:t>Панаевский</w:t>
      </w:r>
      <w:proofErr w:type="spellEnd"/>
      <w:r w:rsidRPr="00DA36B9">
        <w:rPr>
          <w:sz w:val="23"/>
          <w:szCs w:val="23"/>
        </w:rPr>
        <w:t xml:space="preserve"> цикл».</w:t>
      </w:r>
    </w:p>
    <w:p w:rsidR="00280269" w:rsidRPr="00DA36B9" w:rsidRDefault="005E166F" w:rsidP="00280269">
      <w:pPr>
        <w:jc w:val="both"/>
        <w:rPr>
          <w:b/>
          <w:i/>
          <w:sz w:val="23"/>
          <w:szCs w:val="23"/>
        </w:rPr>
      </w:pPr>
      <w:r w:rsidRPr="00DA36B9">
        <w:rPr>
          <w:b/>
          <w:i/>
          <w:sz w:val="23"/>
          <w:szCs w:val="23"/>
          <w:shd w:val="clear" w:color="auto" w:fill="FFFFFF"/>
        </w:rPr>
        <w:t>Анна Владимировна Гик</w:t>
      </w:r>
      <w:r w:rsidRPr="00DA36B9">
        <w:rPr>
          <w:sz w:val="23"/>
          <w:szCs w:val="23"/>
          <w:shd w:val="clear" w:color="auto" w:fill="FFFFFF"/>
        </w:rPr>
        <w:t xml:space="preserve"> </w:t>
      </w:r>
      <w:r w:rsidRPr="00DA36B9">
        <w:rPr>
          <w:sz w:val="23"/>
          <w:szCs w:val="23"/>
        </w:rPr>
        <w:t xml:space="preserve">(Москва). </w:t>
      </w:r>
      <w:r w:rsidR="00280269" w:rsidRPr="00DA36B9">
        <w:rPr>
          <w:color w:val="1A1A1A"/>
          <w:sz w:val="23"/>
          <w:szCs w:val="23"/>
        </w:rPr>
        <w:t>Специфика синкретического произведения «Лесок» М. Кузмина: авангард или зарождающаяся традиция.</w:t>
      </w:r>
      <w:r w:rsidR="00280269" w:rsidRPr="00DA36B9">
        <w:rPr>
          <w:b/>
          <w:i/>
          <w:sz w:val="23"/>
          <w:szCs w:val="23"/>
        </w:rPr>
        <w:t xml:space="preserve"> </w:t>
      </w:r>
    </w:p>
    <w:p w:rsidR="005552BC" w:rsidRPr="00DA36B9" w:rsidRDefault="005552BC" w:rsidP="005552BC">
      <w:pPr>
        <w:shd w:val="clear" w:color="auto" w:fill="FFFFFF"/>
        <w:jc w:val="both"/>
        <w:rPr>
          <w:iCs/>
          <w:color w:val="262626"/>
          <w:sz w:val="23"/>
          <w:szCs w:val="23"/>
        </w:rPr>
      </w:pPr>
      <w:r w:rsidRPr="00DA36B9">
        <w:rPr>
          <w:b/>
          <w:i/>
          <w:color w:val="000000"/>
          <w:sz w:val="23"/>
          <w:szCs w:val="23"/>
        </w:rPr>
        <w:t>Артем Дмитриевич Бабушкин</w:t>
      </w:r>
      <w:r w:rsidRPr="00DA36B9">
        <w:rPr>
          <w:color w:val="000000"/>
          <w:sz w:val="23"/>
          <w:szCs w:val="23"/>
        </w:rPr>
        <w:t xml:space="preserve"> </w:t>
      </w:r>
      <w:r w:rsidRPr="00DA36B9">
        <w:rPr>
          <w:sz w:val="23"/>
          <w:szCs w:val="23"/>
          <w:shd w:val="clear" w:color="auto" w:fill="FFFFFF"/>
        </w:rPr>
        <w:t>(С.-Петербург).</w:t>
      </w:r>
      <w:r w:rsidRPr="00DA36B9">
        <w:rPr>
          <w:color w:val="000000"/>
          <w:sz w:val="23"/>
          <w:szCs w:val="23"/>
        </w:rPr>
        <w:t xml:space="preserve"> </w:t>
      </w:r>
      <w:r w:rsidRPr="00DA36B9">
        <w:rPr>
          <w:iCs/>
          <w:color w:val="262626"/>
          <w:sz w:val="23"/>
          <w:szCs w:val="23"/>
        </w:rPr>
        <w:t>От «Фузия в блюдечке» к «Стихам об искусстве»: о поэтике М. Кузмина начала 1920-х гг.</w:t>
      </w:r>
    </w:p>
    <w:p w:rsidR="005552BC" w:rsidRPr="00DA36B9" w:rsidRDefault="005552BC" w:rsidP="005552BC">
      <w:pPr>
        <w:jc w:val="both"/>
        <w:rPr>
          <w:sz w:val="23"/>
          <w:szCs w:val="23"/>
        </w:rPr>
      </w:pPr>
      <w:r w:rsidRPr="00DA36B9">
        <w:rPr>
          <w:b/>
          <w:i/>
          <w:sz w:val="23"/>
          <w:szCs w:val="23"/>
          <w:shd w:val="clear" w:color="auto" w:fill="FFFFFF"/>
        </w:rPr>
        <w:t>Ирина Вениаминовна Ваганова</w:t>
      </w:r>
      <w:r w:rsidRPr="00DA36B9">
        <w:rPr>
          <w:sz w:val="23"/>
          <w:szCs w:val="23"/>
          <w:shd w:val="clear" w:color="auto" w:fill="FFFFFF"/>
        </w:rPr>
        <w:t xml:space="preserve"> </w:t>
      </w:r>
      <w:r w:rsidRPr="00DA36B9">
        <w:rPr>
          <w:sz w:val="23"/>
          <w:szCs w:val="23"/>
        </w:rPr>
        <w:t>(С.-Петербург). Искусствовед или культуртрегер? О судьбе творческого наследия Павла Муратова в России и за рубежом.</w:t>
      </w:r>
    </w:p>
    <w:p w:rsidR="005552BC" w:rsidRPr="00DA36B9" w:rsidRDefault="005552BC" w:rsidP="005552BC">
      <w:pPr>
        <w:shd w:val="clear" w:color="auto" w:fill="FFFFFF"/>
        <w:jc w:val="both"/>
        <w:rPr>
          <w:color w:val="262626"/>
          <w:sz w:val="23"/>
          <w:szCs w:val="23"/>
          <w:shd w:val="clear" w:color="auto" w:fill="FFFFFF"/>
        </w:rPr>
      </w:pPr>
      <w:r w:rsidRPr="00DA36B9">
        <w:rPr>
          <w:b/>
          <w:i/>
          <w:sz w:val="23"/>
          <w:szCs w:val="23"/>
        </w:rPr>
        <w:t xml:space="preserve">Наталья Александровна </w:t>
      </w:r>
      <w:proofErr w:type="spellStart"/>
      <w:r w:rsidRPr="00DA36B9">
        <w:rPr>
          <w:b/>
          <w:i/>
          <w:sz w:val="23"/>
          <w:szCs w:val="23"/>
        </w:rPr>
        <w:t>Менкина</w:t>
      </w:r>
      <w:proofErr w:type="spellEnd"/>
      <w:r w:rsidRPr="00DA36B9">
        <w:rPr>
          <w:sz w:val="23"/>
          <w:szCs w:val="23"/>
        </w:rPr>
        <w:t xml:space="preserve"> (С.-Петербург). </w:t>
      </w:r>
      <w:r w:rsidRPr="00DA36B9">
        <w:rPr>
          <w:color w:val="262626"/>
          <w:sz w:val="23"/>
          <w:szCs w:val="23"/>
          <w:shd w:val="clear" w:color="auto" w:fill="FFFFFF"/>
        </w:rPr>
        <w:t xml:space="preserve">Женские образы на обложках журнала-манифеста </w:t>
      </w:r>
      <w:r w:rsidRPr="00DA36B9">
        <w:rPr>
          <w:sz w:val="23"/>
          <w:szCs w:val="23"/>
        </w:rPr>
        <w:t>«</w:t>
      </w:r>
      <w:r w:rsidRPr="00DA36B9">
        <w:rPr>
          <w:color w:val="262626"/>
          <w:sz w:val="23"/>
          <w:szCs w:val="23"/>
          <w:shd w:val="clear" w:color="auto" w:fill="FFFFFF"/>
        </w:rPr>
        <w:t>Весы».</w:t>
      </w:r>
    </w:p>
    <w:p w:rsidR="005552BC" w:rsidRPr="00DA36B9" w:rsidRDefault="005552BC" w:rsidP="005552BC">
      <w:pPr>
        <w:jc w:val="both"/>
        <w:rPr>
          <w:color w:val="000000"/>
          <w:sz w:val="23"/>
          <w:szCs w:val="23"/>
        </w:rPr>
      </w:pPr>
      <w:proofErr w:type="spellStart"/>
      <w:r w:rsidRPr="00DA36B9">
        <w:rPr>
          <w:b/>
          <w:i/>
          <w:sz w:val="23"/>
          <w:szCs w:val="23"/>
          <w:shd w:val="clear" w:color="auto" w:fill="FFFFFF"/>
        </w:rPr>
        <w:t>Баир</w:t>
      </w:r>
      <w:proofErr w:type="spellEnd"/>
      <w:r w:rsidRPr="00DA36B9">
        <w:rPr>
          <w:b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DA36B9">
        <w:rPr>
          <w:b/>
          <w:i/>
          <w:sz w:val="23"/>
          <w:szCs w:val="23"/>
          <w:shd w:val="clear" w:color="auto" w:fill="FFFFFF"/>
        </w:rPr>
        <w:t>Сономович</w:t>
      </w:r>
      <w:proofErr w:type="spellEnd"/>
      <w:r w:rsidRPr="00DA36B9">
        <w:rPr>
          <w:b/>
          <w:i/>
          <w:sz w:val="23"/>
          <w:szCs w:val="23"/>
          <w:shd w:val="clear" w:color="auto" w:fill="FFFFFF"/>
        </w:rPr>
        <w:t xml:space="preserve"> </w:t>
      </w:r>
      <w:proofErr w:type="spellStart"/>
      <w:r w:rsidRPr="00DA36B9">
        <w:rPr>
          <w:b/>
          <w:i/>
          <w:sz w:val="23"/>
          <w:szCs w:val="23"/>
          <w:shd w:val="clear" w:color="auto" w:fill="FFFFFF"/>
        </w:rPr>
        <w:t>Дугаров</w:t>
      </w:r>
      <w:proofErr w:type="spellEnd"/>
      <w:r w:rsidRPr="00DA36B9">
        <w:rPr>
          <w:sz w:val="23"/>
          <w:szCs w:val="23"/>
          <w:shd w:val="clear" w:color="auto" w:fill="FFFFFF"/>
        </w:rPr>
        <w:t xml:space="preserve"> (Улан-Удэ). </w:t>
      </w:r>
      <w:r w:rsidRPr="00DA36B9">
        <w:rPr>
          <w:color w:val="000000"/>
          <w:sz w:val="23"/>
          <w:szCs w:val="23"/>
        </w:rPr>
        <w:t>Восточный вектор в поэзии Анны Ахматовой.</w:t>
      </w:r>
    </w:p>
    <w:p w:rsidR="005552BC" w:rsidRPr="00DA36B9" w:rsidRDefault="005552BC" w:rsidP="005552BC">
      <w:pPr>
        <w:shd w:val="clear" w:color="auto" w:fill="FFFFFF"/>
        <w:jc w:val="both"/>
        <w:rPr>
          <w:color w:val="262626"/>
          <w:sz w:val="23"/>
          <w:szCs w:val="23"/>
          <w:shd w:val="clear" w:color="auto" w:fill="FFFFFF"/>
        </w:rPr>
      </w:pPr>
      <w:r w:rsidRPr="00DA36B9">
        <w:rPr>
          <w:b/>
          <w:i/>
          <w:color w:val="262626"/>
          <w:sz w:val="23"/>
          <w:szCs w:val="23"/>
          <w:shd w:val="clear" w:color="auto" w:fill="FFFFFF"/>
        </w:rPr>
        <w:t>Галина Валентиновна</w:t>
      </w:r>
      <w:r w:rsidRPr="00DA36B9">
        <w:rPr>
          <w:color w:val="262626"/>
          <w:sz w:val="23"/>
          <w:szCs w:val="23"/>
          <w:shd w:val="clear" w:color="auto" w:fill="FFFFFF"/>
        </w:rPr>
        <w:t xml:space="preserve"> </w:t>
      </w:r>
      <w:r w:rsidR="0039506C" w:rsidRPr="00DA36B9">
        <w:rPr>
          <w:b/>
          <w:i/>
          <w:color w:val="262626"/>
          <w:sz w:val="23"/>
          <w:szCs w:val="23"/>
          <w:shd w:val="clear" w:color="auto" w:fill="FFFFFF"/>
        </w:rPr>
        <w:t xml:space="preserve">Петрова </w:t>
      </w:r>
      <w:r w:rsidRPr="00DA36B9">
        <w:rPr>
          <w:sz w:val="23"/>
          <w:szCs w:val="23"/>
        </w:rPr>
        <w:t xml:space="preserve">(С.-Петербург). </w:t>
      </w:r>
      <w:r w:rsidRPr="00DA36B9">
        <w:rPr>
          <w:color w:val="262626"/>
          <w:sz w:val="23"/>
          <w:szCs w:val="23"/>
          <w:shd w:val="clear" w:color="auto" w:fill="FFFFFF"/>
        </w:rPr>
        <w:t>Об одной рекламной цитате и литературной репутации.</w:t>
      </w:r>
    </w:p>
    <w:p w:rsidR="00280269" w:rsidRPr="00DA36B9" w:rsidRDefault="005E166F" w:rsidP="00280269">
      <w:pPr>
        <w:jc w:val="both"/>
        <w:rPr>
          <w:b/>
          <w:i/>
          <w:sz w:val="23"/>
          <w:szCs w:val="23"/>
        </w:rPr>
      </w:pPr>
      <w:proofErr w:type="spellStart"/>
      <w:r w:rsidRPr="00DA36B9">
        <w:rPr>
          <w:b/>
          <w:i/>
          <w:sz w:val="23"/>
          <w:szCs w:val="23"/>
        </w:rPr>
        <w:t>Бьянка</w:t>
      </w:r>
      <w:proofErr w:type="spellEnd"/>
      <w:r w:rsidRPr="00DA36B9">
        <w:rPr>
          <w:b/>
          <w:i/>
          <w:sz w:val="23"/>
          <w:szCs w:val="23"/>
        </w:rPr>
        <w:t xml:space="preserve">-Елена </w:t>
      </w:r>
      <w:proofErr w:type="spellStart"/>
      <w:r w:rsidRPr="00DA36B9">
        <w:rPr>
          <w:b/>
          <w:i/>
          <w:sz w:val="23"/>
          <w:szCs w:val="23"/>
        </w:rPr>
        <w:t>Кирилэ</w:t>
      </w:r>
      <w:proofErr w:type="spellEnd"/>
      <w:r w:rsidRPr="00DA36B9">
        <w:rPr>
          <w:sz w:val="23"/>
          <w:szCs w:val="23"/>
        </w:rPr>
        <w:t xml:space="preserve"> (Румыния, Бухарест) </w:t>
      </w:r>
      <w:r w:rsidR="00280269" w:rsidRPr="00DA36B9">
        <w:rPr>
          <w:sz w:val="23"/>
          <w:szCs w:val="23"/>
        </w:rPr>
        <w:t>Даниил Иванович Хармс как сочинитель рекламных подписей и стихотворений в журналах «Ёж» и «Чиж» конца 1920-х – начала 1930-х гг</w:t>
      </w:r>
      <w:r w:rsidR="00280269" w:rsidRPr="00DA36B9">
        <w:rPr>
          <w:b/>
          <w:i/>
          <w:sz w:val="23"/>
          <w:szCs w:val="23"/>
        </w:rPr>
        <w:t>.</w:t>
      </w:r>
    </w:p>
    <w:p w:rsidR="005F5373" w:rsidRPr="00DA36B9" w:rsidRDefault="005F5373" w:rsidP="005F5373">
      <w:pPr>
        <w:shd w:val="clear" w:color="auto" w:fill="FFFFFF"/>
        <w:jc w:val="both"/>
        <w:rPr>
          <w:color w:val="000000"/>
          <w:sz w:val="23"/>
          <w:szCs w:val="23"/>
        </w:rPr>
      </w:pPr>
      <w:r w:rsidRPr="00DA36B9">
        <w:rPr>
          <w:b/>
          <w:i/>
          <w:color w:val="262626"/>
          <w:sz w:val="23"/>
          <w:szCs w:val="23"/>
          <w:shd w:val="clear" w:color="auto" w:fill="FFFFFF"/>
        </w:rPr>
        <w:t xml:space="preserve">Ольга Фоминична </w:t>
      </w:r>
      <w:proofErr w:type="spellStart"/>
      <w:r w:rsidRPr="00DA36B9">
        <w:rPr>
          <w:b/>
          <w:i/>
          <w:color w:val="262626"/>
          <w:sz w:val="23"/>
          <w:szCs w:val="23"/>
          <w:shd w:val="clear" w:color="auto" w:fill="FFFFFF"/>
        </w:rPr>
        <w:t>Ладохина</w:t>
      </w:r>
      <w:proofErr w:type="spellEnd"/>
      <w:r w:rsidRPr="00DA36B9">
        <w:rPr>
          <w:color w:val="262626"/>
          <w:sz w:val="23"/>
          <w:szCs w:val="23"/>
          <w:shd w:val="clear" w:color="auto" w:fill="FFFFFF"/>
        </w:rPr>
        <w:t xml:space="preserve"> (Москва). </w:t>
      </w:r>
      <w:r w:rsidRPr="00DA36B9">
        <w:rPr>
          <w:color w:val="000000"/>
          <w:sz w:val="23"/>
          <w:szCs w:val="23"/>
        </w:rPr>
        <w:t xml:space="preserve">Усадебный мир глазами поэта Веры </w:t>
      </w:r>
      <w:proofErr w:type="spellStart"/>
      <w:r w:rsidRPr="00DA36B9">
        <w:rPr>
          <w:color w:val="000000"/>
          <w:sz w:val="23"/>
          <w:szCs w:val="23"/>
        </w:rPr>
        <w:t>Аренс</w:t>
      </w:r>
      <w:proofErr w:type="spellEnd"/>
      <w:r w:rsidRPr="00DA36B9">
        <w:rPr>
          <w:color w:val="000000"/>
          <w:sz w:val="23"/>
          <w:szCs w:val="23"/>
        </w:rPr>
        <w:t xml:space="preserve"> и художника Бориса Григорьева. </w:t>
      </w:r>
    </w:p>
    <w:p w:rsidR="005552BC" w:rsidRPr="00DA36B9" w:rsidRDefault="005552BC" w:rsidP="00DA36B9">
      <w:pPr>
        <w:jc w:val="both"/>
        <w:rPr>
          <w:sz w:val="23"/>
          <w:szCs w:val="23"/>
        </w:rPr>
      </w:pPr>
      <w:r w:rsidRPr="00DA36B9">
        <w:rPr>
          <w:b/>
          <w:i/>
          <w:sz w:val="23"/>
          <w:szCs w:val="23"/>
        </w:rPr>
        <w:t>Елена Леонидовна</w:t>
      </w:r>
      <w:r w:rsidRPr="00DA36B9">
        <w:rPr>
          <w:sz w:val="23"/>
          <w:szCs w:val="23"/>
        </w:rPr>
        <w:t xml:space="preserve"> </w:t>
      </w:r>
      <w:proofErr w:type="spellStart"/>
      <w:r w:rsidRPr="00DA36B9">
        <w:rPr>
          <w:b/>
          <w:i/>
          <w:sz w:val="23"/>
          <w:szCs w:val="23"/>
        </w:rPr>
        <w:t>Куранда</w:t>
      </w:r>
      <w:proofErr w:type="spellEnd"/>
      <w:r w:rsidRPr="00DA36B9">
        <w:rPr>
          <w:sz w:val="23"/>
          <w:szCs w:val="23"/>
        </w:rPr>
        <w:t xml:space="preserve"> (С.-Петербург). Г. А. </w:t>
      </w:r>
      <w:proofErr w:type="spellStart"/>
      <w:r w:rsidRPr="00DA36B9">
        <w:rPr>
          <w:sz w:val="23"/>
          <w:szCs w:val="23"/>
        </w:rPr>
        <w:t>Тотс</w:t>
      </w:r>
      <w:proofErr w:type="spellEnd"/>
      <w:r w:rsidRPr="00DA36B9">
        <w:rPr>
          <w:sz w:val="23"/>
          <w:szCs w:val="23"/>
        </w:rPr>
        <w:t xml:space="preserve"> и петербургская</w:t>
      </w:r>
      <w:r w:rsidR="007739D2">
        <w:rPr>
          <w:sz w:val="23"/>
          <w:szCs w:val="23"/>
        </w:rPr>
        <w:t xml:space="preserve"> / </w:t>
      </w:r>
      <w:r w:rsidRPr="00DA36B9">
        <w:rPr>
          <w:sz w:val="23"/>
          <w:szCs w:val="23"/>
        </w:rPr>
        <w:t>ленинградская культура ХХ века.</w:t>
      </w:r>
    </w:p>
    <w:p w:rsidR="003A0F60" w:rsidRDefault="003A0F60" w:rsidP="00E26DEA">
      <w:pPr>
        <w:ind w:left="360"/>
        <w:jc w:val="both"/>
        <w:rPr>
          <w:b/>
          <w:bCs/>
          <w:i/>
          <w:sz w:val="23"/>
          <w:szCs w:val="23"/>
          <w:highlight w:val="yellow"/>
          <w:shd w:val="clear" w:color="auto" w:fill="FFFFFF"/>
        </w:rPr>
      </w:pPr>
    </w:p>
    <w:p w:rsidR="00E26DEA" w:rsidRPr="006A5B0F" w:rsidRDefault="001C640F" w:rsidP="00E26DEA">
      <w:pPr>
        <w:ind w:left="360"/>
        <w:jc w:val="both"/>
        <w:rPr>
          <w:b/>
          <w:bCs/>
          <w:i/>
          <w:sz w:val="23"/>
          <w:szCs w:val="23"/>
          <w:shd w:val="clear" w:color="auto" w:fill="FFFFFF"/>
        </w:rPr>
      </w:pPr>
      <w:r w:rsidRPr="006A5B0F">
        <w:rPr>
          <w:b/>
          <w:bCs/>
          <w:i/>
          <w:sz w:val="23"/>
          <w:szCs w:val="23"/>
          <w:shd w:val="clear" w:color="auto" w:fill="FFFFFF"/>
        </w:rPr>
        <w:t>14.00</w:t>
      </w:r>
      <w:r w:rsidR="006B3D5E" w:rsidRPr="006A5B0F">
        <w:rPr>
          <w:b/>
          <w:bCs/>
          <w:i/>
          <w:sz w:val="23"/>
          <w:szCs w:val="23"/>
          <w:shd w:val="clear" w:color="auto" w:fill="FFFFFF"/>
        </w:rPr>
        <w:t>-14.45</w:t>
      </w:r>
      <w:r w:rsidR="00E26DEA" w:rsidRPr="006A5B0F">
        <w:rPr>
          <w:b/>
          <w:bCs/>
          <w:i/>
          <w:sz w:val="23"/>
          <w:szCs w:val="23"/>
          <w:shd w:val="clear" w:color="auto" w:fill="FFFFFF"/>
        </w:rPr>
        <w:t xml:space="preserve"> – перерыв</w:t>
      </w:r>
      <w:r w:rsidR="00DD1754">
        <w:rPr>
          <w:b/>
          <w:bCs/>
          <w:i/>
          <w:sz w:val="23"/>
          <w:szCs w:val="23"/>
          <w:shd w:val="clear" w:color="auto" w:fill="FFFFFF"/>
        </w:rPr>
        <w:t>,</w:t>
      </w:r>
    </w:p>
    <w:p w:rsidR="00AF3635" w:rsidRPr="00DA36B9" w:rsidRDefault="00DD1754" w:rsidP="00CC13B0">
      <w:pPr>
        <w:ind w:firstLine="360"/>
        <w:jc w:val="both"/>
        <w:rPr>
          <w:b/>
          <w:bCs/>
          <w:i/>
          <w:sz w:val="23"/>
          <w:szCs w:val="23"/>
          <w:shd w:val="clear" w:color="auto" w:fill="FFFFFF"/>
        </w:rPr>
      </w:pPr>
      <w:r>
        <w:rPr>
          <w:b/>
          <w:bCs/>
          <w:i/>
          <w:sz w:val="23"/>
          <w:szCs w:val="23"/>
          <w:shd w:val="clear" w:color="auto" w:fill="FFFFFF"/>
        </w:rPr>
        <w:t>п</w:t>
      </w:r>
      <w:r w:rsidR="00330240" w:rsidRPr="006A5B0F">
        <w:rPr>
          <w:b/>
          <w:bCs/>
          <w:i/>
          <w:sz w:val="23"/>
          <w:szCs w:val="23"/>
          <w:shd w:val="clear" w:color="auto" w:fill="FFFFFF"/>
        </w:rPr>
        <w:t>родолжение – с 14</w:t>
      </w:r>
      <w:r w:rsidR="00331C92" w:rsidRPr="006A5B0F">
        <w:rPr>
          <w:b/>
          <w:bCs/>
          <w:i/>
          <w:sz w:val="23"/>
          <w:szCs w:val="23"/>
          <w:shd w:val="clear" w:color="auto" w:fill="FFFFFF"/>
        </w:rPr>
        <w:t>.</w:t>
      </w:r>
      <w:r w:rsidR="0064101F" w:rsidRPr="006A5B0F">
        <w:rPr>
          <w:b/>
          <w:bCs/>
          <w:i/>
          <w:sz w:val="23"/>
          <w:szCs w:val="23"/>
          <w:shd w:val="clear" w:color="auto" w:fill="FFFFFF"/>
        </w:rPr>
        <w:t>45</w:t>
      </w:r>
    </w:p>
    <w:p w:rsidR="00950101" w:rsidRPr="00DA36B9" w:rsidRDefault="00B7132B" w:rsidP="00950101">
      <w:pPr>
        <w:ind w:left="360"/>
        <w:jc w:val="center"/>
        <w:rPr>
          <w:b/>
          <w:i/>
          <w:color w:val="262626"/>
          <w:sz w:val="23"/>
          <w:szCs w:val="23"/>
          <w:shd w:val="clear" w:color="auto" w:fill="FFFFFF"/>
        </w:rPr>
      </w:pPr>
      <w:r w:rsidRPr="00DA36B9">
        <w:rPr>
          <w:b/>
          <w:i/>
          <w:color w:val="262626"/>
          <w:sz w:val="23"/>
          <w:szCs w:val="23"/>
          <w:shd w:val="clear" w:color="auto" w:fill="FFFFFF"/>
        </w:rPr>
        <w:lastRenderedPageBreak/>
        <w:t>2 часть</w:t>
      </w:r>
    </w:p>
    <w:p w:rsidR="003E3244" w:rsidRPr="00DA36B9" w:rsidRDefault="003E3244" w:rsidP="003E3244">
      <w:pPr>
        <w:jc w:val="center"/>
        <w:rPr>
          <w:b/>
          <w:bCs/>
          <w:i/>
          <w:sz w:val="23"/>
          <w:szCs w:val="23"/>
          <w:shd w:val="clear" w:color="auto" w:fill="FFFFFF"/>
        </w:rPr>
      </w:pPr>
      <w:r w:rsidRPr="00DA36B9">
        <w:rPr>
          <w:b/>
          <w:bCs/>
          <w:i/>
          <w:sz w:val="23"/>
          <w:szCs w:val="23"/>
          <w:shd w:val="clear" w:color="auto" w:fill="FFFFFF"/>
        </w:rPr>
        <w:t xml:space="preserve">Руководитель – Галина Николаевна </w:t>
      </w:r>
      <w:proofErr w:type="spellStart"/>
      <w:r w:rsidRPr="00DA36B9">
        <w:rPr>
          <w:b/>
          <w:bCs/>
          <w:i/>
          <w:sz w:val="23"/>
          <w:szCs w:val="23"/>
          <w:shd w:val="clear" w:color="auto" w:fill="FFFFFF"/>
        </w:rPr>
        <w:t>Боева</w:t>
      </w:r>
      <w:proofErr w:type="spellEnd"/>
    </w:p>
    <w:p w:rsidR="00DA36B9" w:rsidRPr="00DA36B9" w:rsidRDefault="00DA36B9" w:rsidP="00DA36B9">
      <w:pPr>
        <w:jc w:val="both"/>
        <w:rPr>
          <w:i/>
          <w:color w:val="262626"/>
          <w:sz w:val="23"/>
          <w:szCs w:val="23"/>
          <w:shd w:val="clear" w:color="auto" w:fill="FFFFFF"/>
        </w:rPr>
      </w:pPr>
      <w:r w:rsidRPr="00DA36B9">
        <w:rPr>
          <w:b/>
          <w:i/>
          <w:sz w:val="23"/>
          <w:szCs w:val="23"/>
        </w:rPr>
        <w:t>Наталья Николаевна Смирнова</w:t>
      </w:r>
      <w:r w:rsidRPr="00DA36B9">
        <w:rPr>
          <w:sz w:val="23"/>
          <w:szCs w:val="23"/>
        </w:rPr>
        <w:t xml:space="preserve"> (Москва). </w:t>
      </w:r>
      <w:r w:rsidRPr="00DA36B9">
        <w:rPr>
          <w:rStyle w:val="a8"/>
          <w:i w:val="0"/>
          <w:color w:val="262626"/>
          <w:sz w:val="23"/>
          <w:szCs w:val="23"/>
          <w:shd w:val="clear" w:color="auto" w:fill="FFFFFF"/>
        </w:rPr>
        <w:t>Машина и гуманитарное знание в первой четверти ХХ в.</w:t>
      </w:r>
      <w:r w:rsidRPr="00DA36B9">
        <w:rPr>
          <w:i/>
          <w:color w:val="262626"/>
          <w:sz w:val="23"/>
          <w:szCs w:val="23"/>
          <w:shd w:val="clear" w:color="auto" w:fill="FFFFFF"/>
        </w:rPr>
        <w:t xml:space="preserve"> </w:t>
      </w:r>
    </w:p>
    <w:p w:rsidR="00DA36B9" w:rsidRDefault="00DA36B9" w:rsidP="00DA36B9">
      <w:pPr>
        <w:shd w:val="clear" w:color="auto" w:fill="FFFFFF"/>
        <w:jc w:val="both"/>
        <w:rPr>
          <w:bCs/>
          <w:sz w:val="23"/>
          <w:szCs w:val="23"/>
        </w:rPr>
      </w:pPr>
      <w:r w:rsidRPr="00DA36B9">
        <w:rPr>
          <w:b/>
          <w:i/>
          <w:sz w:val="23"/>
          <w:szCs w:val="23"/>
        </w:rPr>
        <w:t>Мария Федоровна Шумилова</w:t>
      </w:r>
      <w:r w:rsidRPr="00DA36B9">
        <w:rPr>
          <w:sz w:val="23"/>
          <w:szCs w:val="23"/>
        </w:rPr>
        <w:t xml:space="preserve"> (С.-Петербург). </w:t>
      </w:r>
      <w:r w:rsidRPr="00DA36B9">
        <w:rPr>
          <w:bCs/>
          <w:sz w:val="23"/>
          <w:szCs w:val="23"/>
        </w:rPr>
        <w:t xml:space="preserve">Перевод верлибра как кросс-культурная и стиховедческая проблема (на примере поэзии </w:t>
      </w:r>
      <w:proofErr w:type="spellStart"/>
      <w:r w:rsidRPr="00DA36B9">
        <w:rPr>
          <w:bCs/>
          <w:sz w:val="23"/>
          <w:szCs w:val="23"/>
        </w:rPr>
        <w:t>Васко</w:t>
      </w:r>
      <w:proofErr w:type="spellEnd"/>
      <w:r w:rsidRPr="00DA36B9">
        <w:rPr>
          <w:bCs/>
          <w:sz w:val="23"/>
          <w:szCs w:val="23"/>
        </w:rPr>
        <w:t xml:space="preserve"> Попы в переводах А. А. Шумилова).</w:t>
      </w:r>
    </w:p>
    <w:p w:rsidR="00DA36B9" w:rsidRDefault="00DA36B9" w:rsidP="00DA36B9">
      <w:pPr>
        <w:shd w:val="clear" w:color="auto" w:fill="FFFFFF"/>
        <w:jc w:val="both"/>
        <w:rPr>
          <w:bCs/>
          <w:sz w:val="23"/>
          <w:szCs w:val="23"/>
        </w:rPr>
      </w:pPr>
      <w:r w:rsidRPr="00DA36B9">
        <w:rPr>
          <w:b/>
          <w:i/>
          <w:sz w:val="23"/>
          <w:szCs w:val="23"/>
        </w:rPr>
        <w:t xml:space="preserve">Нина </w:t>
      </w:r>
      <w:proofErr w:type="spellStart"/>
      <w:r w:rsidRPr="00DA36B9">
        <w:rPr>
          <w:b/>
          <w:i/>
          <w:sz w:val="23"/>
          <w:szCs w:val="23"/>
        </w:rPr>
        <w:t>Роландовна</w:t>
      </w:r>
      <w:proofErr w:type="spellEnd"/>
      <w:r w:rsidRPr="00DA36B9">
        <w:rPr>
          <w:b/>
          <w:i/>
          <w:sz w:val="23"/>
          <w:szCs w:val="23"/>
        </w:rPr>
        <w:t xml:space="preserve"> </w:t>
      </w:r>
      <w:proofErr w:type="spellStart"/>
      <w:r w:rsidRPr="00DA36B9">
        <w:rPr>
          <w:b/>
          <w:i/>
          <w:sz w:val="23"/>
          <w:szCs w:val="23"/>
        </w:rPr>
        <w:t>Хуродзе</w:t>
      </w:r>
      <w:proofErr w:type="spellEnd"/>
      <w:r w:rsidRPr="00DA36B9">
        <w:rPr>
          <w:sz w:val="23"/>
          <w:szCs w:val="23"/>
        </w:rPr>
        <w:t xml:space="preserve"> (С.-Петербург). </w:t>
      </w:r>
      <w:r w:rsidRPr="00DA36B9">
        <w:rPr>
          <w:bCs/>
          <w:sz w:val="23"/>
          <w:szCs w:val="23"/>
        </w:rPr>
        <w:t>«Аполлон Безобразов» Бориса Поплавского в контексте истории идей о музыке.</w:t>
      </w:r>
    </w:p>
    <w:p w:rsidR="00DA36B9" w:rsidRPr="00DA36B9" w:rsidRDefault="00DA36B9" w:rsidP="00DA36B9">
      <w:pPr>
        <w:shd w:val="clear" w:color="auto" w:fill="FFFFFF"/>
        <w:jc w:val="both"/>
        <w:rPr>
          <w:b/>
          <w:i/>
          <w:color w:val="000000"/>
          <w:sz w:val="23"/>
          <w:szCs w:val="23"/>
        </w:rPr>
      </w:pPr>
      <w:r w:rsidRPr="00DA36B9">
        <w:rPr>
          <w:b/>
          <w:i/>
          <w:sz w:val="23"/>
          <w:szCs w:val="23"/>
        </w:rPr>
        <w:t xml:space="preserve">Галина Николаевна </w:t>
      </w:r>
      <w:proofErr w:type="spellStart"/>
      <w:r w:rsidRPr="00DA36B9">
        <w:rPr>
          <w:b/>
          <w:i/>
          <w:sz w:val="23"/>
          <w:szCs w:val="23"/>
        </w:rPr>
        <w:t>Боева</w:t>
      </w:r>
      <w:proofErr w:type="spellEnd"/>
      <w:r w:rsidRPr="00DA36B9">
        <w:rPr>
          <w:sz w:val="23"/>
          <w:szCs w:val="23"/>
        </w:rPr>
        <w:t xml:space="preserve"> </w:t>
      </w:r>
      <w:r w:rsidRPr="00DA36B9">
        <w:rPr>
          <w:sz w:val="23"/>
          <w:szCs w:val="23"/>
          <w:shd w:val="clear" w:color="auto" w:fill="FFFFFF"/>
        </w:rPr>
        <w:t>(С.-Петербург).</w:t>
      </w:r>
      <w:r w:rsidRPr="00DA36B9">
        <w:rPr>
          <w:sz w:val="23"/>
          <w:szCs w:val="23"/>
        </w:rPr>
        <w:t xml:space="preserve"> А. Дейнека и литература его времени: </w:t>
      </w:r>
      <w:proofErr w:type="spellStart"/>
      <w:r w:rsidRPr="00DA36B9">
        <w:rPr>
          <w:sz w:val="23"/>
          <w:szCs w:val="23"/>
        </w:rPr>
        <w:t>интермедиальные</w:t>
      </w:r>
      <w:proofErr w:type="spellEnd"/>
      <w:r w:rsidRPr="00DA36B9">
        <w:rPr>
          <w:sz w:val="23"/>
          <w:szCs w:val="23"/>
        </w:rPr>
        <w:t xml:space="preserve"> параллели</w:t>
      </w:r>
      <w:r w:rsidRPr="00DA36B9">
        <w:rPr>
          <w:i/>
          <w:color w:val="000000"/>
          <w:sz w:val="23"/>
          <w:szCs w:val="23"/>
        </w:rPr>
        <w:t>.</w:t>
      </w:r>
    </w:p>
    <w:p w:rsidR="00DA36B9" w:rsidRPr="00DA36B9" w:rsidRDefault="00DA36B9" w:rsidP="00DA36B9">
      <w:pPr>
        <w:shd w:val="clear" w:color="auto" w:fill="FFFFFF"/>
        <w:jc w:val="both"/>
        <w:rPr>
          <w:bCs/>
          <w:sz w:val="23"/>
          <w:szCs w:val="23"/>
        </w:rPr>
      </w:pPr>
      <w:r w:rsidRPr="00DA36B9">
        <w:rPr>
          <w:b/>
          <w:i/>
          <w:sz w:val="23"/>
          <w:szCs w:val="23"/>
        </w:rPr>
        <w:t>Данил Олегович Швед</w:t>
      </w:r>
      <w:r w:rsidRPr="00DA36B9">
        <w:rPr>
          <w:sz w:val="23"/>
          <w:szCs w:val="23"/>
        </w:rPr>
        <w:t xml:space="preserve"> (С.-Петербург). </w:t>
      </w:r>
      <w:r w:rsidRPr="00DA36B9">
        <w:rPr>
          <w:bCs/>
          <w:sz w:val="23"/>
          <w:szCs w:val="23"/>
        </w:rPr>
        <w:t xml:space="preserve">Союз </w:t>
      </w:r>
      <w:proofErr w:type="spellStart"/>
      <w:r w:rsidRPr="00DA36B9">
        <w:rPr>
          <w:bCs/>
          <w:sz w:val="23"/>
          <w:szCs w:val="23"/>
        </w:rPr>
        <w:t>Аронзона</w:t>
      </w:r>
      <w:proofErr w:type="spellEnd"/>
      <w:r w:rsidRPr="00DA36B9">
        <w:rPr>
          <w:bCs/>
          <w:sz w:val="23"/>
          <w:szCs w:val="23"/>
        </w:rPr>
        <w:t xml:space="preserve"> и Михнова: изобразительное в творчестве Леонида </w:t>
      </w:r>
      <w:proofErr w:type="spellStart"/>
      <w:r w:rsidRPr="00DA36B9">
        <w:rPr>
          <w:bCs/>
          <w:sz w:val="23"/>
          <w:szCs w:val="23"/>
        </w:rPr>
        <w:t>Аронзона</w:t>
      </w:r>
      <w:proofErr w:type="spellEnd"/>
      <w:r w:rsidRPr="00DA36B9">
        <w:rPr>
          <w:bCs/>
          <w:sz w:val="23"/>
          <w:szCs w:val="23"/>
        </w:rPr>
        <w:t>.</w:t>
      </w:r>
    </w:p>
    <w:p w:rsidR="00DA36B9" w:rsidRPr="00DA36B9" w:rsidRDefault="00DA36B9" w:rsidP="00DA36B9">
      <w:pPr>
        <w:jc w:val="both"/>
        <w:rPr>
          <w:sz w:val="23"/>
          <w:szCs w:val="23"/>
        </w:rPr>
      </w:pPr>
      <w:r w:rsidRPr="00DA36B9">
        <w:rPr>
          <w:b/>
          <w:i/>
          <w:sz w:val="23"/>
          <w:szCs w:val="23"/>
          <w:shd w:val="clear" w:color="auto" w:fill="FFFFFF"/>
        </w:rPr>
        <w:t xml:space="preserve">Петр Алексеевич </w:t>
      </w:r>
      <w:proofErr w:type="spellStart"/>
      <w:r w:rsidRPr="00DA36B9">
        <w:rPr>
          <w:b/>
          <w:i/>
          <w:sz w:val="23"/>
          <w:szCs w:val="23"/>
          <w:shd w:val="clear" w:color="auto" w:fill="FFFFFF"/>
        </w:rPr>
        <w:t>Казарновский</w:t>
      </w:r>
      <w:proofErr w:type="spellEnd"/>
      <w:r w:rsidRPr="00DA36B9">
        <w:rPr>
          <w:sz w:val="23"/>
          <w:szCs w:val="23"/>
          <w:shd w:val="clear" w:color="auto" w:fill="FFFFFF"/>
        </w:rPr>
        <w:t xml:space="preserve"> (С.-Петербург).</w:t>
      </w:r>
      <w:r w:rsidRPr="00DA36B9">
        <w:rPr>
          <w:sz w:val="23"/>
          <w:szCs w:val="23"/>
        </w:rPr>
        <w:t xml:space="preserve"> К </w:t>
      </w:r>
      <w:proofErr w:type="spellStart"/>
      <w:r w:rsidRPr="00DA36B9">
        <w:rPr>
          <w:sz w:val="23"/>
          <w:szCs w:val="23"/>
        </w:rPr>
        <w:t>экфрасису</w:t>
      </w:r>
      <w:proofErr w:type="spellEnd"/>
      <w:r w:rsidRPr="00DA36B9">
        <w:rPr>
          <w:sz w:val="23"/>
          <w:szCs w:val="23"/>
        </w:rPr>
        <w:t xml:space="preserve"> в поэтическом творчестве Виктора Кривулина: «</w:t>
      </w:r>
      <w:proofErr w:type="spellStart"/>
      <w:r w:rsidRPr="00DA36B9">
        <w:rPr>
          <w:sz w:val="23"/>
          <w:szCs w:val="23"/>
        </w:rPr>
        <w:t>пиранезианский</w:t>
      </w:r>
      <w:proofErr w:type="spellEnd"/>
      <w:r w:rsidRPr="00DA36B9">
        <w:rPr>
          <w:sz w:val="23"/>
          <w:szCs w:val="23"/>
        </w:rPr>
        <w:t xml:space="preserve"> аспект».</w:t>
      </w:r>
    </w:p>
    <w:p w:rsidR="00280269" w:rsidRPr="00DA36B9" w:rsidRDefault="005E166F" w:rsidP="00280269">
      <w:pPr>
        <w:jc w:val="both"/>
        <w:rPr>
          <w:bCs/>
          <w:color w:val="262626"/>
          <w:sz w:val="23"/>
          <w:szCs w:val="23"/>
        </w:rPr>
      </w:pPr>
      <w:r w:rsidRPr="00DA36B9">
        <w:rPr>
          <w:b/>
          <w:i/>
          <w:sz w:val="23"/>
          <w:szCs w:val="23"/>
          <w:shd w:val="clear" w:color="auto" w:fill="FFFFFF"/>
        </w:rPr>
        <w:t xml:space="preserve">Юлия </w:t>
      </w:r>
      <w:proofErr w:type="spellStart"/>
      <w:r w:rsidRPr="00DA36B9">
        <w:rPr>
          <w:b/>
          <w:i/>
          <w:sz w:val="23"/>
          <w:szCs w:val="23"/>
          <w:shd w:val="clear" w:color="auto" w:fill="FFFFFF"/>
        </w:rPr>
        <w:t>Мелисовна</w:t>
      </w:r>
      <w:proofErr w:type="spellEnd"/>
      <w:r w:rsidRPr="00DA36B9">
        <w:rPr>
          <w:b/>
          <w:i/>
          <w:sz w:val="23"/>
          <w:szCs w:val="23"/>
          <w:shd w:val="clear" w:color="auto" w:fill="FFFFFF"/>
        </w:rPr>
        <w:t xml:space="preserve"> Валиева</w:t>
      </w:r>
      <w:r w:rsidRPr="00DA36B9">
        <w:rPr>
          <w:sz w:val="23"/>
          <w:szCs w:val="23"/>
          <w:shd w:val="clear" w:color="auto" w:fill="FFFFFF"/>
        </w:rPr>
        <w:t xml:space="preserve"> (С.-Петербург) </w:t>
      </w:r>
      <w:proofErr w:type="spellStart"/>
      <w:r w:rsidR="00280269" w:rsidRPr="00DA36B9">
        <w:rPr>
          <w:bCs/>
          <w:color w:val="262626"/>
          <w:sz w:val="23"/>
          <w:szCs w:val="23"/>
        </w:rPr>
        <w:t>Обэриутский</w:t>
      </w:r>
      <w:proofErr w:type="spellEnd"/>
      <w:r w:rsidR="00280269" w:rsidRPr="00DA36B9">
        <w:rPr>
          <w:bCs/>
          <w:color w:val="262626"/>
          <w:sz w:val="23"/>
          <w:szCs w:val="23"/>
        </w:rPr>
        <w:t xml:space="preserve"> контекст и литературная практика ленинградских поэтов «Филологической школы»: случай Михаила Ерёмина.</w:t>
      </w:r>
    </w:p>
    <w:p w:rsidR="005552BC" w:rsidRDefault="005552BC" w:rsidP="005552BC">
      <w:pPr>
        <w:jc w:val="both"/>
        <w:rPr>
          <w:sz w:val="23"/>
          <w:szCs w:val="23"/>
        </w:rPr>
      </w:pPr>
      <w:r w:rsidRPr="00DA36B9">
        <w:rPr>
          <w:b/>
          <w:i/>
          <w:sz w:val="23"/>
          <w:szCs w:val="23"/>
        </w:rPr>
        <w:t xml:space="preserve">Юрий Борисович </w:t>
      </w:r>
      <w:proofErr w:type="spellStart"/>
      <w:r w:rsidRPr="00DA36B9">
        <w:rPr>
          <w:b/>
          <w:i/>
          <w:sz w:val="23"/>
          <w:szCs w:val="23"/>
        </w:rPr>
        <w:t>Орлицкий</w:t>
      </w:r>
      <w:proofErr w:type="spellEnd"/>
      <w:r w:rsidRPr="00DA36B9">
        <w:rPr>
          <w:sz w:val="23"/>
          <w:szCs w:val="23"/>
        </w:rPr>
        <w:t xml:space="preserve"> (Москва). «Синтез искусств»: актуальный вариант Льва Рубинштейна.</w:t>
      </w:r>
    </w:p>
    <w:p w:rsidR="00E751E8" w:rsidRPr="00E751E8" w:rsidRDefault="00E751E8" w:rsidP="005552BC">
      <w:pPr>
        <w:jc w:val="both"/>
        <w:rPr>
          <w:i/>
          <w:color w:val="262626"/>
          <w:sz w:val="23"/>
          <w:szCs w:val="23"/>
          <w:shd w:val="clear" w:color="auto" w:fill="FFFFFF"/>
        </w:rPr>
      </w:pPr>
      <w:r w:rsidRPr="00DA36B9">
        <w:rPr>
          <w:b/>
          <w:i/>
          <w:sz w:val="23"/>
          <w:szCs w:val="23"/>
        </w:rPr>
        <w:t xml:space="preserve">Ксения Эдуардовна </w:t>
      </w:r>
      <w:proofErr w:type="spellStart"/>
      <w:r w:rsidRPr="00DA36B9">
        <w:rPr>
          <w:b/>
          <w:i/>
          <w:sz w:val="23"/>
          <w:szCs w:val="23"/>
        </w:rPr>
        <w:t>Шноль</w:t>
      </w:r>
      <w:proofErr w:type="spellEnd"/>
      <w:r w:rsidRPr="00DA36B9">
        <w:rPr>
          <w:sz w:val="23"/>
          <w:szCs w:val="23"/>
        </w:rPr>
        <w:t xml:space="preserve"> (С.-Петербург). </w:t>
      </w:r>
      <w:r w:rsidRPr="00DA36B9">
        <w:rPr>
          <w:bCs/>
          <w:sz w:val="23"/>
          <w:szCs w:val="23"/>
        </w:rPr>
        <w:t xml:space="preserve">Издательские стратегии Максима </w:t>
      </w:r>
      <w:proofErr w:type="spellStart"/>
      <w:r w:rsidRPr="00DA36B9">
        <w:rPr>
          <w:bCs/>
          <w:sz w:val="23"/>
          <w:szCs w:val="23"/>
        </w:rPr>
        <w:t>Амелина</w:t>
      </w:r>
      <w:proofErr w:type="spellEnd"/>
      <w:r w:rsidRPr="00DA36B9">
        <w:rPr>
          <w:bCs/>
          <w:sz w:val="23"/>
          <w:szCs w:val="23"/>
        </w:rPr>
        <w:t>: вербальное и визуальное в переизданиях В. П. Петрова и А. П. Буниной</w:t>
      </w:r>
      <w:r w:rsidRPr="00DA36B9">
        <w:rPr>
          <w:i/>
          <w:color w:val="262626"/>
          <w:sz w:val="23"/>
          <w:szCs w:val="23"/>
          <w:shd w:val="clear" w:color="auto" w:fill="FFFFFF"/>
        </w:rPr>
        <w:t>.</w:t>
      </w:r>
    </w:p>
    <w:p w:rsidR="000D242F" w:rsidRDefault="000D242F" w:rsidP="00280269">
      <w:pPr>
        <w:jc w:val="both"/>
        <w:rPr>
          <w:color w:val="262626"/>
          <w:sz w:val="23"/>
          <w:szCs w:val="23"/>
          <w:shd w:val="clear" w:color="auto" w:fill="FFFFFF"/>
        </w:rPr>
      </w:pPr>
      <w:r w:rsidRPr="00DA36B9">
        <w:rPr>
          <w:b/>
          <w:i/>
          <w:color w:val="262626"/>
          <w:sz w:val="23"/>
          <w:szCs w:val="23"/>
          <w:shd w:val="clear" w:color="auto" w:fill="FFFFFF"/>
        </w:rPr>
        <w:t>Светлана Андреевна</w:t>
      </w:r>
      <w:r w:rsidRPr="00DA36B9">
        <w:rPr>
          <w:color w:val="262626"/>
          <w:sz w:val="23"/>
          <w:szCs w:val="23"/>
          <w:shd w:val="clear" w:color="auto" w:fill="FFFFFF"/>
        </w:rPr>
        <w:t xml:space="preserve"> </w:t>
      </w:r>
      <w:r w:rsidRPr="00DA36B9">
        <w:rPr>
          <w:b/>
          <w:i/>
          <w:color w:val="262626"/>
          <w:sz w:val="23"/>
          <w:szCs w:val="23"/>
          <w:shd w:val="clear" w:color="auto" w:fill="FFFFFF"/>
        </w:rPr>
        <w:t xml:space="preserve">Петрова </w:t>
      </w:r>
      <w:r w:rsidR="00181BD7">
        <w:rPr>
          <w:sz w:val="23"/>
          <w:szCs w:val="23"/>
        </w:rPr>
        <w:t xml:space="preserve">(С.-Петербург). </w:t>
      </w:r>
      <w:proofErr w:type="spellStart"/>
      <w:r w:rsidRPr="00DA36B9">
        <w:rPr>
          <w:sz w:val="23"/>
          <w:szCs w:val="23"/>
        </w:rPr>
        <w:t>Интермедиальная</w:t>
      </w:r>
      <w:proofErr w:type="spellEnd"/>
      <w:r w:rsidRPr="00DA36B9">
        <w:rPr>
          <w:sz w:val="23"/>
          <w:szCs w:val="23"/>
        </w:rPr>
        <w:t xml:space="preserve"> специфика песни «Музыка волн музыка ветра» Виктора Цоя</w:t>
      </w:r>
      <w:r w:rsidR="00BB4057" w:rsidRPr="00DA36B9">
        <w:rPr>
          <w:color w:val="262626"/>
          <w:sz w:val="23"/>
          <w:szCs w:val="23"/>
          <w:shd w:val="clear" w:color="auto" w:fill="FFFFFF"/>
        </w:rPr>
        <w:t>.</w:t>
      </w:r>
    </w:p>
    <w:p w:rsidR="00E751E8" w:rsidRPr="00E751E8" w:rsidRDefault="00E751E8" w:rsidP="00280269">
      <w:pPr>
        <w:jc w:val="both"/>
        <w:rPr>
          <w:b/>
          <w:i/>
          <w:sz w:val="23"/>
          <w:szCs w:val="23"/>
          <w:shd w:val="clear" w:color="auto" w:fill="FFFFFF"/>
        </w:rPr>
      </w:pPr>
      <w:r w:rsidRPr="00DA36B9">
        <w:rPr>
          <w:b/>
          <w:i/>
          <w:sz w:val="23"/>
          <w:szCs w:val="23"/>
          <w:shd w:val="clear" w:color="auto" w:fill="FFFFFF"/>
        </w:rPr>
        <w:t>Юрий Львович</w:t>
      </w:r>
      <w:r w:rsidRPr="00DA36B9">
        <w:rPr>
          <w:b/>
          <w:sz w:val="23"/>
          <w:szCs w:val="23"/>
          <w:shd w:val="clear" w:color="auto" w:fill="FFFFFF"/>
        </w:rPr>
        <w:t xml:space="preserve"> </w:t>
      </w:r>
      <w:r w:rsidRPr="00DA36B9">
        <w:rPr>
          <w:b/>
          <w:i/>
          <w:sz w:val="23"/>
          <w:szCs w:val="23"/>
          <w:shd w:val="clear" w:color="auto" w:fill="FFFFFF"/>
        </w:rPr>
        <w:t>Гик</w:t>
      </w:r>
      <w:r w:rsidRPr="00DA36B9">
        <w:rPr>
          <w:sz w:val="23"/>
          <w:szCs w:val="23"/>
          <w:shd w:val="clear" w:color="auto" w:fill="FFFFFF"/>
        </w:rPr>
        <w:t xml:space="preserve"> (Москва). </w:t>
      </w:r>
      <w:r w:rsidRPr="00DA36B9">
        <w:rPr>
          <w:sz w:val="23"/>
          <w:szCs w:val="23"/>
        </w:rPr>
        <w:t xml:space="preserve">Вербальное и визуальное в книгах Питера </w:t>
      </w:r>
      <w:proofErr w:type="spellStart"/>
      <w:r w:rsidRPr="00DA36B9">
        <w:rPr>
          <w:sz w:val="23"/>
          <w:szCs w:val="23"/>
        </w:rPr>
        <w:t>Кустермана</w:t>
      </w:r>
      <w:proofErr w:type="spellEnd"/>
      <w:r w:rsidRPr="00DA36B9">
        <w:rPr>
          <w:sz w:val="23"/>
          <w:szCs w:val="23"/>
        </w:rPr>
        <w:t>.</w:t>
      </w:r>
      <w:r w:rsidRPr="00DA36B9">
        <w:rPr>
          <w:b/>
          <w:i/>
          <w:sz w:val="23"/>
          <w:szCs w:val="23"/>
          <w:shd w:val="clear" w:color="auto" w:fill="FFFFFF"/>
        </w:rPr>
        <w:t xml:space="preserve"> </w:t>
      </w:r>
    </w:p>
    <w:p w:rsidR="002D25A5" w:rsidRPr="002D25A5" w:rsidRDefault="00A51FFE" w:rsidP="005F5373">
      <w:pPr>
        <w:jc w:val="both"/>
        <w:rPr>
          <w:color w:val="262626"/>
          <w:sz w:val="23"/>
          <w:szCs w:val="23"/>
          <w:shd w:val="clear" w:color="auto" w:fill="FFFFFF"/>
        </w:rPr>
      </w:pPr>
      <w:r>
        <w:rPr>
          <w:b/>
          <w:i/>
          <w:sz w:val="23"/>
          <w:szCs w:val="23"/>
        </w:rPr>
        <w:t>Натали</w:t>
      </w:r>
      <w:r w:rsidR="005F5373" w:rsidRPr="00DA36B9">
        <w:rPr>
          <w:b/>
          <w:i/>
          <w:sz w:val="23"/>
          <w:szCs w:val="23"/>
        </w:rPr>
        <w:t>я Дани</w:t>
      </w:r>
      <w:r>
        <w:rPr>
          <w:b/>
          <w:i/>
          <w:sz w:val="23"/>
          <w:szCs w:val="23"/>
        </w:rPr>
        <w:t>и</w:t>
      </w:r>
      <w:bookmarkStart w:id="0" w:name="_GoBack"/>
      <w:bookmarkEnd w:id="0"/>
      <w:r w:rsidR="005F5373" w:rsidRPr="00DA36B9">
        <w:rPr>
          <w:b/>
          <w:i/>
          <w:sz w:val="23"/>
          <w:szCs w:val="23"/>
        </w:rPr>
        <w:t>ловна Стрельникова</w:t>
      </w:r>
      <w:r w:rsidR="005F5373" w:rsidRPr="00DA36B9">
        <w:rPr>
          <w:sz w:val="23"/>
          <w:szCs w:val="23"/>
        </w:rPr>
        <w:t xml:space="preserve"> (С.-Петербург). </w:t>
      </w:r>
      <w:r w:rsidR="002D25A5">
        <w:rPr>
          <w:color w:val="262626"/>
          <w:sz w:val="23"/>
          <w:szCs w:val="23"/>
          <w:shd w:val="clear" w:color="auto" w:fill="FFFFFF"/>
        </w:rPr>
        <w:t>Мария Башк</w:t>
      </w:r>
      <w:r w:rsidR="002D25A5" w:rsidRPr="002D25A5">
        <w:rPr>
          <w:color w:val="262626"/>
          <w:sz w:val="23"/>
          <w:szCs w:val="23"/>
          <w:shd w:val="clear" w:color="auto" w:fill="FFFFFF"/>
        </w:rPr>
        <w:t xml:space="preserve">ирцева </w:t>
      </w:r>
      <w:r w:rsidR="002D25A5" w:rsidRPr="001332FA">
        <w:rPr>
          <w:b/>
          <w:bCs/>
          <w:i/>
          <w:sz w:val="23"/>
          <w:szCs w:val="23"/>
          <w:shd w:val="clear" w:color="auto" w:fill="FFFFFF"/>
        </w:rPr>
        <w:t>–</w:t>
      </w:r>
      <w:r w:rsidR="002D25A5" w:rsidRPr="002D25A5">
        <w:rPr>
          <w:color w:val="262626"/>
          <w:sz w:val="23"/>
          <w:szCs w:val="23"/>
          <w:shd w:val="clear" w:color="auto" w:fill="FFFFFF"/>
        </w:rPr>
        <w:t xml:space="preserve"> художница и писательница</w:t>
      </w:r>
      <w:r w:rsidR="002D25A5">
        <w:rPr>
          <w:color w:val="262626"/>
          <w:sz w:val="23"/>
          <w:szCs w:val="23"/>
          <w:shd w:val="clear" w:color="auto" w:fill="FFFFFF"/>
        </w:rPr>
        <w:t>.</w:t>
      </w:r>
    </w:p>
    <w:p w:rsidR="00B601D0" w:rsidRPr="00102A20" w:rsidRDefault="00B601D0" w:rsidP="005F5373">
      <w:pPr>
        <w:jc w:val="both"/>
        <w:rPr>
          <w:sz w:val="23"/>
          <w:szCs w:val="23"/>
        </w:rPr>
      </w:pPr>
      <w:r w:rsidRPr="005552BC">
        <w:rPr>
          <w:b/>
          <w:i/>
          <w:sz w:val="23"/>
          <w:szCs w:val="23"/>
        </w:rPr>
        <w:t>Наталья Анатольевна</w:t>
      </w:r>
      <w:r>
        <w:rPr>
          <w:sz w:val="23"/>
          <w:szCs w:val="23"/>
        </w:rPr>
        <w:t xml:space="preserve"> </w:t>
      </w:r>
      <w:r w:rsidR="0039506C" w:rsidRPr="005552BC">
        <w:rPr>
          <w:b/>
          <w:i/>
          <w:sz w:val="23"/>
          <w:szCs w:val="23"/>
        </w:rPr>
        <w:t xml:space="preserve">Кузнецова </w:t>
      </w:r>
      <w:r>
        <w:rPr>
          <w:sz w:val="23"/>
          <w:szCs w:val="23"/>
        </w:rPr>
        <w:t xml:space="preserve">(С.-Петербург). </w:t>
      </w:r>
      <w:r w:rsidRPr="00102A20">
        <w:rPr>
          <w:sz w:val="23"/>
          <w:szCs w:val="23"/>
        </w:rPr>
        <w:t xml:space="preserve">Мост над бездной: трансформация художественных образов в творческих проектах арт-группы </w:t>
      </w:r>
      <w:proofErr w:type="spellStart"/>
      <w:r w:rsidRPr="00102A20">
        <w:rPr>
          <w:sz w:val="23"/>
          <w:szCs w:val="23"/>
        </w:rPr>
        <w:t>Recycle</w:t>
      </w:r>
      <w:proofErr w:type="spellEnd"/>
      <w:r w:rsidRPr="00102A20">
        <w:rPr>
          <w:sz w:val="23"/>
          <w:szCs w:val="23"/>
        </w:rPr>
        <w:t xml:space="preserve">. </w:t>
      </w:r>
    </w:p>
    <w:sectPr w:rsidR="00B601D0" w:rsidRPr="00102A20" w:rsidSect="003A0F60">
      <w:pgSz w:w="16838" w:h="11906" w:orient="landscape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5F4E"/>
    <w:multiLevelType w:val="hybridMultilevel"/>
    <w:tmpl w:val="D8EEA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542B37"/>
    <w:multiLevelType w:val="hybridMultilevel"/>
    <w:tmpl w:val="8C96B788"/>
    <w:lvl w:ilvl="0" w:tplc="B008B37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6A5835"/>
    <w:multiLevelType w:val="hybridMultilevel"/>
    <w:tmpl w:val="AFCA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37578D"/>
    <w:multiLevelType w:val="hybridMultilevel"/>
    <w:tmpl w:val="A4829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540E17"/>
    <w:multiLevelType w:val="hybridMultilevel"/>
    <w:tmpl w:val="5DE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9A8719F"/>
    <w:multiLevelType w:val="hybridMultilevel"/>
    <w:tmpl w:val="EE82A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4F222BD"/>
    <w:multiLevelType w:val="hybridMultilevel"/>
    <w:tmpl w:val="ED662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341"/>
    <w:rsid w:val="00003A8F"/>
    <w:rsid w:val="00003B66"/>
    <w:rsid w:val="00003D11"/>
    <w:rsid w:val="00004341"/>
    <w:rsid w:val="00014A20"/>
    <w:rsid w:val="00014BE2"/>
    <w:rsid w:val="00023F5E"/>
    <w:rsid w:val="00032CD9"/>
    <w:rsid w:val="000369E9"/>
    <w:rsid w:val="00037C58"/>
    <w:rsid w:val="00042FA9"/>
    <w:rsid w:val="0004612F"/>
    <w:rsid w:val="00047E55"/>
    <w:rsid w:val="00055D81"/>
    <w:rsid w:val="00062067"/>
    <w:rsid w:val="00062330"/>
    <w:rsid w:val="000648C6"/>
    <w:rsid w:val="00074FEF"/>
    <w:rsid w:val="0008454A"/>
    <w:rsid w:val="00093FEB"/>
    <w:rsid w:val="000947F2"/>
    <w:rsid w:val="000A2F48"/>
    <w:rsid w:val="000A77B6"/>
    <w:rsid w:val="000B1A34"/>
    <w:rsid w:val="000B7547"/>
    <w:rsid w:val="000C52F9"/>
    <w:rsid w:val="000D242F"/>
    <w:rsid w:val="000D6E78"/>
    <w:rsid w:val="000E3FC5"/>
    <w:rsid w:val="000E44F6"/>
    <w:rsid w:val="000E51F1"/>
    <w:rsid w:val="00102A20"/>
    <w:rsid w:val="0010561A"/>
    <w:rsid w:val="00113A99"/>
    <w:rsid w:val="00114625"/>
    <w:rsid w:val="00121CC5"/>
    <w:rsid w:val="00130F4D"/>
    <w:rsid w:val="001311D3"/>
    <w:rsid w:val="001332FA"/>
    <w:rsid w:val="00145D1E"/>
    <w:rsid w:val="0014677E"/>
    <w:rsid w:val="00152FB8"/>
    <w:rsid w:val="00167C81"/>
    <w:rsid w:val="001708CD"/>
    <w:rsid w:val="001769DF"/>
    <w:rsid w:val="0018168D"/>
    <w:rsid w:val="00181BD7"/>
    <w:rsid w:val="00183580"/>
    <w:rsid w:val="00191AF1"/>
    <w:rsid w:val="001A453A"/>
    <w:rsid w:val="001A70CB"/>
    <w:rsid w:val="001B20A8"/>
    <w:rsid w:val="001B3AF5"/>
    <w:rsid w:val="001B7802"/>
    <w:rsid w:val="001C0699"/>
    <w:rsid w:val="001C5CBE"/>
    <w:rsid w:val="001C640F"/>
    <w:rsid w:val="001E53F4"/>
    <w:rsid w:val="001E6146"/>
    <w:rsid w:val="001E6231"/>
    <w:rsid w:val="001F0DBE"/>
    <w:rsid w:val="001F23AE"/>
    <w:rsid w:val="0021146B"/>
    <w:rsid w:val="0021282D"/>
    <w:rsid w:val="00214753"/>
    <w:rsid w:val="00252F2C"/>
    <w:rsid w:val="00252FEF"/>
    <w:rsid w:val="00253EA2"/>
    <w:rsid w:val="00255336"/>
    <w:rsid w:val="00255C70"/>
    <w:rsid w:val="002606B3"/>
    <w:rsid w:val="00262755"/>
    <w:rsid w:val="00265DEA"/>
    <w:rsid w:val="00276BE2"/>
    <w:rsid w:val="00280269"/>
    <w:rsid w:val="00287DAF"/>
    <w:rsid w:val="00290D24"/>
    <w:rsid w:val="00293671"/>
    <w:rsid w:val="00297684"/>
    <w:rsid w:val="002A2682"/>
    <w:rsid w:val="002B1901"/>
    <w:rsid w:val="002C4350"/>
    <w:rsid w:val="002C4A9A"/>
    <w:rsid w:val="002D25A5"/>
    <w:rsid w:val="002E167F"/>
    <w:rsid w:val="002E2341"/>
    <w:rsid w:val="002E4675"/>
    <w:rsid w:val="002F1322"/>
    <w:rsid w:val="002F58D2"/>
    <w:rsid w:val="00300675"/>
    <w:rsid w:val="0031577C"/>
    <w:rsid w:val="00324C4D"/>
    <w:rsid w:val="00326ADC"/>
    <w:rsid w:val="00330240"/>
    <w:rsid w:val="00331C92"/>
    <w:rsid w:val="00332CBC"/>
    <w:rsid w:val="003450EB"/>
    <w:rsid w:val="0036144E"/>
    <w:rsid w:val="00362DED"/>
    <w:rsid w:val="003645A6"/>
    <w:rsid w:val="003670A5"/>
    <w:rsid w:val="00373A1A"/>
    <w:rsid w:val="00380F6C"/>
    <w:rsid w:val="00380F86"/>
    <w:rsid w:val="003824DA"/>
    <w:rsid w:val="00385945"/>
    <w:rsid w:val="00386254"/>
    <w:rsid w:val="00386BB4"/>
    <w:rsid w:val="003936D4"/>
    <w:rsid w:val="00394944"/>
    <w:rsid w:val="0039506C"/>
    <w:rsid w:val="003A0F60"/>
    <w:rsid w:val="003A3A8B"/>
    <w:rsid w:val="003B11A6"/>
    <w:rsid w:val="003B201B"/>
    <w:rsid w:val="003C23E4"/>
    <w:rsid w:val="003D02B1"/>
    <w:rsid w:val="003D5EE9"/>
    <w:rsid w:val="003E3244"/>
    <w:rsid w:val="003F085D"/>
    <w:rsid w:val="003F479B"/>
    <w:rsid w:val="003F7EC4"/>
    <w:rsid w:val="00403F7A"/>
    <w:rsid w:val="00405E18"/>
    <w:rsid w:val="00405F70"/>
    <w:rsid w:val="004149B6"/>
    <w:rsid w:val="00415B73"/>
    <w:rsid w:val="0042155D"/>
    <w:rsid w:val="00436233"/>
    <w:rsid w:val="00440CE0"/>
    <w:rsid w:val="00440F35"/>
    <w:rsid w:val="0045652D"/>
    <w:rsid w:val="00457F61"/>
    <w:rsid w:val="00472DC1"/>
    <w:rsid w:val="004739C8"/>
    <w:rsid w:val="00475665"/>
    <w:rsid w:val="0049227A"/>
    <w:rsid w:val="0049538A"/>
    <w:rsid w:val="00495934"/>
    <w:rsid w:val="004A3F95"/>
    <w:rsid w:val="004A4975"/>
    <w:rsid w:val="004A7F40"/>
    <w:rsid w:val="004B4046"/>
    <w:rsid w:val="004C2514"/>
    <w:rsid w:val="004C66F4"/>
    <w:rsid w:val="004C7747"/>
    <w:rsid w:val="004E1728"/>
    <w:rsid w:val="004E25E8"/>
    <w:rsid w:val="004E27D4"/>
    <w:rsid w:val="004E3244"/>
    <w:rsid w:val="004E5376"/>
    <w:rsid w:val="004F2CEA"/>
    <w:rsid w:val="004F6330"/>
    <w:rsid w:val="004F6C57"/>
    <w:rsid w:val="00511305"/>
    <w:rsid w:val="00526A11"/>
    <w:rsid w:val="00527B24"/>
    <w:rsid w:val="0053316D"/>
    <w:rsid w:val="00546BAE"/>
    <w:rsid w:val="0054774F"/>
    <w:rsid w:val="00553E51"/>
    <w:rsid w:val="005552BC"/>
    <w:rsid w:val="0056000E"/>
    <w:rsid w:val="00576869"/>
    <w:rsid w:val="0058254D"/>
    <w:rsid w:val="00586A39"/>
    <w:rsid w:val="00593CC5"/>
    <w:rsid w:val="00595FE7"/>
    <w:rsid w:val="005A116E"/>
    <w:rsid w:val="005A70B2"/>
    <w:rsid w:val="005B21AA"/>
    <w:rsid w:val="005B292E"/>
    <w:rsid w:val="005B58B3"/>
    <w:rsid w:val="005C2C55"/>
    <w:rsid w:val="005C2CC7"/>
    <w:rsid w:val="005C5C95"/>
    <w:rsid w:val="005D1AAE"/>
    <w:rsid w:val="005D4D78"/>
    <w:rsid w:val="005D6B3D"/>
    <w:rsid w:val="005D729E"/>
    <w:rsid w:val="005D7CE1"/>
    <w:rsid w:val="005E0704"/>
    <w:rsid w:val="005E166F"/>
    <w:rsid w:val="005E5546"/>
    <w:rsid w:val="005E695B"/>
    <w:rsid w:val="005F5373"/>
    <w:rsid w:val="005F7436"/>
    <w:rsid w:val="00600750"/>
    <w:rsid w:val="00603C9A"/>
    <w:rsid w:val="0061794E"/>
    <w:rsid w:val="00626D17"/>
    <w:rsid w:val="006274E4"/>
    <w:rsid w:val="0063264B"/>
    <w:rsid w:val="006342A2"/>
    <w:rsid w:val="00640174"/>
    <w:rsid w:val="0064101F"/>
    <w:rsid w:val="006418B6"/>
    <w:rsid w:val="00645ED0"/>
    <w:rsid w:val="00657101"/>
    <w:rsid w:val="00657F2C"/>
    <w:rsid w:val="006628A1"/>
    <w:rsid w:val="00666547"/>
    <w:rsid w:val="00672FE8"/>
    <w:rsid w:val="0068037E"/>
    <w:rsid w:val="00680B14"/>
    <w:rsid w:val="00682563"/>
    <w:rsid w:val="006A5B0F"/>
    <w:rsid w:val="006B3D5E"/>
    <w:rsid w:val="006B550E"/>
    <w:rsid w:val="006C20FF"/>
    <w:rsid w:val="006C2AC5"/>
    <w:rsid w:val="006C5792"/>
    <w:rsid w:val="006D173C"/>
    <w:rsid w:val="006E207A"/>
    <w:rsid w:val="006E31C4"/>
    <w:rsid w:val="006E3C2F"/>
    <w:rsid w:val="006E764B"/>
    <w:rsid w:val="006F3409"/>
    <w:rsid w:val="006F787A"/>
    <w:rsid w:val="00713FEC"/>
    <w:rsid w:val="00717B64"/>
    <w:rsid w:val="00730351"/>
    <w:rsid w:val="007369F1"/>
    <w:rsid w:val="00737F6D"/>
    <w:rsid w:val="007538EA"/>
    <w:rsid w:val="00757377"/>
    <w:rsid w:val="00765170"/>
    <w:rsid w:val="0076542C"/>
    <w:rsid w:val="007739D2"/>
    <w:rsid w:val="007859C3"/>
    <w:rsid w:val="007A0FD4"/>
    <w:rsid w:val="007A227D"/>
    <w:rsid w:val="007A2542"/>
    <w:rsid w:val="007A4437"/>
    <w:rsid w:val="007B555B"/>
    <w:rsid w:val="007C5ECF"/>
    <w:rsid w:val="007C666F"/>
    <w:rsid w:val="007D01EA"/>
    <w:rsid w:val="007D0297"/>
    <w:rsid w:val="007D7157"/>
    <w:rsid w:val="007D7306"/>
    <w:rsid w:val="007E6154"/>
    <w:rsid w:val="007F22E6"/>
    <w:rsid w:val="007F286D"/>
    <w:rsid w:val="007F44E6"/>
    <w:rsid w:val="007F5139"/>
    <w:rsid w:val="00814D20"/>
    <w:rsid w:val="0081512D"/>
    <w:rsid w:val="00816EC2"/>
    <w:rsid w:val="008311ED"/>
    <w:rsid w:val="00851492"/>
    <w:rsid w:val="008559F5"/>
    <w:rsid w:val="00861E38"/>
    <w:rsid w:val="00866FDD"/>
    <w:rsid w:val="008757E2"/>
    <w:rsid w:val="008800A0"/>
    <w:rsid w:val="008832E6"/>
    <w:rsid w:val="00895F33"/>
    <w:rsid w:val="008B5845"/>
    <w:rsid w:val="008D15BD"/>
    <w:rsid w:val="008D21AC"/>
    <w:rsid w:val="008D6DAA"/>
    <w:rsid w:val="008E138C"/>
    <w:rsid w:val="008E1662"/>
    <w:rsid w:val="008E33FD"/>
    <w:rsid w:val="008E58C0"/>
    <w:rsid w:val="008E5F13"/>
    <w:rsid w:val="008F6C01"/>
    <w:rsid w:val="009007A0"/>
    <w:rsid w:val="0090242D"/>
    <w:rsid w:val="00905C32"/>
    <w:rsid w:val="00907177"/>
    <w:rsid w:val="00913E04"/>
    <w:rsid w:val="00916C71"/>
    <w:rsid w:val="00921BE0"/>
    <w:rsid w:val="00922CB7"/>
    <w:rsid w:val="00927CEB"/>
    <w:rsid w:val="009419EA"/>
    <w:rsid w:val="00941AC9"/>
    <w:rsid w:val="00950101"/>
    <w:rsid w:val="00951B1B"/>
    <w:rsid w:val="00967254"/>
    <w:rsid w:val="00971CCF"/>
    <w:rsid w:val="00971E17"/>
    <w:rsid w:val="00972BB8"/>
    <w:rsid w:val="009749EA"/>
    <w:rsid w:val="009A4320"/>
    <w:rsid w:val="009A4645"/>
    <w:rsid w:val="009A4C7D"/>
    <w:rsid w:val="009B1B49"/>
    <w:rsid w:val="009C4D88"/>
    <w:rsid w:val="009C5803"/>
    <w:rsid w:val="009D09E2"/>
    <w:rsid w:val="009D1B5A"/>
    <w:rsid w:val="009E005F"/>
    <w:rsid w:val="009F6178"/>
    <w:rsid w:val="00A0045E"/>
    <w:rsid w:val="00A06620"/>
    <w:rsid w:val="00A10E81"/>
    <w:rsid w:val="00A15FD6"/>
    <w:rsid w:val="00A43D85"/>
    <w:rsid w:val="00A44623"/>
    <w:rsid w:val="00A44D13"/>
    <w:rsid w:val="00A51FFE"/>
    <w:rsid w:val="00A549D7"/>
    <w:rsid w:val="00A5642F"/>
    <w:rsid w:val="00A573CA"/>
    <w:rsid w:val="00A6238D"/>
    <w:rsid w:val="00A70F61"/>
    <w:rsid w:val="00A736D3"/>
    <w:rsid w:val="00A743F9"/>
    <w:rsid w:val="00A74C07"/>
    <w:rsid w:val="00A83596"/>
    <w:rsid w:val="00A96D7A"/>
    <w:rsid w:val="00AA1BBE"/>
    <w:rsid w:val="00AA3C84"/>
    <w:rsid w:val="00AA7FC0"/>
    <w:rsid w:val="00AB113D"/>
    <w:rsid w:val="00AB1BB5"/>
    <w:rsid w:val="00AB2E75"/>
    <w:rsid w:val="00AB5648"/>
    <w:rsid w:val="00AB76C2"/>
    <w:rsid w:val="00AC2B03"/>
    <w:rsid w:val="00AD09BD"/>
    <w:rsid w:val="00AD1255"/>
    <w:rsid w:val="00AD5B39"/>
    <w:rsid w:val="00AD64AF"/>
    <w:rsid w:val="00AD75BA"/>
    <w:rsid w:val="00AF2E4C"/>
    <w:rsid w:val="00AF3635"/>
    <w:rsid w:val="00AF4F6B"/>
    <w:rsid w:val="00B02AF1"/>
    <w:rsid w:val="00B05071"/>
    <w:rsid w:val="00B137D4"/>
    <w:rsid w:val="00B174F1"/>
    <w:rsid w:val="00B209B5"/>
    <w:rsid w:val="00B21DFB"/>
    <w:rsid w:val="00B33FF4"/>
    <w:rsid w:val="00B34549"/>
    <w:rsid w:val="00B450FC"/>
    <w:rsid w:val="00B5392B"/>
    <w:rsid w:val="00B57B5F"/>
    <w:rsid w:val="00B601D0"/>
    <w:rsid w:val="00B623B5"/>
    <w:rsid w:val="00B62B71"/>
    <w:rsid w:val="00B63456"/>
    <w:rsid w:val="00B6358C"/>
    <w:rsid w:val="00B6364E"/>
    <w:rsid w:val="00B66CC4"/>
    <w:rsid w:val="00B67156"/>
    <w:rsid w:val="00B702EA"/>
    <w:rsid w:val="00B7132B"/>
    <w:rsid w:val="00B77E6E"/>
    <w:rsid w:val="00B87235"/>
    <w:rsid w:val="00B90741"/>
    <w:rsid w:val="00B968C1"/>
    <w:rsid w:val="00BA0C08"/>
    <w:rsid w:val="00BA33C0"/>
    <w:rsid w:val="00BB4057"/>
    <w:rsid w:val="00BB66D3"/>
    <w:rsid w:val="00BB6BE5"/>
    <w:rsid w:val="00BC302D"/>
    <w:rsid w:val="00BD48A6"/>
    <w:rsid w:val="00BD5D08"/>
    <w:rsid w:val="00BE401F"/>
    <w:rsid w:val="00BF4721"/>
    <w:rsid w:val="00BF6922"/>
    <w:rsid w:val="00C21406"/>
    <w:rsid w:val="00C30844"/>
    <w:rsid w:val="00C3499C"/>
    <w:rsid w:val="00C42304"/>
    <w:rsid w:val="00C44776"/>
    <w:rsid w:val="00C53662"/>
    <w:rsid w:val="00C643E0"/>
    <w:rsid w:val="00C702E9"/>
    <w:rsid w:val="00C72998"/>
    <w:rsid w:val="00C74BE1"/>
    <w:rsid w:val="00CA1FB1"/>
    <w:rsid w:val="00CA3038"/>
    <w:rsid w:val="00CB0D43"/>
    <w:rsid w:val="00CB4CB3"/>
    <w:rsid w:val="00CC13B0"/>
    <w:rsid w:val="00CC449C"/>
    <w:rsid w:val="00CD1C3D"/>
    <w:rsid w:val="00CD6E8D"/>
    <w:rsid w:val="00CE5789"/>
    <w:rsid w:val="00CF1151"/>
    <w:rsid w:val="00CF25D9"/>
    <w:rsid w:val="00CF6F27"/>
    <w:rsid w:val="00D06984"/>
    <w:rsid w:val="00D069C5"/>
    <w:rsid w:val="00D20223"/>
    <w:rsid w:val="00D35405"/>
    <w:rsid w:val="00D404B5"/>
    <w:rsid w:val="00D430A7"/>
    <w:rsid w:val="00D43F61"/>
    <w:rsid w:val="00D4515E"/>
    <w:rsid w:val="00D538A1"/>
    <w:rsid w:val="00D70DEE"/>
    <w:rsid w:val="00D72A3F"/>
    <w:rsid w:val="00D7581A"/>
    <w:rsid w:val="00D7746B"/>
    <w:rsid w:val="00D82148"/>
    <w:rsid w:val="00D87212"/>
    <w:rsid w:val="00D9090B"/>
    <w:rsid w:val="00D93A24"/>
    <w:rsid w:val="00D94F5E"/>
    <w:rsid w:val="00D957AE"/>
    <w:rsid w:val="00D97750"/>
    <w:rsid w:val="00DA36B9"/>
    <w:rsid w:val="00DA4198"/>
    <w:rsid w:val="00DC18FA"/>
    <w:rsid w:val="00DC23E1"/>
    <w:rsid w:val="00DD1754"/>
    <w:rsid w:val="00DF3220"/>
    <w:rsid w:val="00DF6F7B"/>
    <w:rsid w:val="00E22260"/>
    <w:rsid w:val="00E26DEA"/>
    <w:rsid w:val="00E34585"/>
    <w:rsid w:val="00E3720A"/>
    <w:rsid w:val="00E5559A"/>
    <w:rsid w:val="00E66C32"/>
    <w:rsid w:val="00E74239"/>
    <w:rsid w:val="00E74FC7"/>
    <w:rsid w:val="00E751E8"/>
    <w:rsid w:val="00E7722F"/>
    <w:rsid w:val="00E77AE2"/>
    <w:rsid w:val="00E801A1"/>
    <w:rsid w:val="00E84103"/>
    <w:rsid w:val="00E964E8"/>
    <w:rsid w:val="00EA3818"/>
    <w:rsid w:val="00EA4C6A"/>
    <w:rsid w:val="00EA5E7A"/>
    <w:rsid w:val="00EB02BA"/>
    <w:rsid w:val="00EB19FD"/>
    <w:rsid w:val="00EC0185"/>
    <w:rsid w:val="00EC7F3B"/>
    <w:rsid w:val="00ED2C12"/>
    <w:rsid w:val="00EE4063"/>
    <w:rsid w:val="00EF0CE6"/>
    <w:rsid w:val="00EF19C7"/>
    <w:rsid w:val="00F002FB"/>
    <w:rsid w:val="00F127BE"/>
    <w:rsid w:val="00F244AE"/>
    <w:rsid w:val="00F25A03"/>
    <w:rsid w:val="00F30FB5"/>
    <w:rsid w:val="00F32815"/>
    <w:rsid w:val="00F35C96"/>
    <w:rsid w:val="00F401BD"/>
    <w:rsid w:val="00F41637"/>
    <w:rsid w:val="00F46157"/>
    <w:rsid w:val="00F52CA9"/>
    <w:rsid w:val="00F7168A"/>
    <w:rsid w:val="00F73BEE"/>
    <w:rsid w:val="00F74788"/>
    <w:rsid w:val="00F75066"/>
    <w:rsid w:val="00F814F8"/>
    <w:rsid w:val="00F81BF2"/>
    <w:rsid w:val="00F84F14"/>
    <w:rsid w:val="00F8632A"/>
    <w:rsid w:val="00F947A7"/>
    <w:rsid w:val="00F9783D"/>
    <w:rsid w:val="00FA4707"/>
    <w:rsid w:val="00FB756A"/>
    <w:rsid w:val="00FD0E87"/>
    <w:rsid w:val="00FD2F7F"/>
    <w:rsid w:val="00FE1744"/>
    <w:rsid w:val="00FF0EBE"/>
    <w:rsid w:val="00FF5AC8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EADEBB"/>
  <w15:docId w15:val="{813B3E0A-89F2-4501-A421-9A54B897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FEF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749EA"/>
    <w:pPr>
      <w:keepNext/>
      <w:ind w:firstLine="2268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</w:rPr>
  </w:style>
  <w:style w:type="character" w:styleId="a3">
    <w:name w:val="Hyperlink"/>
    <w:uiPriority w:val="99"/>
    <w:rsid w:val="00074FEF"/>
    <w:rPr>
      <w:rFonts w:cs="Times New Roman"/>
      <w:color w:val="0000FF"/>
      <w:u w:val="single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uiPriority w:val="99"/>
    <w:rsid w:val="00EA4C6A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u-2-val">
    <w:name w:val="u-2-val"/>
    <w:uiPriority w:val="99"/>
    <w:rsid w:val="00F7168A"/>
  </w:style>
  <w:style w:type="character" w:customStyle="1" w:styleId="val">
    <w:name w:val="val"/>
    <w:uiPriority w:val="99"/>
    <w:rsid w:val="00F7168A"/>
  </w:style>
  <w:style w:type="paragraph" w:customStyle="1" w:styleId="Normal1">
    <w:name w:val="Normal1"/>
    <w:uiPriority w:val="99"/>
    <w:rsid w:val="000C52F9"/>
    <w:pPr>
      <w:spacing w:before="100" w:after="100"/>
    </w:pPr>
    <w:rPr>
      <w:sz w:val="24"/>
    </w:rPr>
  </w:style>
  <w:style w:type="paragraph" w:styleId="a5">
    <w:name w:val="Balloon Text"/>
    <w:basedOn w:val="a"/>
    <w:link w:val="a6"/>
    <w:uiPriority w:val="99"/>
    <w:semiHidden/>
    <w:rsid w:val="005E554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5E5546"/>
    <w:rPr>
      <w:rFonts w:ascii="Tahoma" w:hAnsi="Tahoma"/>
      <w:sz w:val="16"/>
    </w:rPr>
  </w:style>
  <w:style w:type="paragraph" w:styleId="a7">
    <w:name w:val="List Paragraph"/>
    <w:basedOn w:val="a"/>
    <w:uiPriority w:val="99"/>
    <w:qFormat/>
    <w:rsid w:val="00B05071"/>
    <w:pPr>
      <w:ind w:left="708"/>
    </w:pPr>
  </w:style>
  <w:style w:type="character" w:customStyle="1" w:styleId="apple-converted-space">
    <w:name w:val="apple-converted-space"/>
    <w:uiPriority w:val="99"/>
    <w:rsid w:val="00BB66D3"/>
  </w:style>
  <w:style w:type="character" w:styleId="a8">
    <w:name w:val="Emphasis"/>
    <w:uiPriority w:val="20"/>
    <w:qFormat/>
    <w:locked/>
    <w:rsid w:val="00BB66D3"/>
    <w:rPr>
      <w:rFonts w:cs="Times New Roman"/>
      <w:i/>
    </w:rPr>
  </w:style>
  <w:style w:type="character" w:styleId="a9">
    <w:name w:val="Strong"/>
    <w:uiPriority w:val="22"/>
    <w:qFormat/>
    <w:locked/>
    <w:rsid w:val="00BB66D3"/>
    <w:rPr>
      <w:rFonts w:cs="Times New Roman"/>
      <w:b/>
    </w:rPr>
  </w:style>
  <w:style w:type="character" w:customStyle="1" w:styleId="contactwithdropdown-headername-it">
    <w:name w:val="contactwithdropdown-headername-it"/>
    <w:rsid w:val="00D94F5E"/>
  </w:style>
  <w:style w:type="paragraph" w:styleId="aa">
    <w:name w:val="Normal (Web)"/>
    <w:basedOn w:val="a"/>
    <w:uiPriority w:val="99"/>
    <w:unhideWhenUsed/>
    <w:rsid w:val="003936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365</cp:revision>
  <cp:lastPrinted>2018-04-05T09:32:00Z</cp:lastPrinted>
  <dcterms:created xsi:type="dcterms:W3CDTF">2014-04-17T09:26:00Z</dcterms:created>
  <dcterms:modified xsi:type="dcterms:W3CDTF">2024-04-10T06:53:00Z</dcterms:modified>
</cp:coreProperties>
</file>