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617B99B" w14:textId="06CCF928" w:rsidR="000C5240" w:rsidRPr="000C5240" w:rsidRDefault="000C5240" w:rsidP="000C5240">
      <w:pPr>
        <w:rPr>
          <w:rFonts w:cstheme="minorHAnsi"/>
          <w:b/>
          <w:bCs/>
          <w:sz w:val="28"/>
          <w:szCs w:val="28"/>
        </w:rPr>
      </w:pPr>
      <w:r w:rsidRPr="000C5240">
        <w:rPr>
          <w:rFonts w:cstheme="minorHAnsi"/>
          <w:b/>
          <w:bCs/>
          <w:sz w:val="28"/>
          <w:szCs w:val="28"/>
        </w:rPr>
        <w:t>Семинар «Международные расчеты в современных реалиях: практика, примеры»</w:t>
      </w:r>
    </w:p>
    <w:p w14:paraId="4960E5C0" w14:textId="5020273C" w:rsidR="007579D4" w:rsidRDefault="007579D4" w:rsidP="007579D4">
      <w:r w:rsidRPr="00710F91">
        <w:rPr>
          <w:b/>
          <w:bCs/>
        </w:rPr>
        <w:t>Дата:</w:t>
      </w:r>
      <w:r>
        <w:t xml:space="preserve"> </w:t>
      </w:r>
      <w:r w:rsidR="003C24E3">
        <w:t>27 марта 2025</w:t>
      </w:r>
      <w:r w:rsidR="00710F91">
        <w:t>, четверг</w:t>
      </w:r>
    </w:p>
    <w:p w14:paraId="255AC2A8" w14:textId="32AA58CE" w:rsidR="007579D4" w:rsidRDefault="007579D4" w:rsidP="007579D4">
      <w:r w:rsidRPr="00710F91">
        <w:rPr>
          <w:b/>
          <w:bCs/>
        </w:rPr>
        <w:t>Время:</w:t>
      </w:r>
      <w:r>
        <w:t xml:space="preserve"> </w:t>
      </w:r>
      <w:r w:rsidR="003C24E3">
        <w:t>10:00</w:t>
      </w:r>
      <w:r w:rsidR="00710F91">
        <w:t xml:space="preserve"> – 14:00</w:t>
      </w:r>
    </w:p>
    <w:p w14:paraId="25EA5A95" w14:textId="47548A45" w:rsidR="007579D4" w:rsidRDefault="00710F91" w:rsidP="007579D4">
      <w:pPr>
        <w:pBdr>
          <w:bottom w:val="single" w:sz="12" w:space="1" w:color="auto"/>
        </w:pBdr>
      </w:pPr>
      <w:r w:rsidRPr="00710F91">
        <w:rPr>
          <w:b/>
          <w:bCs/>
        </w:rPr>
        <w:t>Место:</w:t>
      </w:r>
      <w:r>
        <w:t xml:space="preserve"> </w:t>
      </w:r>
      <w:r w:rsidR="004960E6">
        <w:t>Точка кипения Екатеринбург</w:t>
      </w:r>
      <w:r>
        <w:t>, ул. Бориса Ельцина, 3</w:t>
      </w:r>
    </w:p>
    <w:p w14:paraId="68639DF7" w14:textId="1D6C9BD5" w:rsidR="00710F91" w:rsidRDefault="00710F91" w:rsidP="00710F91">
      <w:pPr>
        <w:pBdr>
          <w:bottom w:val="single" w:sz="12" w:space="1" w:color="auto"/>
        </w:pBdr>
      </w:pPr>
      <w:r w:rsidRPr="006C382F">
        <w:rPr>
          <w:b/>
          <w:bCs/>
        </w:rPr>
        <w:t>Модератор:</w:t>
      </w:r>
      <w:r>
        <w:t xml:space="preserve"> </w:t>
      </w:r>
      <w:r w:rsidR="009755EC">
        <w:t xml:space="preserve">Михаил Козлов, </w:t>
      </w:r>
      <w:r w:rsidRPr="003C24E3">
        <w:t>вице-президент Уральской торгово-промышленной палаты</w:t>
      </w:r>
    </w:p>
    <w:tbl>
      <w:tblPr>
        <w:tblStyle w:val="a5"/>
        <w:tblW w:w="9493" w:type="dxa"/>
        <w:tblLook w:val="04A0" w:firstRow="1" w:lastRow="0" w:firstColumn="1" w:lastColumn="0" w:noHBand="0" w:noVBand="1"/>
      </w:tblPr>
      <w:tblGrid>
        <w:gridCol w:w="1413"/>
        <w:gridCol w:w="2693"/>
        <w:gridCol w:w="3402"/>
        <w:gridCol w:w="1985"/>
      </w:tblGrid>
      <w:tr w:rsidR="00E94650" w:rsidRPr="00E94650" w14:paraId="18A4F953" w14:textId="77777777" w:rsidTr="00E0174D">
        <w:tc>
          <w:tcPr>
            <w:tcW w:w="1413" w:type="dxa"/>
          </w:tcPr>
          <w:p w14:paraId="2E35FC55" w14:textId="3E3C386E" w:rsidR="00E94650" w:rsidRPr="00E94650" w:rsidRDefault="00E94650" w:rsidP="007579D4">
            <w:pPr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  <w:t>время</w:t>
            </w:r>
          </w:p>
        </w:tc>
        <w:tc>
          <w:tcPr>
            <w:tcW w:w="2693" w:type="dxa"/>
          </w:tcPr>
          <w:p w14:paraId="681E0B1D" w14:textId="346D79FD" w:rsidR="00E94650" w:rsidRPr="00E94650" w:rsidRDefault="00E94650" w:rsidP="007579D4">
            <w:pPr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  <w:t>тема</w:t>
            </w:r>
          </w:p>
        </w:tc>
        <w:tc>
          <w:tcPr>
            <w:tcW w:w="3402" w:type="dxa"/>
          </w:tcPr>
          <w:p w14:paraId="639D4740" w14:textId="3B5A4009" w:rsidR="00E94650" w:rsidRPr="00E94650" w:rsidRDefault="00E94650" w:rsidP="007579D4">
            <w:pPr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  <w:t>выступающий</w:t>
            </w:r>
          </w:p>
        </w:tc>
        <w:tc>
          <w:tcPr>
            <w:tcW w:w="1985" w:type="dxa"/>
          </w:tcPr>
          <w:p w14:paraId="23C35BC9" w14:textId="425D0056" w:rsidR="00E94650" w:rsidRPr="00E94650" w:rsidRDefault="00E94650" w:rsidP="007579D4">
            <w:pPr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  <w:t>примечания</w:t>
            </w:r>
          </w:p>
        </w:tc>
      </w:tr>
      <w:tr w:rsidR="00E94650" w:rsidRPr="00E94650" w14:paraId="35F317D4" w14:textId="77777777" w:rsidTr="00E0174D">
        <w:tc>
          <w:tcPr>
            <w:tcW w:w="1413" w:type="dxa"/>
          </w:tcPr>
          <w:p w14:paraId="0BFDADB0" w14:textId="7812D5AB" w:rsidR="00E94650" w:rsidRPr="00E94650" w:rsidRDefault="00E94650" w:rsidP="00E94650">
            <w:pPr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</w:pPr>
            <w:r w:rsidRPr="00E94650"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  <w:t>10.0</w:t>
            </w:r>
            <w:r w:rsidR="002C086D"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  <w:t>0</w:t>
            </w:r>
            <w:r w:rsidRPr="00E94650"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  <w:t>-10.</w:t>
            </w:r>
            <w:r w:rsidR="002C086D"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  <w:t>05</w:t>
            </w:r>
          </w:p>
        </w:tc>
        <w:tc>
          <w:tcPr>
            <w:tcW w:w="2693" w:type="dxa"/>
          </w:tcPr>
          <w:p w14:paraId="1DFCE5D2" w14:textId="5194DBD9" w:rsidR="00E94650" w:rsidRPr="00E94650" w:rsidRDefault="009755EC" w:rsidP="00E94650">
            <w:pPr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  <w:t>Вступительное слово</w:t>
            </w:r>
            <w:r w:rsidR="00E94650"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  <w:t xml:space="preserve"> </w:t>
            </w:r>
          </w:p>
        </w:tc>
        <w:tc>
          <w:tcPr>
            <w:tcW w:w="3402" w:type="dxa"/>
          </w:tcPr>
          <w:p w14:paraId="69366381" w14:textId="77777777" w:rsidR="00000573" w:rsidRDefault="00E94650" w:rsidP="00E94650">
            <w:pPr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  <w:t>Пачкай Илья,</w:t>
            </w:r>
          </w:p>
          <w:p w14:paraId="0A097B90" w14:textId="66943848" w:rsidR="00E94650" w:rsidRPr="00E94650" w:rsidRDefault="00E94650" w:rsidP="00E94650">
            <w:pPr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  <w:t>генеральный директор Агентства по привлечению инвестиций Свердловской области</w:t>
            </w:r>
          </w:p>
        </w:tc>
        <w:tc>
          <w:tcPr>
            <w:tcW w:w="1985" w:type="dxa"/>
          </w:tcPr>
          <w:p w14:paraId="28D607B9" w14:textId="77777777" w:rsidR="00E94650" w:rsidRPr="00E94650" w:rsidRDefault="00E94650" w:rsidP="00E94650">
            <w:pPr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</w:pPr>
          </w:p>
        </w:tc>
      </w:tr>
      <w:tr w:rsidR="00E94650" w:rsidRPr="00E94650" w14:paraId="587FE4E1" w14:textId="77777777" w:rsidTr="00E0174D">
        <w:tc>
          <w:tcPr>
            <w:tcW w:w="1413" w:type="dxa"/>
          </w:tcPr>
          <w:p w14:paraId="49E5EEC4" w14:textId="74129724" w:rsidR="00E94650" w:rsidRPr="00E94650" w:rsidRDefault="00E94650" w:rsidP="00E94650">
            <w:pPr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</w:pPr>
            <w:r w:rsidRPr="00E94650"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  <w:t>10.</w:t>
            </w:r>
            <w:r w:rsidR="002C086D"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  <w:t>05</w:t>
            </w:r>
            <w:r w:rsidRPr="00E94650"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  <w:t>-10.</w:t>
            </w:r>
            <w:r w:rsidR="002C086D"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  <w:t>25</w:t>
            </w:r>
          </w:p>
        </w:tc>
        <w:tc>
          <w:tcPr>
            <w:tcW w:w="2693" w:type="dxa"/>
          </w:tcPr>
          <w:p w14:paraId="1505AB60" w14:textId="10078E3E" w:rsidR="00E94650" w:rsidRPr="00E94650" w:rsidRDefault="00791D6D" w:rsidP="00E94650">
            <w:pPr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  <w:t>П</w:t>
            </w:r>
            <w:r w:rsidR="00E94650" w:rsidRPr="00E94650"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  <w:t>отенциал</w:t>
            </w:r>
            <w:r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  <w:t xml:space="preserve"> в сфере ВЭД</w:t>
            </w:r>
            <w:r w:rsidR="00E94650" w:rsidRPr="00E94650"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  <w:t xml:space="preserve"> Свердловской области</w:t>
            </w:r>
            <w:r w:rsidR="00E94650"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  <w:t xml:space="preserve"> в современных условиях</w:t>
            </w:r>
          </w:p>
        </w:tc>
        <w:tc>
          <w:tcPr>
            <w:tcW w:w="3402" w:type="dxa"/>
          </w:tcPr>
          <w:p w14:paraId="6F50B8CA" w14:textId="77777777" w:rsidR="00E0174D" w:rsidRDefault="00E0174D" w:rsidP="00E94650">
            <w:pPr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  <w:t xml:space="preserve">Голубев Михаил, </w:t>
            </w:r>
          </w:p>
          <w:p w14:paraId="2C7CF360" w14:textId="77777777" w:rsidR="00E0174D" w:rsidRDefault="00E0174D" w:rsidP="00E94650">
            <w:pPr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  <w:t xml:space="preserve">начальник отдела поддержки </w:t>
            </w:r>
          </w:p>
          <w:p w14:paraId="77F88659" w14:textId="77777777" w:rsidR="00E0174D" w:rsidRDefault="00E0174D" w:rsidP="00E94650">
            <w:pPr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  <w:t>и развития экспорта</w:t>
            </w:r>
            <w:r w:rsidR="00E94650"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  <w:t xml:space="preserve"> Министерства международных </w:t>
            </w:r>
          </w:p>
          <w:p w14:paraId="158C3102" w14:textId="509179BF" w:rsidR="00E94650" w:rsidRPr="00E94650" w:rsidRDefault="00E94650" w:rsidP="00E94650">
            <w:pPr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  <w:t>и внешнеэкономических связей Свердловской области</w:t>
            </w:r>
          </w:p>
        </w:tc>
        <w:tc>
          <w:tcPr>
            <w:tcW w:w="1985" w:type="dxa"/>
          </w:tcPr>
          <w:p w14:paraId="3E40D6DE" w14:textId="77777777" w:rsidR="00E94650" w:rsidRPr="00E94650" w:rsidRDefault="00E94650" w:rsidP="00E94650">
            <w:pPr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</w:pPr>
          </w:p>
        </w:tc>
      </w:tr>
      <w:tr w:rsidR="00C95F6C" w:rsidRPr="00E94650" w14:paraId="44C78DC1" w14:textId="77777777" w:rsidTr="00E0174D">
        <w:tc>
          <w:tcPr>
            <w:tcW w:w="1413" w:type="dxa"/>
          </w:tcPr>
          <w:p w14:paraId="2ACC8BCA" w14:textId="1ABC6700" w:rsidR="00C95F6C" w:rsidRPr="00E94650" w:rsidRDefault="00C95F6C" w:rsidP="00C95F6C">
            <w:pPr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  <w:t>10:</w:t>
            </w:r>
            <w:r w:rsidR="002C086D"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  <w:t>25</w:t>
            </w:r>
            <w:r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  <w:t>-10:</w:t>
            </w:r>
            <w:r w:rsidR="002C086D"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  <w:t>35</w:t>
            </w:r>
          </w:p>
        </w:tc>
        <w:tc>
          <w:tcPr>
            <w:tcW w:w="2693" w:type="dxa"/>
          </w:tcPr>
          <w:p w14:paraId="041B9F5A" w14:textId="67E24AEB" w:rsidR="00C95F6C" w:rsidRDefault="00C95F6C" w:rsidP="00C95F6C">
            <w:pPr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  <w:t xml:space="preserve">Бизнес-кейс: альтернативные варианты импортного оборудования для локального производства </w:t>
            </w:r>
          </w:p>
        </w:tc>
        <w:tc>
          <w:tcPr>
            <w:tcW w:w="3402" w:type="dxa"/>
          </w:tcPr>
          <w:p w14:paraId="6F60FA8D" w14:textId="77777777" w:rsidR="00C95F6C" w:rsidRDefault="00C95F6C" w:rsidP="00C95F6C">
            <w:pPr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  <w:t xml:space="preserve">Тыщенко Илья, </w:t>
            </w:r>
          </w:p>
          <w:p w14:paraId="32BCE071" w14:textId="7678E39D" w:rsidR="00C95F6C" w:rsidRDefault="00C95F6C" w:rsidP="00C95F6C">
            <w:pPr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  <w:t>п</w:t>
            </w:r>
            <w:r w:rsidRPr="00E0174D"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  <w:t>редседатель Свердловского областного отделения «ОПОРА РОССИИ»</w:t>
            </w:r>
          </w:p>
        </w:tc>
        <w:tc>
          <w:tcPr>
            <w:tcW w:w="1985" w:type="dxa"/>
          </w:tcPr>
          <w:p w14:paraId="12FB10FE" w14:textId="77777777" w:rsidR="00C95F6C" w:rsidRPr="00E94650" w:rsidRDefault="00C95F6C" w:rsidP="00C95F6C">
            <w:pPr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</w:pPr>
          </w:p>
        </w:tc>
      </w:tr>
      <w:tr w:rsidR="00C95F6C" w:rsidRPr="00E94650" w14:paraId="785A2652" w14:textId="77777777" w:rsidTr="00E0174D">
        <w:tc>
          <w:tcPr>
            <w:tcW w:w="1413" w:type="dxa"/>
          </w:tcPr>
          <w:p w14:paraId="3D7C6A99" w14:textId="3DD88EC2" w:rsidR="00C95F6C" w:rsidRPr="00E94650" w:rsidRDefault="00C95F6C" w:rsidP="00C95F6C">
            <w:pPr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  <w:t>10.</w:t>
            </w:r>
            <w:r w:rsidR="002C086D"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  <w:t>35</w:t>
            </w:r>
            <w:r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  <w:t>-10.</w:t>
            </w:r>
            <w:r w:rsidR="002C086D"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  <w:t>45</w:t>
            </w:r>
          </w:p>
        </w:tc>
        <w:tc>
          <w:tcPr>
            <w:tcW w:w="2693" w:type="dxa"/>
          </w:tcPr>
          <w:p w14:paraId="1AF30413" w14:textId="7CA89DD9" w:rsidR="00C95F6C" w:rsidRPr="00A025EC" w:rsidRDefault="00C95F6C" w:rsidP="00C95F6C">
            <w:pPr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  <w:t>М</w:t>
            </w:r>
            <w:r w:rsidRPr="00A025EC"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  <w:t>еры государственной поддержки предпринимателей.</w:t>
            </w:r>
          </w:p>
          <w:p w14:paraId="691247C5" w14:textId="77F010A2" w:rsidR="00C95F6C" w:rsidRPr="00E94650" w:rsidRDefault="00C95F6C" w:rsidP="00C95F6C">
            <w:pPr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</w:pPr>
            <w:r w:rsidRPr="00A025EC"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  <w:t>льготные кредиты на приобретение оборудования, лизинг;</w:t>
            </w:r>
          </w:p>
        </w:tc>
        <w:tc>
          <w:tcPr>
            <w:tcW w:w="3402" w:type="dxa"/>
          </w:tcPr>
          <w:p w14:paraId="0662D454" w14:textId="660C7273" w:rsidR="00C95F6C" w:rsidRDefault="002C086D" w:rsidP="00C95F6C">
            <w:pPr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  <w:t>Татарникова Светлана</w:t>
            </w:r>
            <w:r w:rsidR="00C95F6C"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  <w:t>,</w:t>
            </w:r>
          </w:p>
          <w:p w14:paraId="7D5848BF" w14:textId="18E9B44E" w:rsidR="00C95F6C" w:rsidRPr="00E94650" w:rsidRDefault="002C086D" w:rsidP="00C95F6C">
            <w:pPr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  <w:t xml:space="preserve">Руководитель проектов </w:t>
            </w:r>
            <w:r w:rsidR="00C95F6C"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  <w:t>Агентства по привлечению инвестиций Свердловской области</w:t>
            </w:r>
          </w:p>
        </w:tc>
        <w:tc>
          <w:tcPr>
            <w:tcW w:w="1985" w:type="dxa"/>
          </w:tcPr>
          <w:p w14:paraId="3EEBD514" w14:textId="77777777" w:rsidR="00C95F6C" w:rsidRPr="00E94650" w:rsidRDefault="00C95F6C" w:rsidP="00C95F6C">
            <w:pPr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</w:pPr>
          </w:p>
        </w:tc>
      </w:tr>
      <w:tr w:rsidR="002C086D" w:rsidRPr="00E94650" w14:paraId="3419DCD7" w14:textId="77777777" w:rsidTr="00E0174D">
        <w:tc>
          <w:tcPr>
            <w:tcW w:w="1413" w:type="dxa"/>
          </w:tcPr>
          <w:p w14:paraId="19EAC70B" w14:textId="38AA4918" w:rsidR="002C086D" w:rsidRPr="002C086D" w:rsidRDefault="002C086D" w:rsidP="002C086D">
            <w:pPr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</w:pPr>
            <w:r w:rsidRPr="002C086D"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  <w:t>10.45-10.50</w:t>
            </w:r>
          </w:p>
        </w:tc>
        <w:tc>
          <w:tcPr>
            <w:tcW w:w="2693" w:type="dxa"/>
          </w:tcPr>
          <w:p w14:paraId="5EE2B15C" w14:textId="5C87693F" w:rsidR="002C086D" w:rsidRPr="002C086D" w:rsidRDefault="002C086D" w:rsidP="002C086D">
            <w:pPr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</w:pPr>
            <w:r w:rsidRPr="002C086D"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  <w:t>Приветственное слово</w:t>
            </w:r>
          </w:p>
        </w:tc>
        <w:tc>
          <w:tcPr>
            <w:tcW w:w="3402" w:type="dxa"/>
          </w:tcPr>
          <w:p w14:paraId="51DD8A06" w14:textId="77777777" w:rsidR="002C086D" w:rsidRPr="002C086D" w:rsidRDefault="002C086D" w:rsidP="002C086D">
            <w:pPr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</w:pPr>
            <w:r w:rsidRPr="002C086D"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  <w:t>Третьяков Вадим,</w:t>
            </w:r>
          </w:p>
          <w:p w14:paraId="39BAF163" w14:textId="3B04F6D9" w:rsidR="002C086D" w:rsidRPr="002C086D" w:rsidRDefault="002C086D" w:rsidP="002C086D">
            <w:pPr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</w:pPr>
            <w:r w:rsidRPr="002C086D"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  <w:t xml:space="preserve">Министр инвестиций и развития Свердловской области </w:t>
            </w:r>
          </w:p>
        </w:tc>
        <w:tc>
          <w:tcPr>
            <w:tcW w:w="1985" w:type="dxa"/>
          </w:tcPr>
          <w:p w14:paraId="53CB2A12" w14:textId="77777777" w:rsidR="002C086D" w:rsidRPr="002C086D" w:rsidRDefault="002C086D" w:rsidP="002C086D">
            <w:pPr>
              <w:rPr>
                <w:rFonts w:ascii="Times New Roman" w:hAnsi="Times New Roman" w:cs="Times New Roman"/>
                <w:color w:val="222222"/>
                <w:sz w:val="24"/>
                <w:szCs w:val="24"/>
                <w:highlight w:val="green"/>
                <w:shd w:val="clear" w:color="auto" w:fill="FFFFFF"/>
              </w:rPr>
            </w:pPr>
          </w:p>
        </w:tc>
      </w:tr>
      <w:tr w:rsidR="002C086D" w:rsidRPr="00E94650" w14:paraId="11A304E3" w14:textId="77777777" w:rsidTr="00E0174D">
        <w:tc>
          <w:tcPr>
            <w:tcW w:w="1413" w:type="dxa"/>
          </w:tcPr>
          <w:p w14:paraId="050B2B2D" w14:textId="62381230" w:rsidR="002C086D" w:rsidRDefault="002C086D" w:rsidP="002C086D">
            <w:pPr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  <w:t>10:50-11:50</w:t>
            </w:r>
          </w:p>
        </w:tc>
        <w:tc>
          <w:tcPr>
            <w:tcW w:w="2693" w:type="dxa"/>
          </w:tcPr>
          <w:p w14:paraId="18840FC7" w14:textId="41E4BA47" w:rsidR="002C086D" w:rsidRPr="0004557D" w:rsidRDefault="002C086D" w:rsidP="002C086D">
            <w:pPr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  <w:t>В</w:t>
            </w:r>
            <w:r w:rsidRPr="00A025EC"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  <w:t>се работающие на данный момент способы транзакций с Китаем и другими странами</w:t>
            </w:r>
          </w:p>
        </w:tc>
        <w:tc>
          <w:tcPr>
            <w:tcW w:w="3402" w:type="dxa"/>
          </w:tcPr>
          <w:p w14:paraId="1D5E0223" w14:textId="693A3E46" w:rsidR="002C086D" w:rsidRDefault="002C086D" w:rsidP="002C086D">
            <w:pPr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</w:pPr>
            <w:r w:rsidRPr="00000573"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  <w:t xml:space="preserve">Растегаев Иван, генеральный директор международной компании </w:t>
            </w:r>
            <w:proofErr w:type="spellStart"/>
            <w:r w:rsidRPr="00000573"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  <w:t>Woodbag</w:t>
            </w:r>
            <w:proofErr w:type="spellEnd"/>
            <w:r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  <w:t xml:space="preserve"> и </w:t>
            </w:r>
            <w:r w:rsidRPr="008E110A"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  <w:t xml:space="preserve">Оконешникова Екатерина, директор по логистике международной компании </w:t>
            </w:r>
            <w:proofErr w:type="spellStart"/>
            <w:r w:rsidRPr="008E110A"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  <w:t>Woodbag</w:t>
            </w:r>
            <w:proofErr w:type="spellEnd"/>
          </w:p>
        </w:tc>
        <w:tc>
          <w:tcPr>
            <w:tcW w:w="1985" w:type="dxa"/>
          </w:tcPr>
          <w:p w14:paraId="7D1DBD4A" w14:textId="08C9BAFE" w:rsidR="002C086D" w:rsidRPr="00A025EC" w:rsidRDefault="002C086D" w:rsidP="002C086D">
            <w:pPr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  <w:t>В</w:t>
            </w:r>
            <w:r w:rsidRPr="00A025EC"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  <w:t>се работающие на данный момент способы транзакций с Китаем и другими странами. Разберем аспекты каждого из них с бухгалтерской и юридической сторон.</w:t>
            </w:r>
          </w:p>
          <w:p w14:paraId="3EE58723" w14:textId="77777777" w:rsidR="002C086D" w:rsidRDefault="002C086D" w:rsidP="002C086D">
            <w:pPr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</w:pPr>
            <w:r w:rsidRPr="00A025EC"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  <w:lastRenderedPageBreak/>
              <w:t>регистрация юридического лица в Китае. Открытие счета в местном банке;</w:t>
            </w:r>
          </w:p>
          <w:p w14:paraId="5C88B960" w14:textId="7BC1241E" w:rsidR="002C086D" w:rsidRPr="006043D1" w:rsidRDefault="002C086D" w:rsidP="002C086D">
            <w:pPr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</w:pPr>
            <w:r w:rsidRPr="006043D1"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  <w:t>легальная оплата</w:t>
            </w:r>
          </w:p>
          <w:p w14:paraId="3A84BF13" w14:textId="78E54800" w:rsidR="002C086D" w:rsidRPr="00E94650" w:rsidRDefault="002C086D" w:rsidP="002C086D">
            <w:pPr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</w:pPr>
            <w:r w:rsidRPr="006043D1"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  <w:t>товаров в Европе и</w:t>
            </w:r>
            <w:r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  <w:t xml:space="preserve"> </w:t>
            </w:r>
            <w:r w:rsidRPr="006043D1"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  <w:t>США.</w:t>
            </w:r>
          </w:p>
        </w:tc>
      </w:tr>
      <w:tr w:rsidR="002C086D" w:rsidRPr="00E94650" w14:paraId="2726EB6E" w14:textId="77777777" w:rsidTr="00E0174D">
        <w:tc>
          <w:tcPr>
            <w:tcW w:w="9493" w:type="dxa"/>
            <w:gridSpan w:val="4"/>
            <w:shd w:val="clear" w:color="auto" w:fill="E7E6E6" w:themeFill="background2"/>
          </w:tcPr>
          <w:p w14:paraId="475BC87B" w14:textId="64C300E6" w:rsidR="002C086D" w:rsidRPr="00E94650" w:rsidRDefault="002C086D" w:rsidP="002C086D">
            <w:pPr>
              <w:jc w:val="center"/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  <w:lastRenderedPageBreak/>
              <w:t>12:00-12:20 Перерыв</w:t>
            </w:r>
          </w:p>
        </w:tc>
      </w:tr>
      <w:tr w:rsidR="002C086D" w:rsidRPr="00E94650" w14:paraId="420D352E" w14:textId="77777777" w:rsidTr="00E0174D">
        <w:tc>
          <w:tcPr>
            <w:tcW w:w="1413" w:type="dxa"/>
          </w:tcPr>
          <w:p w14:paraId="357D11A0" w14:textId="23F566F4" w:rsidR="002C086D" w:rsidRPr="00E94650" w:rsidRDefault="002C086D" w:rsidP="002C086D">
            <w:pPr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  <w:t>12:20-12:40</w:t>
            </w:r>
          </w:p>
        </w:tc>
        <w:tc>
          <w:tcPr>
            <w:tcW w:w="2693" w:type="dxa"/>
          </w:tcPr>
          <w:p w14:paraId="1A19E817" w14:textId="4826888C" w:rsidR="002C086D" w:rsidRPr="00E94650" w:rsidRDefault="002C086D" w:rsidP="002C086D">
            <w:pPr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</w:pPr>
            <w:r w:rsidRPr="0004557D"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  <w:t>Особенности</w:t>
            </w:r>
            <w:r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  <w:t xml:space="preserve"> </w:t>
            </w:r>
            <w:r w:rsidRPr="0004557D"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  <w:t>внешнеторгов</w:t>
            </w:r>
            <w:r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  <w:t>ой</w:t>
            </w:r>
            <w:r w:rsidRPr="0004557D"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  <w:t xml:space="preserve"> </w:t>
            </w:r>
            <w:r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  <w:t xml:space="preserve">деятельности </w:t>
            </w:r>
            <w:r w:rsidRPr="0004557D"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  <w:t>в условиях санкционного давления</w:t>
            </w:r>
          </w:p>
        </w:tc>
        <w:tc>
          <w:tcPr>
            <w:tcW w:w="3402" w:type="dxa"/>
          </w:tcPr>
          <w:p w14:paraId="3045B36C" w14:textId="7223CE9B" w:rsidR="002C086D" w:rsidRPr="00187ED0" w:rsidRDefault="002C086D" w:rsidP="002C086D">
            <w:pPr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  <w:t>*</w:t>
            </w:r>
            <w:r w:rsidRPr="00187ED0"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  <w:t>Яковлева Марина Алексеевна, начальник отдела валютного контроля;</w:t>
            </w:r>
          </w:p>
          <w:p w14:paraId="7D0114A4" w14:textId="166EAAE5" w:rsidR="002C086D" w:rsidRPr="00187ED0" w:rsidRDefault="002C086D" w:rsidP="002C086D">
            <w:pPr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  <w:t>*</w:t>
            </w:r>
            <w:r w:rsidRPr="00187ED0"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  <w:t xml:space="preserve"> Мелихова Ирина Анатольевна, заместитель начальника отдела контроля</w:t>
            </w:r>
          </w:p>
          <w:p w14:paraId="2D81D2B0" w14:textId="77777777" w:rsidR="002C086D" w:rsidRPr="00187ED0" w:rsidRDefault="002C086D" w:rsidP="002C086D">
            <w:pPr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</w:pPr>
            <w:r w:rsidRPr="00187ED0"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  <w:t>таможенной стоимости;</w:t>
            </w:r>
          </w:p>
          <w:p w14:paraId="687C6E32" w14:textId="1E186A33" w:rsidR="002C086D" w:rsidRPr="00187ED0" w:rsidRDefault="002C086D" w:rsidP="002C086D">
            <w:pPr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  <w:t>*</w:t>
            </w:r>
            <w:r w:rsidRPr="00187ED0"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  <w:t xml:space="preserve"> Смолина Ольга Викторовна, заместитель начальника отдела таможенных</w:t>
            </w:r>
          </w:p>
          <w:p w14:paraId="6EE98056" w14:textId="089C6037" w:rsidR="002C086D" w:rsidRPr="00E94650" w:rsidRDefault="002C086D" w:rsidP="002C086D">
            <w:pPr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</w:pPr>
            <w:r w:rsidRPr="00187ED0"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  <w:t>процедур и таможенного контроля.</w:t>
            </w:r>
          </w:p>
        </w:tc>
        <w:tc>
          <w:tcPr>
            <w:tcW w:w="1985" w:type="dxa"/>
          </w:tcPr>
          <w:p w14:paraId="02919804" w14:textId="0C4846D0" w:rsidR="002C086D" w:rsidRPr="00A025EC" w:rsidRDefault="002C086D" w:rsidP="002C086D">
            <w:pPr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  <w:t>О</w:t>
            </w:r>
            <w:r w:rsidRPr="00A025EC"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  <w:t>собенности международных расчетов по внешнеторговым контрактам в условиях санкционного давления</w:t>
            </w:r>
          </w:p>
          <w:p w14:paraId="268190C5" w14:textId="199E7195" w:rsidR="002C086D" w:rsidRPr="00A025EC" w:rsidRDefault="002C086D" w:rsidP="002C086D">
            <w:pPr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  <w:t>-</w:t>
            </w:r>
            <w:r w:rsidRPr="00A025EC"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  <w:t xml:space="preserve">обоснование ТС при бартерных сделках </w:t>
            </w:r>
          </w:p>
          <w:p w14:paraId="539B9BB3" w14:textId="6E781F64" w:rsidR="002C086D" w:rsidRPr="00A025EC" w:rsidRDefault="002C086D" w:rsidP="002C086D">
            <w:pPr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  <w:t>-</w:t>
            </w:r>
            <w:r w:rsidRPr="00A025EC"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  <w:t>особенности таможенного оформления:</w:t>
            </w:r>
          </w:p>
          <w:p w14:paraId="13B11379" w14:textId="77777777" w:rsidR="002C086D" w:rsidRPr="00A025EC" w:rsidRDefault="002C086D" w:rsidP="002C086D">
            <w:pPr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</w:pPr>
            <w:r w:rsidRPr="00A025EC"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  <w:t>агентских сделок</w:t>
            </w:r>
          </w:p>
          <w:p w14:paraId="0EED561C" w14:textId="0B44BC96" w:rsidR="002C086D" w:rsidRPr="00E94650" w:rsidRDefault="002C086D" w:rsidP="002C086D">
            <w:pPr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</w:pPr>
            <w:r w:rsidRPr="00A025EC"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  <w:t>сделок с транзитом груза через страны ЕАЭС</w:t>
            </w:r>
          </w:p>
        </w:tc>
      </w:tr>
      <w:tr w:rsidR="002C086D" w:rsidRPr="00E94650" w14:paraId="380105CB" w14:textId="77777777" w:rsidTr="00E0174D">
        <w:tc>
          <w:tcPr>
            <w:tcW w:w="1413" w:type="dxa"/>
          </w:tcPr>
          <w:p w14:paraId="0FBE0AB8" w14:textId="5C65F79B" w:rsidR="002C086D" w:rsidRPr="00E94650" w:rsidRDefault="002C086D" w:rsidP="002C086D">
            <w:pPr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  <w:t>12:40-13:00</w:t>
            </w:r>
          </w:p>
        </w:tc>
        <w:tc>
          <w:tcPr>
            <w:tcW w:w="2693" w:type="dxa"/>
          </w:tcPr>
          <w:p w14:paraId="08ADE2A1" w14:textId="670EB312" w:rsidR="002C086D" w:rsidRPr="00E94650" w:rsidRDefault="002C086D" w:rsidP="002C086D">
            <w:pPr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  <w:t>Юридические инструменты разрешения внешнеторговых споров</w:t>
            </w:r>
          </w:p>
        </w:tc>
        <w:tc>
          <w:tcPr>
            <w:tcW w:w="3402" w:type="dxa"/>
          </w:tcPr>
          <w:p w14:paraId="19EB5434" w14:textId="39914FC5" w:rsidR="002C086D" w:rsidRDefault="002C086D" w:rsidP="002C086D">
            <w:pPr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  <w:t>Окулова Светлана,</w:t>
            </w:r>
          </w:p>
          <w:p w14:paraId="11DBED4B" w14:textId="5C072A37" w:rsidR="002C086D" w:rsidRPr="00E94650" w:rsidRDefault="002C086D" w:rsidP="002C086D">
            <w:pPr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</w:pPr>
            <w:r w:rsidRPr="0004557D"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  <w:t>вице-президент Уральской торгово-промышленной палаты</w:t>
            </w:r>
          </w:p>
        </w:tc>
        <w:tc>
          <w:tcPr>
            <w:tcW w:w="1985" w:type="dxa"/>
          </w:tcPr>
          <w:p w14:paraId="3D2B0F91" w14:textId="551B4BC2" w:rsidR="002C086D" w:rsidRPr="00E94650" w:rsidRDefault="002C086D" w:rsidP="002C086D">
            <w:pPr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  <w:t>МКАС</w:t>
            </w:r>
          </w:p>
        </w:tc>
      </w:tr>
      <w:tr w:rsidR="002C086D" w:rsidRPr="00E94650" w14:paraId="165CD75D" w14:textId="77777777" w:rsidTr="00E0174D">
        <w:tc>
          <w:tcPr>
            <w:tcW w:w="1413" w:type="dxa"/>
          </w:tcPr>
          <w:p w14:paraId="1A48079A" w14:textId="149A06F2" w:rsidR="002C086D" w:rsidRPr="00E94650" w:rsidRDefault="002C086D" w:rsidP="002C086D">
            <w:pPr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  <w:t>13:00-13:20</w:t>
            </w:r>
          </w:p>
        </w:tc>
        <w:tc>
          <w:tcPr>
            <w:tcW w:w="2693" w:type="dxa"/>
          </w:tcPr>
          <w:p w14:paraId="58586407" w14:textId="231D4259" w:rsidR="002C086D" w:rsidRPr="00E94650" w:rsidRDefault="002C086D" w:rsidP="002C086D">
            <w:pPr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</w:pPr>
            <w:r w:rsidRPr="00000573"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  <w:t>Государственные</w:t>
            </w:r>
            <w:r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  <w:t xml:space="preserve"> </w:t>
            </w:r>
            <w:r w:rsidRPr="00000573"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  <w:t>инструменты стимулирования экспорта промышленной продукции</w:t>
            </w:r>
          </w:p>
        </w:tc>
        <w:tc>
          <w:tcPr>
            <w:tcW w:w="3402" w:type="dxa"/>
          </w:tcPr>
          <w:p w14:paraId="52024C84" w14:textId="282220D9" w:rsidR="002C086D" w:rsidRPr="00E94650" w:rsidRDefault="002C086D" w:rsidP="002C086D">
            <w:pPr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  <w:t>Илья Анисимов, представитель Российского экспортного центра в УрФО</w:t>
            </w:r>
          </w:p>
        </w:tc>
        <w:tc>
          <w:tcPr>
            <w:tcW w:w="1985" w:type="dxa"/>
          </w:tcPr>
          <w:p w14:paraId="3D3E33FA" w14:textId="77777777" w:rsidR="002C086D" w:rsidRPr="00E94650" w:rsidRDefault="002C086D" w:rsidP="002C086D">
            <w:pPr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</w:pPr>
          </w:p>
        </w:tc>
      </w:tr>
      <w:tr w:rsidR="002C086D" w:rsidRPr="00E94650" w14:paraId="50154607" w14:textId="77777777" w:rsidTr="00E0174D">
        <w:tc>
          <w:tcPr>
            <w:tcW w:w="1413" w:type="dxa"/>
          </w:tcPr>
          <w:p w14:paraId="58FAD697" w14:textId="00121082" w:rsidR="002C086D" w:rsidRPr="00E94650" w:rsidRDefault="002C086D" w:rsidP="002C086D">
            <w:pPr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  <w:t>13.20-13.25</w:t>
            </w:r>
          </w:p>
        </w:tc>
        <w:tc>
          <w:tcPr>
            <w:tcW w:w="2693" w:type="dxa"/>
          </w:tcPr>
          <w:p w14:paraId="2A073E2A" w14:textId="47AF5C4B" w:rsidR="002C086D" w:rsidRPr="00E94650" w:rsidRDefault="002C086D" w:rsidP="002C086D">
            <w:pPr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  <w:t>Завершение семинара</w:t>
            </w:r>
          </w:p>
        </w:tc>
        <w:tc>
          <w:tcPr>
            <w:tcW w:w="3402" w:type="dxa"/>
          </w:tcPr>
          <w:p w14:paraId="4468E254" w14:textId="4F299638" w:rsidR="002C086D" w:rsidRDefault="002C086D" w:rsidP="002C086D">
            <w:pPr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  <w:t xml:space="preserve">Козлов Михаил, </w:t>
            </w:r>
          </w:p>
          <w:p w14:paraId="72E8ACE4" w14:textId="168F3250" w:rsidR="002C086D" w:rsidRPr="00E94650" w:rsidRDefault="002C086D" w:rsidP="002C086D">
            <w:pPr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  <w:t>в</w:t>
            </w:r>
            <w:r w:rsidRPr="008E110A"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  <w:t>ице-президент Уральской торгово-промышленной палаты</w:t>
            </w:r>
          </w:p>
        </w:tc>
        <w:tc>
          <w:tcPr>
            <w:tcW w:w="1985" w:type="dxa"/>
          </w:tcPr>
          <w:p w14:paraId="633DACA6" w14:textId="77777777" w:rsidR="002C086D" w:rsidRPr="00E94650" w:rsidRDefault="002C086D" w:rsidP="002C086D">
            <w:pPr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</w:pPr>
          </w:p>
        </w:tc>
      </w:tr>
      <w:tr w:rsidR="002C086D" w:rsidRPr="00E94650" w14:paraId="30984EA5" w14:textId="77777777" w:rsidTr="00E0174D">
        <w:tc>
          <w:tcPr>
            <w:tcW w:w="1413" w:type="dxa"/>
          </w:tcPr>
          <w:p w14:paraId="18164000" w14:textId="2DCE6FB7" w:rsidR="002C086D" w:rsidRPr="00E94650" w:rsidRDefault="002C086D" w:rsidP="002C086D">
            <w:pPr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  <w:t>13.25-14.00</w:t>
            </w:r>
          </w:p>
        </w:tc>
        <w:tc>
          <w:tcPr>
            <w:tcW w:w="8080" w:type="dxa"/>
            <w:gridSpan w:val="3"/>
          </w:tcPr>
          <w:p w14:paraId="596C7383" w14:textId="451618D6" w:rsidR="002C086D" w:rsidRPr="00E94650" w:rsidRDefault="002C086D" w:rsidP="002C086D">
            <w:pPr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  <w:t>Неформальное общение</w:t>
            </w:r>
          </w:p>
        </w:tc>
      </w:tr>
    </w:tbl>
    <w:p w14:paraId="6F1D66C5" w14:textId="77777777" w:rsidR="00710F91" w:rsidRPr="00710F91" w:rsidRDefault="00710F91" w:rsidP="007579D4">
      <w:pPr>
        <w:rPr>
          <w:rFonts w:ascii="Manrope" w:hAnsi="Manrope" w:hint="eastAsia"/>
          <w:b/>
          <w:bCs/>
          <w:color w:val="222222"/>
          <w:sz w:val="27"/>
          <w:szCs w:val="27"/>
          <w:shd w:val="clear" w:color="auto" w:fill="FFFFFF"/>
        </w:rPr>
      </w:pPr>
    </w:p>
    <w:sectPr w:rsidR="00710F91" w:rsidRPr="00710F9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Manrope">
    <w:altName w:val="Cambria"/>
    <w:panose1 w:val="00000000000000000000"/>
    <w:charset w:val="00"/>
    <w:family w:val="roman"/>
    <w:notTrueType/>
    <w:pitch w:val="default"/>
  </w:font>
  <w:font w:name="DengXian Light"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70E02D1"/>
    <w:multiLevelType w:val="multilevel"/>
    <w:tmpl w:val="5DF616E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2A3144BE"/>
    <w:multiLevelType w:val="multilevel"/>
    <w:tmpl w:val="BA76B54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334231D5"/>
    <w:multiLevelType w:val="hybridMultilevel"/>
    <w:tmpl w:val="EFD8CCBC"/>
    <w:lvl w:ilvl="0" w:tplc="9580D32C">
      <w:start w:val="1"/>
      <w:numFmt w:val="decimal"/>
      <w:lvlText w:val="%1."/>
      <w:lvlJc w:val="left"/>
      <w:pPr>
        <w:ind w:left="720" w:hanging="360"/>
      </w:pPr>
      <w:rPr>
        <w:rFonts w:ascii="Arial" w:hAnsi="Arial" w:cs="Arial" w:hint="default"/>
        <w:b/>
        <w:color w:val="F29D12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02EB5"/>
    <w:rsid w:val="00000573"/>
    <w:rsid w:val="00005EEE"/>
    <w:rsid w:val="0004557D"/>
    <w:rsid w:val="000C5240"/>
    <w:rsid w:val="00187ED0"/>
    <w:rsid w:val="001D2417"/>
    <w:rsid w:val="002C086D"/>
    <w:rsid w:val="00302EB5"/>
    <w:rsid w:val="003261AE"/>
    <w:rsid w:val="00375B62"/>
    <w:rsid w:val="00375BAE"/>
    <w:rsid w:val="003B4438"/>
    <w:rsid w:val="003C24E3"/>
    <w:rsid w:val="00425DF7"/>
    <w:rsid w:val="004960E6"/>
    <w:rsid w:val="004D1C9C"/>
    <w:rsid w:val="005637ED"/>
    <w:rsid w:val="006043D1"/>
    <w:rsid w:val="00673A02"/>
    <w:rsid w:val="00682300"/>
    <w:rsid w:val="006A5031"/>
    <w:rsid w:val="006C382F"/>
    <w:rsid w:val="006F17D3"/>
    <w:rsid w:val="00710F91"/>
    <w:rsid w:val="007230DE"/>
    <w:rsid w:val="00731BCF"/>
    <w:rsid w:val="00747B21"/>
    <w:rsid w:val="007579D4"/>
    <w:rsid w:val="00791D6D"/>
    <w:rsid w:val="008841F4"/>
    <w:rsid w:val="008C01BB"/>
    <w:rsid w:val="008E110A"/>
    <w:rsid w:val="008E7CF1"/>
    <w:rsid w:val="00922D1D"/>
    <w:rsid w:val="00957F06"/>
    <w:rsid w:val="009755EC"/>
    <w:rsid w:val="009969BE"/>
    <w:rsid w:val="00A025EC"/>
    <w:rsid w:val="00A47689"/>
    <w:rsid w:val="00AF24C4"/>
    <w:rsid w:val="00B76F4A"/>
    <w:rsid w:val="00B8248B"/>
    <w:rsid w:val="00BC2996"/>
    <w:rsid w:val="00BE5900"/>
    <w:rsid w:val="00C872B5"/>
    <w:rsid w:val="00C95F6C"/>
    <w:rsid w:val="00D513E6"/>
    <w:rsid w:val="00D82C01"/>
    <w:rsid w:val="00E0174D"/>
    <w:rsid w:val="00E94650"/>
    <w:rsid w:val="00EB533C"/>
    <w:rsid w:val="00F061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1CD074D"/>
  <w15:chartTrackingRefBased/>
  <w15:docId w15:val="{DD7D023A-9FFF-4F51-8572-B24A31DB506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2"/>
        <w:szCs w:val="22"/>
        <w:lang w:val="ru-RU" w:eastAsia="zh-CN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0C5240"/>
  </w:style>
  <w:style w:type="paragraph" w:styleId="1">
    <w:name w:val="heading 1"/>
    <w:basedOn w:val="a"/>
    <w:link w:val="10"/>
    <w:uiPriority w:val="9"/>
    <w:qFormat/>
    <w:rsid w:val="007579D4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14:ligatures w14:val="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7579D4"/>
    <w:rPr>
      <w:rFonts w:ascii="Times New Roman" w:eastAsia="Times New Roman" w:hAnsi="Times New Roman" w:cs="Times New Roman"/>
      <w:b/>
      <w:bCs/>
      <w:kern w:val="36"/>
      <w:sz w:val="48"/>
      <w:szCs w:val="48"/>
      <w14:ligatures w14:val="none"/>
    </w:rPr>
  </w:style>
  <w:style w:type="character" w:styleId="a3">
    <w:name w:val="Strong"/>
    <w:basedOn w:val="a0"/>
    <w:uiPriority w:val="22"/>
    <w:qFormat/>
    <w:rsid w:val="00AF24C4"/>
    <w:rPr>
      <w:b/>
      <w:bCs/>
    </w:rPr>
  </w:style>
  <w:style w:type="paragraph" w:styleId="a4">
    <w:name w:val="List Paragraph"/>
    <w:basedOn w:val="a"/>
    <w:uiPriority w:val="34"/>
    <w:qFormat/>
    <w:rsid w:val="008E7CF1"/>
    <w:pPr>
      <w:ind w:left="720"/>
      <w:contextualSpacing/>
    </w:pPr>
  </w:style>
  <w:style w:type="character" w:customStyle="1" w:styleId="alice-fade-word">
    <w:name w:val="alice-fade-word"/>
    <w:basedOn w:val="a0"/>
    <w:rsid w:val="00375B62"/>
  </w:style>
  <w:style w:type="table" w:styleId="a5">
    <w:name w:val="Table Grid"/>
    <w:basedOn w:val="a1"/>
    <w:uiPriority w:val="39"/>
    <w:rsid w:val="00E9465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19963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2697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4501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1245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386693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9510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5780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6CAADA1-709B-4F2A-8D64-331EA1698E6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401</Words>
  <Characters>2287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cp:lastPrinted>2025-03-20T08:39:00Z</cp:lastPrinted>
  <dcterms:created xsi:type="dcterms:W3CDTF">2025-03-28T09:30:00Z</dcterms:created>
  <dcterms:modified xsi:type="dcterms:W3CDTF">2025-03-28T09:30:00Z</dcterms:modified>
</cp:coreProperties>
</file>