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C2A" w:rsidRDefault="00CA052E" w:rsidP="00041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интересующих Краснодарское высшее военное училище специальностей</w:t>
      </w:r>
    </w:p>
    <w:p w:rsidR="00041896" w:rsidRDefault="00041896" w:rsidP="00041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896" w:rsidRPr="000601DB" w:rsidRDefault="00041896" w:rsidP="00041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C2A" w:rsidRPr="000601DB" w:rsidRDefault="00244C2A" w:rsidP="000418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01DB">
        <w:rPr>
          <w:rFonts w:ascii="Times New Roman" w:hAnsi="Times New Roman" w:cs="Times New Roman"/>
          <w:b/>
          <w:sz w:val="28"/>
          <w:szCs w:val="28"/>
          <w:u w:val="single"/>
        </w:rPr>
        <w:t>Основные:</w:t>
      </w:r>
    </w:p>
    <w:p w:rsidR="00244C2A" w:rsidRPr="000601DB" w:rsidRDefault="00244C2A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>Криптография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244C2A" w:rsidRPr="000601DB" w:rsidRDefault="00244C2A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>Компьютерная безопасность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244C2A" w:rsidRPr="000601DB" w:rsidRDefault="00244C2A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>Организация и технология защиты информации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244C2A" w:rsidRPr="000601DB" w:rsidRDefault="00244C2A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>Комплексная защита объектов информатизации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244C2A" w:rsidRPr="000601DB" w:rsidRDefault="00244C2A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>Комплексное обеспече</w:t>
      </w:r>
      <w:r w:rsidR="007E50EB">
        <w:rPr>
          <w:rFonts w:ascii="Times New Roman" w:hAnsi="Times New Roman" w:cs="Times New Roman"/>
          <w:sz w:val="28"/>
          <w:szCs w:val="28"/>
        </w:rPr>
        <w:t xml:space="preserve">ние информационной безопасности </w:t>
      </w:r>
      <w:r w:rsidRPr="000601DB">
        <w:rPr>
          <w:rFonts w:ascii="Times New Roman" w:hAnsi="Times New Roman" w:cs="Times New Roman"/>
          <w:sz w:val="28"/>
          <w:szCs w:val="28"/>
        </w:rPr>
        <w:t>автоматизируемых систем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244C2A" w:rsidRPr="000601DB" w:rsidRDefault="00244C2A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>Против</w:t>
      </w:r>
      <w:r w:rsidR="007E50EB">
        <w:rPr>
          <w:rFonts w:ascii="Times New Roman" w:hAnsi="Times New Roman" w:cs="Times New Roman"/>
          <w:sz w:val="28"/>
          <w:szCs w:val="28"/>
        </w:rPr>
        <w:t>одействие техническим разведкам.</w:t>
      </w:r>
    </w:p>
    <w:p w:rsidR="00244C2A" w:rsidRPr="000601DB" w:rsidRDefault="00244C2A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>Информационная безопасность телекоммуникационных систем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244C2A" w:rsidRPr="000601DB" w:rsidRDefault="00244C2A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>Информационная безопас</w:t>
      </w:r>
      <w:r w:rsidR="00AB49D7" w:rsidRPr="000601DB">
        <w:rPr>
          <w:rFonts w:ascii="Times New Roman" w:hAnsi="Times New Roman" w:cs="Times New Roman"/>
          <w:sz w:val="28"/>
          <w:szCs w:val="28"/>
        </w:rPr>
        <w:t>ность автоматизированных систем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244C2A" w:rsidRPr="000601DB" w:rsidRDefault="00244C2A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>Информационно-аналитические системы безопасности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244C2A" w:rsidRDefault="00244C2A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Информационная безопасно</w:t>
      </w:r>
      <w:r w:rsidR="00A45B99" w:rsidRPr="000601DB">
        <w:rPr>
          <w:rFonts w:ascii="Times New Roman" w:hAnsi="Times New Roman" w:cs="Times New Roman"/>
          <w:sz w:val="28"/>
          <w:szCs w:val="28"/>
        </w:rPr>
        <w:t>с</w:t>
      </w:r>
      <w:r w:rsidRPr="000601DB">
        <w:rPr>
          <w:rFonts w:ascii="Times New Roman" w:hAnsi="Times New Roman" w:cs="Times New Roman"/>
          <w:sz w:val="28"/>
          <w:szCs w:val="28"/>
        </w:rPr>
        <w:t>ть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516EBF" w:rsidRPr="000601DB" w:rsidRDefault="00516EBF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EBF">
        <w:rPr>
          <w:rFonts w:ascii="Times New Roman" w:hAnsi="Times New Roman" w:cs="Times New Roman"/>
          <w:sz w:val="28"/>
          <w:szCs w:val="28"/>
        </w:rPr>
        <w:t>Программная инженерия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244C2A" w:rsidRPr="000601DB" w:rsidRDefault="00244C2A" w:rsidP="000418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01DB">
        <w:rPr>
          <w:rFonts w:ascii="Times New Roman" w:hAnsi="Times New Roman" w:cs="Times New Roman"/>
          <w:b/>
          <w:sz w:val="28"/>
          <w:szCs w:val="28"/>
          <w:u w:val="single"/>
        </w:rPr>
        <w:t>Дополнительные:</w:t>
      </w:r>
    </w:p>
    <w:p w:rsidR="00244C2A" w:rsidRPr="000601DB" w:rsidRDefault="00244C2A" w:rsidP="000418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01DB">
        <w:rPr>
          <w:rFonts w:ascii="Times New Roman" w:hAnsi="Times New Roman" w:cs="Times New Roman"/>
          <w:b/>
          <w:sz w:val="28"/>
          <w:szCs w:val="28"/>
          <w:u w:val="single"/>
        </w:rPr>
        <w:t xml:space="preserve">а) в первую очередь: </w:t>
      </w:r>
    </w:p>
    <w:p w:rsidR="00244C2A" w:rsidRPr="000601DB" w:rsidRDefault="00244C2A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Радиотехника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244C2A" w:rsidRPr="000601DB" w:rsidRDefault="00244C2A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Прикладная математика и информатика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244C2A" w:rsidRPr="000601DB" w:rsidRDefault="00244C2A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Сети связи и системы коммутации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244C2A" w:rsidRPr="000601DB" w:rsidRDefault="00244C2A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Информационные системы и технологии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244C2A" w:rsidRPr="000601DB" w:rsidRDefault="00244C2A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Защищенные системы связи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244C2A" w:rsidRPr="000601DB" w:rsidRDefault="00244C2A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Системный анализ и управление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244C2A" w:rsidRPr="000601DB" w:rsidRDefault="00244C2A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Инфокоммуникационные технологии и системы связи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3C406A" w:rsidRDefault="003C406A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Математика. Прикладная математика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7465C7" w:rsidRPr="000601DB" w:rsidRDefault="007465C7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C7">
        <w:rPr>
          <w:rFonts w:ascii="Times New Roman" w:hAnsi="Times New Roman" w:cs="Times New Roman"/>
          <w:sz w:val="28"/>
          <w:szCs w:val="28"/>
        </w:rPr>
        <w:t>Прикладная информатика.</w:t>
      </w:r>
    </w:p>
    <w:p w:rsidR="00A45B99" w:rsidRPr="000601DB" w:rsidRDefault="00A45B99" w:rsidP="000418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01DB">
        <w:rPr>
          <w:rFonts w:ascii="Times New Roman" w:hAnsi="Times New Roman" w:cs="Times New Roman"/>
          <w:b/>
          <w:sz w:val="28"/>
          <w:szCs w:val="28"/>
          <w:u w:val="single"/>
        </w:rPr>
        <w:t>б) во вторую очередь:</w:t>
      </w:r>
    </w:p>
    <w:p w:rsidR="00A45B99" w:rsidRPr="000601DB" w:rsidRDefault="00A45B99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Электроника и наноэлектроника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A45B99" w:rsidRPr="000601DB" w:rsidRDefault="00A45B99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Математическое обеспечение и администрирование информационных систем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A45B99" w:rsidRPr="000601DB" w:rsidRDefault="00A45B99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Программное обеспечение вычислительной техники </w:t>
      </w:r>
      <w:r w:rsidR="00041896">
        <w:rPr>
          <w:rFonts w:ascii="Times New Roman" w:hAnsi="Times New Roman" w:cs="Times New Roman"/>
          <w:sz w:val="28"/>
          <w:szCs w:val="28"/>
        </w:rPr>
        <w:br/>
      </w:r>
      <w:r w:rsidRPr="000601DB">
        <w:rPr>
          <w:rFonts w:ascii="Times New Roman" w:hAnsi="Times New Roman" w:cs="Times New Roman"/>
          <w:sz w:val="28"/>
          <w:szCs w:val="28"/>
        </w:rPr>
        <w:t>и автоматизированных систем управления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A45B99" w:rsidRPr="000601DB" w:rsidRDefault="00A45B99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Управление и информатика в технических системах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783163" w:rsidRPr="007465C7" w:rsidRDefault="00A45B99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Конструирование и технология радиоэлектронных средств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A45B99" w:rsidRPr="000601DB" w:rsidRDefault="00A45B99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>Управление в технических системах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A45B99" w:rsidRPr="000601DB" w:rsidRDefault="00A45B99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Системы автоматизированного проектирования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783163" w:rsidRPr="007465C7" w:rsidRDefault="00A45B99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Радиоэлектронные системы и комплексы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A45B99" w:rsidRPr="000601DB" w:rsidRDefault="00376E1D" w:rsidP="000418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01DB">
        <w:rPr>
          <w:rFonts w:ascii="Times New Roman" w:hAnsi="Times New Roman" w:cs="Times New Roman"/>
          <w:b/>
          <w:sz w:val="28"/>
          <w:szCs w:val="28"/>
          <w:u w:val="single"/>
        </w:rPr>
        <w:t>в) в третью очередь:</w:t>
      </w:r>
    </w:p>
    <w:p w:rsidR="008B7C65" w:rsidRPr="000601DB" w:rsidRDefault="008B7C65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>Информационные технологии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8B7C65" w:rsidRPr="000601DB" w:rsidRDefault="008B7C65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Прикладные математика и физика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8B7C65" w:rsidRPr="007465C7" w:rsidRDefault="008B7C65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>Радиофизика и электроника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8B7C65" w:rsidRPr="000601DB" w:rsidRDefault="008B7C65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>Лазерная техника и лазерные технологии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8B7C65" w:rsidRPr="000601DB" w:rsidRDefault="008B7C65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Электроника и микроэлектроника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8B7C65" w:rsidRPr="000601DB" w:rsidRDefault="008B7C65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Электронные приборы и устройства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8B7C65" w:rsidRPr="000601DB" w:rsidRDefault="008B7C65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Микросистемная техника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150346" w:rsidRPr="000601DB" w:rsidRDefault="00150346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lastRenderedPageBreak/>
        <w:t>Средства радиоэлектронной борьбы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150346" w:rsidRPr="000601DB" w:rsidRDefault="00150346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Телекоммуникации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150346" w:rsidRPr="000601DB" w:rsidRDefault="00150346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>Многоканальные телекоммуникационные системы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150346" w:rsidRPr="000601DB" w:rsidRDefault="00150346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Радиосвязь, радиовещание и телевидение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150346" w:rsidRPr="000601DB" w:rsidRDefault="00150346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>Автономные информационные и управляющие системы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150346" w:rsidRPr="000601DB" w:rsidRDefault="00150346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Автоматизация технологических процессов и производств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150346" w:rsidRPr="000601DB" w:rsidRDefault="00150346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Роботы и робототехнические системы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150346" w:rsidRPr="000601DB" w:rsidRDefault="00150346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Информатика и вычислительная техника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150346" w:rsidRPr="000601DB" w:rsidRDefault="00150346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Вычислительные машины, комплексы, системы и сети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150346" w:rsidRPr="000601DB" w:rsidRDefault="00150346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Автоматизированные системы обработки информации и управления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150346" w:rsidRPr="000601DB" w:rsidRDefault="00150346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Информационные системы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E91851" w:rsidRPr="000601DB" w:rsidRDefault="00E91851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>Механика и математическое моделирование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E91851" w:rsidRPr="000601DB" w:rsidRDefault="00E91851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Фундаментальная информатика и информационные технологии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E91851" w:rsidRPr="000601DB" w:rsidRDefault="00E91851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Математика и компьютерные науки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F72A41" w:rsidRPr="000601DB" w:rsidRDefault="00F72A41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>Фундаментальная математика и механика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F72A41" w:rsidRPr="000601DB" w:rsidRDefault="00F72A41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Безопасность информационных технологий в правоохранительной сфере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F72A41" w:rsidRPr="000601DB" w:rsidRDefault="00F72A41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Специальные радиотехнические системы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61356E" w:rsidRPr="000601DB" w:rsidRDefault="0061356E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>Физика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61356E" w:rsidRPr="000601DB" w:rsidRDefault="0061356E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>Фотоника и оптоинформатика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AD0C68" w:rsidRPr="000601DB" w:rsidRDefault="00AD0C68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>Мехатроника и робототехника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AD0C68" w:rsidRPr="000601DB" w:rsidRDefault="00AD0C68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Техническая физика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AD0C68" w:rsidRPr="000601DB" w:rsidRDefault="00AD0C68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Нанотехнологии и микросистемная техника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AD0C68" w:rsidRPr="000601DB" w:rsidRDefault="00AD0C68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Наноинженерия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AD0C68" w:rsidRDefault="00AD0C68" w:rsidP="00041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1DB">
        <w:rPr>
          <w:rFonts w:ascii="Times New Roman" w:hAnsi="Times New Roman" w:cs="Times New Roman"/>
          <w:sz w:val="28"/>
          <w:szCs w:val="28"/>
        </w:rPr>
        <w:t xml:space="preserve"> Проектирование технологических машин и комплексов</w:t>
      </w:r>
      <w:r w:rsidR="007E50EB">
        <w:rPr>
          <w:rFonts w:ascii="Times New Roman" w:hAnsi="Times New Roman" w:cs="Times New Roman"/>
          <w:sz w:val="28"/>
          <w:szCs w:val="28"/>
        </w:rPr>
        <w:t>.</w:t>
      </w:r>
    </w:p>
    <w:p w:rsidR="00F8769E" w:rsidRPr="00F8769E" w:rsidRDefault="00F8769E" w:rsidP="0004189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8769E" w:rsidRPr="00F8769E" w:rsidSect="00783163">
      <w:headerReference w:type="default" r:id="rId8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143" w:rsidRDefault="00285143" w:rsidP="008B4942">
      <w:pPr>
        <w:spacing w:after="0" w:line="240" w:lineRule="auto"/>
      </w:pPr>
      <w:r>
        <w:separator/>
      </w:r>
    </w:p>
  </w:endnote>
  <w:endnote w:type="continuationSeparator" w:id="1">
    <w:p w:rsidR="00285143" w:rsidRDefault="00285143" w:rsidP="008B4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143" w:rsidRDefault="00285143" w:rsidP="008B4942">
      <w:pPr>
        <w:spacing w:after="0" w:line="240" w:lineRule="auto"/>
      </w:pPr>
      <w:r>
        <w:separator/>
      </w:r>
    </w:p>
  </w:footnote>
  <w:footnote w:type="continuationSeparator" w:id="1">
    <w:p w:rsidR="00285143" w:rsidRDefault="00285143" w:rsidP="008B4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0187635"/>
    </w:sdtPr>
    <w:sdtEndPr>
      <w:rPr>
        <w:rFonts w:ascii="Times New Roman" w:hAnsi="Times New Roman" w:cs="Times New Roman"/>
        <w:sz w:val="24"/>
        <w:szCs w:val="24"/>
      </w:rPr>
    </w:sdtEndPr>
    <w:sdtContent>
      <w:p w:rsidR="00783163" w:rsidRPr="00783163" w:rsidRDefault="0002042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31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83163" w:rsidRPr="007831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31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59D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831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83163" w:rsidRDefault="0078316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84F7D"/>
    <w:multiLevelType w:val="hybridMultilevel"/>
    <w:tmpl w:val="0B62E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E735D"/>
    <w:multiLevelType w:val="hybridMultilevel"/>
    <w:tmpl w:val="13A2A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E75F0"/>
    <w:multiLevelType w:val="hybridMultilevel"/>
    <w:tmpl w:val="95705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34A03"/>
    <w:multiLevelType w:val="hybridMultilevel"/>
    <w:tmpl w:val="B20AA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9FF"/>
    <w:rsid w:val="00017BEF"/>
    <w:rsid w:val="0002042B"/>
    <w:rsid w:val="00041896"/>
    <w:rsid w:val="000601DB"/>
    <w:rsid w:val="000629FF"/>
    <w:rsid w:val="000972C5"/>
    <w:rsid w:val="000D3B4F"/>
    <w:rsid w:val="000E0AB7"/>
    <w:rsid w:val="000F77B8"/>
    <w:rsid w:val="001364A6"/>
    <w:rsid w:val="00150346"/>
    <w:rsid w:val="001F2E0B"/>
    <w:rsid w:val="00244C2A"/>
    <w:rsid w:val="00285143"/>
    <w:rsid w:val="002B5C7E"/>
    <w:rsid w:val="002C1C3F"/>
    <w:rsid w:val="002D60E2"/>
    <w:rsid w:val="0036265F"/>
    <w:rsid w:val="00376E1D"/>
    <w:rsid w:val="003C406A"/>
    <w:rsid w:val="0044424F"/>
    <w:rsid w:val="004E1F9F"/>
    <w:rsid w:val="00516EBF"/>
    <w:rsid w:val="00544462"/>
    <w:rsid w:val="005459DD"/>
    <w:rsid w:val="005C62B6"/>
    <w:rsid w:val="005F001D"/>
    <w:rsid w:val="0061356E"/>
    <w:rsid w:val="006C40A1"/>
    <w:rsid w:val="007465C7"/>
    <w:rsid w:val="00764C7F"/>
    <w:rsid w:val="007803B0"/>
    <w:rsid w:val="00783163"/>
    <w:rsid w:val="007834C9"/>
    <w:rsid w:val="007B6D9E"/>
    <w:rsid w:val="007E50EB"/>
    <w:rsid w:val="00814D05"/>
    <w:rsid w:val="008B187A"/>
    <w:rsid w:val="008B4942"/>
    <w:rsid w:val="008B7C65"/>
    <w:rsid w:val="008C1760"/>
    <w:rsid w:val="00912908"/>
    <w:rsid w:val="00956B09"/>
    <w:rsid w:val="009A3F3A"/>
    <w:rsid w:val="009F0463"/>
    <w:rsid w:val="00A23CEC"/>
    <w:rsid w:val="00A359CB"/>
    <w:rsid w:val="00A45B99"/>
    <w:rsid w:val="00AB49D7"/>
    <w:rsid w:val="00AD0C68"/>
    <w:rsid w:val="00AD2054"/>
    <w:rsid w:val="00C05D90"/>
    <w:rsid w:val="00C557D1"/>
    <w:rsid w:val="00CA052E"/>
    <w:rsid w:val="00CF1B26"/>
    <w:rsid w:val="00DC00CC"/>
    <w:rsid w:val="00E37752"/>
    <w:rsid w:val="00E91851"/>
    <w:rsid w:val="00EC0574"/>
    <w:rsid w:val="00F40400"/>
    <w:rsid w:val="00F72A41"/>
    <w:rsid w:val="00F8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C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6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E1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4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4942"/>
  </w:style>
  <w:style w:type="paragraph" w:styleId="a8">
    <w:name w:val="footer"/>
    <w:basedOn w:val="a"/>
    <w:link w:val="a9"/>
    <w:uiPriority w:val="99"/>
    <w:unhideWhenUsed/>
    <w:rsid w:val="008B4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49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0792D-8F3F-4603-8709-76E20C5E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0408622</cp:lastModifiedBy>
  <cp:revision>2</cp:revision>
  <cp:lastPrinted>2020-12-26T05:30:00Z</cp:lastPrinted>
  <dcterms:created xsi:type="dcterms:W3CDTF">2022-08-31T07:08:00Z</dcterms:created>
  <dcterms:modified xsi:type="dcterms:W3CDTF">2022-08-31T07:08:00Z</dcterms:modified>
</cp:coreProperties>
</file>