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09B0" w14:textId="12687DA2" w:rsidR="00AB1F75" w:rsidRPr="001F6CB8" w:rsidRDefault="00AB1F75" w:rsidP="007149A8">
      <w:p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 xml:space="preserve">Правила проведения конкурса </w:t>
      </w:r>
    </w:p>
    <w:p w14:paraId="01755792" w14:textId="191CFF0A" w:rsidR="007149A8" w:rsidRPr="001F6CB8" w:rsidRDefault="00AB1F75" w:rsidP="007149A8">
      <w:p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«Ф</w:t>
      </w:r>
      <w:r w:rsidR="002325A9" w:rsidRPr="001F6CB8">
        <w:rPr>
          <w:rFonts w:ascii="Times New Roman" w:hAnsi="Times New Roman" w:cs="Times New Roman"/>
          <w:b/>
          <w:bCs/>
          <w:sz w:val="28"/>
          <w:szCs w:val="28"/>
        </w:rPr>
        <w:t>ормировани</w:t>
      </w:r>
      <w:r w:rsidRPr="001F6CB8">
        <w:rPr>
          <w:rFonts w:ascii="Times New Roman" w:hAnsi="Times New Roman" w:cs="Times New Roman"/>
          <w:b/>
          <w:bCs/>
          <w:sz w:val="28"/>
          <w:szCs w:val="28"/>
        </w:rPr>
        <w:t>е</w:t>
      </w:r>
      <w:r w:rsidR="002325A9" w:rsidRPr="001F6CB8">
        <w:rPr>
          <w:rFonts w:ascii="Times New Roman" w:hAnsi="Times New Roman" w:cs="Times New Roman"/>
          <w:b/>
          <w:bCs/>
          <w:sz w:val="28"/>
          <w:szCs w:val="28"/>
        </w:rPr>
        <w:t xml:space="preserve"> резерва</w:t>
      </w:r>
    </w:p>
    <w:p w14:paraId="0DAD20FB" w14:textId="6F54C62D" w:rsidR="007149A8" w:rsidRPr="001F6CB8" w:rsidRDefault="004F7921" w:rsidP="00187D0A">
      <w:pPr>
        <w:spacing w:line="276" w:lineRule="auto"/>
        <w:jc w:val="center"/>
        <w:rPr>
          <w:rFonts w:ascii="Times New Roman" w:hAnsi="Times New Roman" w:cs="Times New Roman"/>
          <w:b/>
          <w:sz w:val="28"/>
          <w:szCs w:val="28"/>
        </w:rPr>
      </w:pPr>
      <w:r w:rsidRPr="001F6CB8">
        <w:rPr>
          <w:rFonts w:ascii="Times New Roman" w:hAnsi="Times New Roman" w:cs="Times New Roman"/>
          <w:b/>
          <w:sz w:val="28"/>
          <w:szCs w:val="28"/>
        </w:rPr>
        <w:t>Л</w:t>
      </w:r>
      <w:r w:rsidR="00AB1F75" w:rsidRPr="001F6CB8">
        <w:rPr>
          <w:rFonts w:ascii="Times New Roman" w:hAnsi="Times New Roman" w:cs="Times New Roman"/>
          <w:b/>
          <w:sz w:val="28"/>
          <w:szCs w:val="28"/>
        </w:rPr>
        <w:t>идеров</w:t>
      </w:r>
      <w:r w:rsidR="002414C5" w:rsidRPr="001F6CB8">
        <w:rPr>
          <w:rFonts w:ascii="Times New Roman" w:hAnsi="Times New Roman" w:cs="Times New Roman"/>
          <w:b/>
          <w:sz w:val="28"/>
          <w:szCs w:val="28"/>
        </w:rPr>
        <w:t xml:space="preserve"> </w:t>
      </w:r>
      <w:r w:rsidRPr="001F6CB8">
        <w:rPr>
          <w:rFonts w:ascii="Times New Roman" w:hAnsi="Times New Roman" w:cs="Times New Roman"/>
          <w:b/>
          <w:sz w:val="28"/>
          <w:szCs w:val="28"/>
        </w:rPr>
        <w:t>К</w:t>
      </w:r>
      <w:r w:rsidR="002414C5" w:rsidRPr="001F6CB8">
        <w:rPr>
          <w:rFonts w:ascii="Times New Roman" w:hAnsi="Times New Roman" w:cs="Times New Roman"/>
          <w:b/>
          <w:sz w:val="28"/>
          <w:szCs w:val="28"/>
        </w:rPr>
        <w:t>иберспорта</w:t>
      </w:r>
      <w:r w:rsidR="007149A8" w:rsidRPr="001F6CB8">
        <w:rPr>
          <w:rFonts w:ascii="Times New Roman" w:hAnsi="Times New Roman" w:cs="Times New Roman"/>
          <w:b/>
          <w:sz w:val="28"/>
          <w:szCs w:val="28"/>
        </w:rPr>
        <w:t>»</w:t>
      </w:r>
    </w:p>
    <w:p w14:paraId="45D705B7" w14:textId="77777777" w:rsidR="007149A8" w:rsidRPr="001F6CB8" w:rsidRDefault="007149A8" w:rsidP="007149A8">
      <w:pPr>
        <w:spacing w:after="0" w:line="276" w:lineRule="auto"/>
        <w:jc w:val="center"/>
        <w:rPr>
          <w:rFonts w:ascii="Times New Roman" w:hAnsi="Times New Roman" w:cs="Times New Roman"/>
          <w:b/>
          <w:sz w:val="28"/>
          <w:szCs w:val="28"/>
        </w:rPr>
      </w:pPr>
      <w:r w:rsidRPr="001F6CB8">
        <w:rPr>
          <w:rFonts w:ascii="Times New Roman" w:hAnsi="Times New Roman" w:cs="Times New Roman"/>
          <w:b/>
          <w:sz w:val="28"/>
          <w:szCs w:val="28"/>
        </w:rPr>
        <w:t>Информация об организаторе конкурса</w:t>
      </w:r>
    </w:p>
    <w:p w14:paraId="65031C3A" w14:textId="77777777" w:rsidR="007149A8" w:rsidRPr="001F6CB8" w:rsidRDefault="007149A8" w:rsidP="007149A8">
      <w:pPr>
        <w:spacing w:after="0" w:line="276" w:lineRule="auto"/>
        <w:jc w:val="both"/>
        <w:rPr>
          <w:rFonts w:ascii="Times New Roman" w:hAnsi="Times New Roman" w:cs="Times New Roman"/>
          <w:b/>
          <w:sz w:val="24"/>
          <w:szCs w:val="24"/>
        </w:rPr>
      </w:pPr>
    </w:p>
    <w:tbl>
      <w:tblPr>
        <w:tblStyle w:val="TableNormal"/>
        <w:tblW w:w="1006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09"/>
        <w:gridCol w:w="5160"/>
      </w:tblGrid>
      <w:tr w:rsidR="007149A8" w:rsidRPr="001F6CB8" w14:paraId="19347A6E" w14:textId="77777777" w:rsidTr="007149A8">
        <w:trPr>
          <w:trHeight w:val="290"/>
          <w:jc w:val="center"/>
        </w:trPr>
        <w:tc>
          <w:tcPr>
            <w:tcW w:w="4909" w:type="dxa"/>
          </w:tcPr>
          <w:p w14:paraId="435EBE07"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Наименование</w:t>
            </w:r>
            <w:proofErr w:type="spellEnd"/>
            <w:r w:rsidRPr="001F6CB8">
              <w:rPr>
                <w:rFonts w:ascii="Times New Roman" w:hAnsi="Times New Roman" w:cs="Times New Roman"/>
                <w:sz w:val="24"/>
                <w:szCs w:val="24"/>
              </w:rPr>
              <w:t xml:space="preserve"> </w:t>
            </w:r>
            <w:proofErr w:type="spellStart"/>
            <w:r w:rsidRPr="001F6CB8">
              <w:rPr>
                <w:rFonts w:ascii="Times New Roman" w:hAnsi="Times New Roman" w:cs="Times New Roman"/>
                <w:sz w:val="24"/>
                <w:szCs w:val="24"/>
              </w:rPr>
              <w:t>организатора</w:t>
            </w:r>
            <w:proofErr w:type="spellEnd"/>
          </w:p>
        </w:tc>
        <w:tc>
          <w:tcPr>
            <w:tcW w:w="5160" w:type="dxa"/>
          </w:tcPr>
          <w:p w14:paraId="60483B97" w14:textId="77777777" w:rsidR="002414C5" w:rsidRPr="001F6CB8" w:rsidRDefault="007149A8" w:rsidP="002414C5">
            <w:pPr>
              <w:widowControl/>
              <w:spacing w:line="276" w:lineRule="auto"/>
              <w:rPr>
                <w:rFonts w:ascii="Times New Roman" w:eastAsia="Times New Roman" w:hAnsi="Times New Roman"/>
                <w:b/>
                <w:i/>
                <w:iCs/>
                <w:lang w:val="ru-RU"/>
              </w:rPr>
            </w:pPr>
            <w:r w:rsidRPr="001F6CB8">
              <w:rPr>
                <w:rFonts w:ascii="Times New Roman" w:hAnsi="Times New Roman" w:cs="Times New Roman"/>
                <w:i/>
                <w:iCs/>
                <w:sz w:val="24"/>
                <w:szCs w:val="24"/>
                <w:lang w:val="ru-RU"/>
              </w:rPr>
              <w:t xml:space="preserve"> </w:t>
            </w:r>
            <w:r w:rsidR="002414C5" w:rsidRPr="001F6CB8">
              <w:rPr>
                <w:rFonts w:ascii="Times New Roman" w:eastAsia="Times New Roman" w:hAnsi="Times New Roman"/>
                <w:b/>
                <w:i/>
                <w:iCs/>
                <w:lang w:val="ru-RU"/>
              </w:rPr>
              <w:t xml:space="preserve">Общероссийская общественная организация «Федерация компьютерного спорта России» </w:t>
            </w:r>
          </w:p>
          <w:p w14:paraId="24ACEE08" w14:textId="21F21CD1" w:rsidR="007149A8" w:rsidRPr="001F6CB8" w:rsidRDefault="002414C5" w:rsidP="002414C5">
            <w:pPr>
              <w:widowControl/>
              <w:spacing w:line="276" w:lineRule="auto"/>
              <w:rPr>
                <w:rFonts w:ascii="Times New Roman" w:hAnsi="Times New Roman" w:cs="Times New Roman"/>
                <w:i/>
                <w:iCs/>
                <w:sz w:val="24"/>
                <w:szCs w:val="24"/>
                <w:lang w:val="ru-RU"/>
              </w:rPr>
            </w:pPr>
            <w:r w:rsidRPr="001F6CB8">
              <w:rPr>
                <w:rFonts w:ascii="Times New Roman" w:eastAsia="Times New Roman" w:hAnsi="Times New Roman"/>
                <w:b/>
                <w:i/>
                <w:iCs/>
                <w:lang w:val="ru-RU"/>
              </w:rPr>
              <w:t>(ФКС России)</w:t>
            </w:r>
          </w:p>
        </w:tc>
      </w:tr>
      <w:tr w:rsidR="007149A8" w:rsidRPr="001F6CB8" w14:paraId="23AF3AD3" w14:textId="77777777" w:rsidTr="007149A8">
        <w:trPr>
          <w:trHeight w:val="310"/>
          <w:jc w:val="center"/>
        </w:trPr>
        <w:tc>
          <w:tcPr>
            <w:tcW w:w="4909" w:type="dxa"/>
          </w:tcPr>
          <w:p w14:paraId="0D49996B" w14:textId="77777777" w:rsidR="007149A8" w:rsidRPr="001F6CB8" w:rsidRDefault="007149A8" w:rsidP="007149A8">
            <w:pPr>
              <w:widowControl/>
              <w:spacing w:line="276" w:lineRule="auto"/>
              <w:jc w:val="both"/>
              <w:rPr>
                <w:rFonts w:ascii="Times New Roman" w:hAnsi="Times New Roman" w:cs="Times New Roman"/>
                <w:sz w:val="24"/>
                <w:szCs w:val="24"/>
              </w:rPr>
            </w:pPr>
            <w:r w:rsidRPr="001F6CB8">
              <w:rPr>
                <w:rFonts w:ascii="Times New Roman" w:hAnsi="Times New Roman" w:cs="Times New Roman"/>
                <w:sz w:val="24"/>
                <w:szCs w:val="24"/>
              </w:rPr>
              <w:t>ОГРН</w:t>
            </w:r>
          </w:p>
        </w:tc>
        <w:tc>
          <w:tcPr>
            <w:tcW w:w="5160" w:type="dxa"/>
          </w:tcPr>
          <w:p w14:paraId="5B8F4DF9" w14:textId="4336A203" w:rsidR="007149A8" w:rsidRPr="001F6CB8" w:rsidRDefault="002414C5" w:rsidP="007149A8">
            <w:pPr>
              <w:widowControl/>
              <w:spacing w:line="276" w:lineRule="auto"/>
              <w:jc w:val="both"/>
              <w:rPr>
                <w:rFonts w:ascii="Times New Roman" w:hAnsi="Times New Roman" w:cs="Times New Roman"/>
                <w:i/>
                <w:iCs/>
                <w:sz w:val="24"/>
                <w:szCs w:val="24"/>
              </w:rPr>
            </w:pPr>
            <w:r w:rsidRPr="001F6CB8">
              <w:rPr>
                <w:rFonts w:ascii="Times New Roman" w:hAnsi="Times New Roman" w:cs="Times New Roman"/>
                <w:i/>
                <w:iCs/>
                <w:sz w:val="24"/>
                <w:szCs w:val="24"/>
              </w:rPr>
              <w:t>1037700207401</w:t>
            </w:r>
          </w:p>
        </w:tc>
      </w:tr>
      <w:tr w:rsidR="007149A8" w:rsidRPr="001F6CB8" w14:paraId="0F6AABC2" w14:textId="77777777" w:rsidTr="007149A8">
        <w:trPr>
          <w:trHeight w:val="289"/>
          <w:jc w:val="center"/>
        </w:trPr>
        <w:tc>
          <w:tcPr>
            <w:tcW w:w="4909" w:type="dxa"/>
          </w:tcPr>
          <w:p w14:paraId="147083AD" w14:textId="77777777" w:rsidR="007149A8" w:rsidRPr="001F6CB8" w:rsidRDefault="007149A8" w:rsidP="007149A8">
            <w:pPr>
              <w:widowControl/>
              <w:spacing w:line="276" w:lineRule="auto"/>
              <w:jc w:val="both"/>
              <w:rPr>
                <w:rFonts w:ascii="Times New Roman" w:hAnsi="Times New Roman" w:cs="Times New Roman"/>
                <w:sz w:val="24"/>
                <w:szCs w:val="24"/>
              </w:rPr>
            </w:pPr>
            <w:r w:rsidRPr="001F6CB8">
              <w:rPr>
                <w:rFonts w:ascii="Times New Roman" w:hAnsi="Times New Roman" w:cs="Times New Roman"/>
                <w:sz w:val="24"/>
                <w:szCs w:val="24"/>
              </w:rPr>
              <w:t>ИНН</w:t>
            </w:r>
          </w:p>
        </w:tc>
        <w:tc>
          <w:tcPr>
            <w:tcW w:w="5160" w:type="dxa"/>
          </w:tcPr>
          <w:p w14:paraId="3B784137" w14:textId="54F77EF8" w:rsidR="007149A8" w:rsidRPr="001F6CB8" w:rsidRDefault="002414C5" w:rsidP="007149A8">
            <w:pPr>
              <w:widowControl/>
              <w:spacing w:line="276" w:lineRule="auto"/>
              <w:jc w:val="both"/>
              <w:rPr>
                <w:rFonts w:ascii="Times New Roman" w:hAnsi="Times New Roman" w:cs="Times New Roman"/>
                <w:i/>
                <w:iCs/>
                <w:sz w:val="24"/>
                <w:szCs w:val="24"/>
              </w:rPr>
            </w:pPr>
            <w:r w:rsidRPr="001F6CB8">
              <w:rPr>
                <w:rFonts w:ascii="Times New Roman" w:hAnsi="Times New Roman" w:cs="Times New Roman"/>
                <w:i/>
                <w:iCs/>
                <w:sz w:val="24"/>
                <w:szCs w:val="24"/>
              </w:rPr>
              <w:t>7730136455</w:t>
            </w:r>
          </w:p>
        </w:tc>
      </w:tr>
      <w:tr w:rsidR="007149A8" w:rsidRPr="001F6CB8" w14:paraId="528AEB2B" w14:textId="77777777" w:rsidTr="007149A8">
        <w:trPr>
          <w:trHeight w:val="309"/>
          <w:jc w:val="center"/>
        </w:trPr>
        <w:tc>
          <w:tcPr>
            <w:tcW w:w="4909" w:type="dxa"/>
          </w:tcPr>
          <w:p w14:paraId="0A4BDD9D" w14:textId="77777777" w:rsidR="007149A8" w:rsidRPr="001F6CB8" w:rsidRDefault="007149A8" w:rsidP="007149A8">
            <w:pPr>
              <w:widowControl/>
              <w:spacing w:line="276" w:lineRule="auto"/>
              <w:jc w:val="both"/>
              <w:rPr>
                <w:rFonts w:ascii="Times New Roman" w:hAnsi="Times New Roman" w:cs="Times New Roman"/>
                <w:sz w:val="24"/>
                <w:szCs w:val="24"/>
              </w:rPr>
            </w:pPr>
            <w:r w:rsidRPr="001F6CB8">
              <w:rPr>
                <w:rFonts w:ascii="Times New Roman" w:hAnsi="Times New Roman" w:cs="Times New Roman"/>
                <w:sz w:val="24"/>
                <w:szCs w:val="24"/>
              </w:rPr>
              <w:t>КПП</w:t>
            </w:r>
          </w:p>
        </w:tc>
        <w:tc>
          <w:tcPr>
            <w:tcW w:w="5160" w:type="dxa"/>
          </w:tcPr>
          <w:p w14:paraId="1B8182FD" w14:textId="37253CA0" w:rsidR="007149A8" w:rsidRPr="001F6CB8" w:rsidRDefault="002414C5" w:rsidP="007149A8">
            <w:pPr>
              <w:widowControl/>
              <w:spacing w:line="276" w:lineRule="auto"/>
              <w:jc w:val="both"/>
              <w:rPr>
                <w:rFonts w:ascii="Times New Roman" w:hAnsi="Times New Roman" w:cs="Times New Roman"/>
                <w:i/>
                <w:iCs/>
                <w:sz w:val="24"/>
                <w:szCs w:val="24"/>
              </w:rPr>
            </w:pPr>
            <w:r w:rsidRPr="001F6CB8">
              <w:rPr>
                <w:rFonts w:ascii="Times New Roman" w:hAnsi="Times New Roman" w:cs="Times New Roman"/>
                <w:i/>
                <w:iCs/>
                <w:sz w:val="24"/>
                <w:szCs w:val="24"/>
              </w:rPr>
              <w:t>771301001</w:t>
            </w:r>
          </w:p>
        </w:tc>
      </w:tr>
      <w:tr w:rsidR="007149A8" w:rsidRPr="001F6CB8" w14:paraId="7C747E10" w14:textId="77777777" w:rsidTr="007149A8">
        <w:trPr>
          <w:trHeight w:val="630"/>
          <w:jc w:val="center"/>
        </w:trPr>
        <w:tc>
          <w:tcPr>
            <w:tcW w:w="4909" w:type="dxa"/>
          </w:tcPr>
          <w:p w14:paraId="366CA07F"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Адрес</w:t>
            </w:r>
            <w:proofErr w:type="spellEnd"/>
          </w:p>
        </w:tc>
        <w:tc>
          <w:tcPr>
            <w:tcW w:w="5160" w:type="dxa"/>
          </w:tcPr>
          <w:p w14:paraId="0055F3BE" w14:textId="5BE3436D" w:rsidR="007149A8" w:rsidRPr="001F6CB8" w:rsidRDefault="007149A8" w:rsidP="007149A8">
            <w:pPr>
              <w:widowControl/>
              <w:spacing w:line="276" w:lineRule="auto"/>
              <w:jc w:val="both"/>
              <w:rPr>
                <w:rFonts w:ascii="Times New Roman" w:hAnsi="Times New Roman" w:cs="Times New Roman"/>
                <w:i/>
                <w:iCs/>
                <w:sz w:val="24"/>
                <w:szCs w:val="24"/>
                <w:lang w:val="ru-RU"/>
              </w:rPr>
            </w:pPr>
            <w:r w:rsidRPr="001F6CB8">
              <w:rPr>
                <w:rFonts w:ascii="Times New Roman" w:hAnsi="Times New Roman" w:cs="Times New Roman"/>
                <w:i/>
                <w:iCs/>
                <w:sz w:val="24"/>
                <w:szCs w:val="24"/>
                <w:lang w:val="ru-RU"/>
              </w:rPr>
              <w:t xml:space="preserve">127434, г. Москва, Дмитровское шоссе, д. 27, корп. </w:t>
            </w:r>
            <w:r w:rsidRPr="001F6CB8">
              <w:rPr>
                <w:rFonts w:ascii="Times New Roman" w:hAnsi="Times New Roman" w:cs="Times New Roman"/>
                <w:i/>
                <w:iCs/>
                <w:sz w:val="24"/>
                <w:szCs w:val="24"/>
              </w:rPr>
              <w:t xml:space="preserve">1, </w:t>
            </w:r>
            <w:proofErr w:type="spellStart"/>
            <w:r w:rsidRPr="001F6CB8">
              <w:rPr>
                <w:rFonts w:ascii="Times New Roman" w:hAnsi="Times New Roman" w:cs="Times New Roman"/>
                <w:i/>
                <w:iCs/>
                <w:sz w:val="24"/>
                <w:szCs w:val="24"/>
              </w:rPr>
              <w:t>комн</w:t>
            </w:r>
            <w:proofErr w:type="spellEnd"/>
            <w:r w:rsidRPr="001F6CB8">
              <w:rPr>
                <w:rFonts w:ascii="Times New Roman" w:hAnsi="Times New Roman" w:cs="Times New Roman"/>
                <w:i/>
                <w:iCs/>
                <w:sz w:val="24"/>
                <w:szCs w:val="24"/>
              </w:rPr>
              <w:t>.</w:t>
            </w:r>
            <w:r w:rsidR="002414C5" w:rsidRPr="001F6CB8">
              <w:rPr>
                <w:rFonts w:ascii="Times New Roman" w:hAnsi="Times New Roman" w:cs="Times New Roman"/>
                <w:i/>
                <w:iCs/>
                <w:sz w:val="24"/>
                <w:szCs w:val="24"/>
                <w:lang w:val="ru-RU"/>
              </w:rPr>
              <w:t xml:space="preserve"> 72</w:t>
            </w:r>
          </w:p>
        </w:tc>
      </w:tr>
      <w:tr w:rsidR="007149A8" w:rsidRPr="001C400A" w14:paraId="0F8B8E47" w14:textId="77777777" w:rsidTr="007149A8">
        <w:trPr>
          <w:trHeight w:val="610"/>
          <w:jc w:val="center"/>
        </w:trPr>
        <w:tc>
          <w:tcPr>
            <w:tcW w:w="4909" w:type="dxa"/>
          </w:tcPr>
          <w:p w14:paraId="1C1514F1"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Обратная</w:t>
            </w:r>
            <w:proofErr w:type="spellEnd"/>
            <w:r w:rsidRPr="001F6CB8">
              <w:rPr>
                <w:rFonts w:ascii="Times New Roman" w:hAnsi="Times New Roman" w:cs="Times New Roman"/>
                <w:sz w:val="24"/>
                <w:szCs w:val="24"/>
              </w:rPr>
              <w:t xml:space="preserve"> </w:t>
            </w:r>
            <w:proofErr w:type="spellStart"/>
            <w:r w:rsidRPr="001F6CB8">
              <w:rPr>
                <w:rFonts w:ascii="Times New Roman" w:hAnsi="Times New Roman" w:cs="Times New Roman"/>
                <w:sz w:val="24"/>
                <w:szCs w:val="24"/>
              </w:rPr>
              <w:t>связь</w:t>
            </w:r>
            <w:proofErr w:type="spellEnd"/>
          </w:p>
        </w:tc>
        <w:tc>
          <w:tcPr>
            <w:tcW w:w="5160" w:type="dxa"/>
          </w:tcPr>
          <w:p w14:paraId="6D9249F4" w14:textId="4296F87F" w:rsidR="007149A8" w:rsidRPr="001F6CB8" w:rsidRDefault="00F73720" w:rsidP="007149A8">
            <w:pPr>
              <w:widowControl/>
              <w:spacing w:line="276" w:lineRule="auto"/>
              <w:jc w:val="both"/>
              <w:rPr>
                <w:rFonts w:ascii="Times New Roman" w:hAnsi="Times New Roman" w:cs="Times New Roman"/>
                <w:sz w:val="24"/>
                <w:szCs w:val="24"/>
              </w:rPr>
            </w:pPr>
            <w:hyperlink r:id="rId8" w:history="1">
              <w:r w:rsidRPr="001F6CB8">
                <w:rPr>
                  <w:rStyle w:val="af0"/>
                  <w:rFonts w:ascii="Times New Roman" w:hAnsi="Times New Roman" w:cs="Times New Roman"/>
                  <w:sz w:val="24"/>
                  <w:szCs w:val="24"/>
                </w:rPr>
                <w:t>https://vk.com/resf</w:t>
              </w:r>
            </w:hyperlink>
          </w:p>
          <w:p w14:paraId="446270BB" w14:textId="34C7E5D3" w:rsidR="00F73720" w:rsidRPr="001F6CB8" w:rsidRDefault="00F73720" w:rsidP="007149A8">
            <w:pPr>
              <w:widowControl/>
              <w:spacing w:line="276" w:lineRule="auto"/>
              <w:jc w:val="both"/>
              <w:rPr>
                <w:rFonts w:ascii="Times New Roman" w:hAnsi="Times New Roman" w:cs="Times New Roman"/>
                <w:i/>
                <w:iCs/>
                <w:sz w:val="24"/>
                <w:szCs w:val="24"/>
              </w:rPr>
            </w:pPr>
            <w:r w:rsidRPr="001F6CB8">
              <w:rPr>
                <w:rFonts w:ascii="Times New Roman" w:eastAsia="Times New Roman" w:hAnsi="Times New Roman" w:cs="Times New Roman"/>
                <w:sz w:val="24"/>
                <w:szCs w:val="24"/>
              </w:rPr>
              <w:t>info@resf.ru</w:t>
            </w:r>
          </w:p>
        </w:tc>
      </w:tr>
      <w:tr w:rsidR="007149A8" w:rsidRPr="001F6CB8" w14:paraId="3275767D" w14:textId="77777777" w:rsidTr="007149A8">
        <w:trPr>
          <w:trHeight w:val="630"/>
          <w:jc w:val="center"/>
        </w:trPr>
        <w:tc>
          <w:tcPr>
            <w:tcW w:w="4909" w:type="dxa"/>
          </w:tcPr>
          <w:p w14:paraId="77DDF32F"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Адрес</w:t>
            </w:r>
            <w:proofErr w:type="spellEnd"/>
            <w:r w:rsidRPr="001F6CB8">
              <w:rPr>
                <w:rFonts w:ascii="Times New Roman" w:hAnsi="Times New Roman" w:cs="Times New Roman"/>
                <w:sz w:val="24"/>
                <w:szCs w:val="24"/>
              </w:rPr>
              <w:t xml:space="preserve"> для </w:t>
            </w:r>
            <w:proofErr w:type="spellStart"/>
            <w:r w:rsidRPr="001F6CB8">
              <w:rPr>
                <w:rFonts w:ascii="Times New Roman" w:hAnsi="Times New Roman" w:cs="Times New Roman"/>
                <w:sz w:val="24"/>
                <w:szCs w:val="24"/>
              </w:rPr>
              <w:t>корреспонденции</w:t>
            </w:r>
            <w:proofErr w:type="spellEnd"/>
          </w:p>
        </w:tc>
        <w:tc>
          <w:tcPr>
            <w:tcW w:w="5160" w:type="dxa"/>
          </w:tcPr>
          <w:p w14:paraId="18C75786" w14:textId="4BF10DD5" w:rsidR="007149A8" w:rsidRPr="001F6CB8" w:rsidRDefault="007149A8" w:rsidP="007149A8">
            <w:pPr>
              <w:widowControl/>
              <w:spacing w:line="276" w:lineRule="auto"/>
              <w:jc w:val="both"/>
              <w:rPr>
                <w:rFonts w:ascii="Times New Roman" w:hAnsi="Times New Roman" w:cs="Times New Roman"/>
                <w:i/>
                <w:iCs/>
                <w:sz w:val="24"/>
                <w:szCs w:val="24"/>
                <w:lang w:val="ru-RU"/>
              </w:rPr>
            </w:pPr>
            <w:r w:rsidRPr="001F6CB8">
              <w:rPr>
                <w:rFonts w:ascii="Times New Roman" w:hAnsi="Times New Roman" w:cs="Times New Roman"/>
                <w:i/>
                <w:iCs/>
                <w:sz w:val="24"/>
                <w:szCs w:val="24"/>
                <w:lang w:val="ru-RU"/>
              </w:rPr>
              <w:t xml:space="preserve">127434, г. Москва, Дмитровское шоссе, д. 27, корп. </w:t>
            </w:r>
            <w:r w:rsidRPr="001F6CB8">
              <w:rPr>
                <w:rFonts w:ascii="Times New Roman" w:hAnsi="Times New Roman" w:cs="Times New Roman"/>
                <w:i/>
                <w:iCs/>
                <w:sz w:val="24"/>
                <w:szCs w:val="24"/>
              </w:rPr>
              <w:t xml:space="preserve">1, </w:t>
            </w:r>
            <w:proofErr w:type="spellStart"/>
            <w:r w:rsidRPr="001F6CB8">
              <w:rPr>
                <w:rFonts w:ascii="Times New Roman" w:hAnsi="Times New Roman" w:cs="Times New Roman"/>
                <w:i/>
                <w:iCs/>
                <w:sz w:val="24"/>
                <w:szCs w:val="24"/>
              </w:rPr>
              <w:t>комн</w:t>
            </w:r>
            <w:proofErr w:type="spellEnd"/>
            <w:r w:rsidRPr="001F6CB8">
              <w:rPr>
                <w:rFonts w:ascii="Times New Roman" w:hAnsi="Times New Roman" w:cs="Times New Roman"/>
                <w:i/>
                <w:iCs/>
                <w:sz w:val="24"/>
                <w:szCs w:val="24"/>
              </w:rPr>
              <w:t>.</w:t>
            </w:r>
            <w:r w:rsidR="002414C5" w:rsidRPr="001F6CB8">
              <w:rPr>
                <w:rFonts w:ascii="Times New Roman" w:hAnsi="Times New Roman" w:cs="Times New Roman"/>
                <w:i/>
                <w:iCs/>
                <w:sz w:val="24"/>
                <w:szCs w:val="24"/>
                <w:lang w:val="ru-RU"/>
              </w:rPr>
              <w:t xml:space="preserve"> 72</w:t>
            </w:r>
          </w:p>
        </w:tc>
      </w:tr>
      <w:tr w:rsidR="007149A8" w:rsidRPr="001F6CB8" w14:paraId="74D03FB1" w14:textId="77777777" w:rsidTr="007149A8">
        <w:trPr>
          <w:trHeight w:val="330"/>
          <w:jc w:val="center"/>
        </w:trPr>
        <w:tc>
          <w:tcPr>
            <w:tcW w:w="4909" w:type="dxa"/>
          </w:tcPr>
          <w:p w14:paraId="5F4F65D6"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Расчетный</w:t>
            </w:r>
            <w:proofErr w:type="spellEnd"/>
            <w:r w:rsidRPr="001F6CB8">
              <w:rPr>
                <w:rFonts w:ascii="Times New Roman" w:hAnsi="Times New Roman" w:cs="Times New Roman"/>
                <w:sz w:val="24"/>
                <w:szCs w:val="24"/>
              </w:rPr>
              <w:t xml:space="preserve"> </w:t>
            </w:r>
            <w:proofErr w:type="spellStart"/>
            <w:r w:rsidRPr="001F6CB8">
              <w:rPr>
                <w:rFonts w:ascii="Times New Roman" w:hAnsi="Times New Roman" w:cs="Times New Roman"/>
                <w:sz w:val="24"/>
                <w:szCs w:val="24"/>
              </w:rPr>
              <w:t>счет</w:t>
            </w:r>
            <w:proofErr w:type="spellEnd"/>
          </w:p>
        </w:tc>
        <w:tc>
          <w:tcPr>
            <w:tcW w:w="5160" w:type="dxa"/>
          </w:tcPr>
          <w:p w14:paraId="0402A713" w14:textId="02FD4918" w:rsidR="007149A8" w:rsidRPr="001F6CB8" w:rsidRDefault="002414C5" w:rsidP="007149A8">
            <w:pPr>
              <w:widowControl/>
              <w:spacing w:line="276" w:lineRule="auto"/>
              <w:jc w:val="both"/>
              <w:rPr>
                <w:rFonts w:ascii="Times New Roman" w:hAnsi="Times New Roman" w:cs="Times New Roman"/>
                <w:i/>
                <w:iCs/>
                <w:sz w:val="24"/>
                <w:szCs w:val="24"/>
              </w:rPr>
            </w:pPr>
            <w:r w:rsidRPr="001F6CB8">
              <w:rPr>
                <w:rFonts w:ascii="Times New Roman" w:hAnsi="Times New Roman" w:cs="Times New Roman"/>
                <w:i/>
                <w:iCs/>
                <w:sz w:val="24"/>
                <w:szCs w:val="24"/>
              </w:rPr>
              <w:t>40703810900000004203</w:t>
            </w:r>
          </w:p>
        </w:tc>
      </w:tr>
      <w:tr w:rsidR="007149A8" w:rsidRPr="001F6CB8" w14:paraId="688EBEF2" w14:textId="77777777" w:rsidTr="007149A8">
        <w:trPr>
          <w:trHeight w:val="289"/>
          <w:jc w:val="center"/>
        </w:trPr>
        <w:tc>
          <w:tcPr>
            <w:tcW w:w="4909" w:type="dxa"/>
          </w:tcPr>
          <w:p w14:paraId="7428678D"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Корреспондентский</w:t>
            </w:r>
            <w:proofErr w:type="spellEnd"/>
            <w:r w:rsidRPr="001F6CB8">
              <w:rPr>
                <w:rFonts w:ascii="Times New Roman" w:hAnsi="Times New Roman" w:cs="Times New Roman"/>
                <w:sz w:val="24"/>
                <w:szCs w:val="24"/>
              </w:rPr>
              <w:t xml:space="preserve"> </w:t>
            </w:r>
            <w:proofErr w:type="spellStart"/>
            <w:r w:rsidRPr="001F6CB8">
              <w:rPr>
                <w:rFonts w:ascii="Times New Roman" w:hAnsi="Times New Roman" w:cs="Times New Roman"/>
                <w:sz w:val="24"/>
                <w:szCs w:val="24"/>
              </w:rPr>
              <w:t>счет</w:t>
            </w:r>
            <w:proofErr w:type="spellEnd"/>
          </w:p>
        </w:tc>
        <w:tc>
          <w:tcPr>
            <w:tcW w:w="5160" w:type="dxa"/>
          </w:tcPr>
          <w:p w14:paraId="4D198EF9" w14:textId="4072AC1B" w:rsidR="007149A8" w:rsidRPr="001F6CB8" w:rsidRDefault="002414C5" w:rsidP="007149A8">
            <w:pPr>
              <w:widowControl/>
              <w:spacing w:line="276" w:lineRule="auto"/>
              <w:jc w:val="both"/>
              <w:rPr>
                <w:rFonts w:ascii="Times New Roman" w:hAnsi="Times New Roman" w:cs="Times New Roman"/>
                <w:i/>
                <w:iCs/>
                <w:sz w:val="24"/>
                <w:szCs w:val="24"/>
              </w:rPr>
            </w:pPr>
            <w:r w:rsidRPr="001F6CB8">
              <w:rPr>
                <w:rFonts w:ascii="Times New Roman" w:hAnsi="Times New Roman" w:cs="Times New Roman"/>
                <w:i/>
                <w:iCs/>
                <w:sz w:val="24"/>
                <w:szCs w:val="24"/>
              </w:rPr>
              <w:t>30101810200000000823</w:t>
            </w:r>
          </w:p>
        </w:tc>
      </w:tr>
      <w:tr w:rsidR="007149A8" w:rsidRPr="001F6CB8" w14:paraId="3A78B96F" w14:textId="77777777" w:rsidTr="007149A8">
        <w:trPr>
          <w:trHeight w:val="290"/>
          <w:jc w:val="center"/>
        </w:trPr>
        <w:tc>
          <w:tcPr>
            <w:tcW w:w="4909" w:type="dxa"/>
          </w:tcPr>
          <w:p w14:paraId="4740379C" w14:textId="77777777" w:rsidR="007149A8" w:rsidRPr="001F6CB8" w:rsidRDefault="007149A8" w:rsidP="007149A8">
            <w:pPr>
              <w:widowControl/>
              <w:spacing w:line="276" w:lineRule="auto"/>
              <w:jc w:val="both"/>
              <w:rPr>
                <w:rFonts w:ascii="Times New Roman" w:hAnsi="Times New Roman" w:cs="Times New Roman"/>
                <w:sz w:val="24"/>
                <w:szCs w:val="24"/>
              </w:rPr>
            </w:pPr>
            <w:r w:rsidRPr="001F6CB8">
              <w:rPr>
                <w:rFonts w:ascii="Times New Roman" w:hAnsi="Times New Roman" w:cs="Times New Roman"/>
                <w:sz w:val="24"/>
                <w:szCs w:val="24"/>
              </w:rPr>
              <w:t>БИК</w:t>
            </w:r>
          </w:p>
        </w:tc>
        <w:tc>
          <w:tcPr>
            <w:tcW w:w="5160" w:type="dxa"/>
          </w:tcPr>
          <w:p w14:paraId="05A23285" w14:textId="4F319B1B" w:rsidR="007149A8" w:rsidRPr="001F6CB8" w:rsidRDefault="002414C5" w:rsidP="007149A8">
            <w:pPr>
              <w:widowControl/>
              <w:spacing w:line="276" w:lineRule="auto"/>
              <w:jc w:val="both"/>
              <w:rPr>
                <w:rFonts w:ascii="Times New Roman" w:hAnsi="Times New Roman" w:cs="Times New Roman"/>
                <w:i/>
                <w:iCs/>
                <w:sz w:val="24"/>
                <w:szCs w:val="24"/>
              </w:rPr>
            </w:pPr>
            <w:r w:rsidRPr="001F6CB8">
              <w:rPr>
                <w:rFonts w:ascii="Times New Roman" w:hAnsi="Times New Roman" w:cs="Times New Roman"/>
                <w:i/>
                <w:iCs/>
                <w:sz w:val="24"/>
                <w:szCs w:val="24"/>
              </w:rPr>
              <w:t>044525823</w:t>
            </w:r>
          </w:p>
        </w:tc>
      </w:tr>
      <w:tr w:rsidR="007149A8" w:rsidRPr="001F6CB8" w14:paraId="2E080CE3" w14:textId="77777777" w:rsidTr="007149A8">
        <w:trPr>
          <w:trHeight w:val="369"/>
          <w:jc w:val="center"/>
        </w:trPr>
        <w:tc>
          <w:tcPr>
            <w:tcW w:w="4909" w:type="dxa"/>
          </w:tcPr>
          <w:p w14:paraId="446EBC1A" w14:textId="77777777" w:rsidR="007149A8" w:rsidRPr="001F6CB8" w:rsidRDefault="007149A8" w:rsidP="007149A8">
            <w:pPr>
              <w:widowControl/>
              <w:spacing w:line="276" w:lineRule="auto"/>
              <w:jc w:val="both"/>
              <w:rPr>
                <w:rFonts w:ascii="Times New Roman" w:hAnsi="Times New Roman" w:cs="Times New Roman"/>
                <w:sz w:val="24"/>
                <w:szCs w:val="24"/>
              </w:rPr>
            </w:pPr>
            <w:proofErr w:type="spellStart"/>
            <w:r w:rsidRPr="001F6CB8">
              <w:rPr>
                <w:rFonts w:ascii="Times New Roman" w:hAnsi="Times New Roman" w:cs="Times New Roman"/>
                <w:sz w:val="24"/>
                <w:szCs w:val="24"/>
              </w:rPr>
              <w:t>Наименование</w:t>
            </w:r>
            <w:proofErr w:type="spellEnd"/>
            <w:r w:rsidRPr="001F6CB8">
              <w:rPr>
                <w:rFonts w:ascii="Times New Roman" w:hAnsi="Times New Roman" w:cs="Times New Roman"/>
                <w:sz w:val="24"/>
                <w:szCs w:val="24"/>
              </w:rPr>
              <w:t xml:space="preserve"> </w:t>
            </w:r>
            <w:proofErr w:type="spellStart"/>
            <w:r w:rsidRPr="001F6CB8">
              <w:rPr>
                <w:rFonts w:ascii="Times New Roman" w:hAnsi="Times New Roman" w:cs="Times New Roman"/>
                <w:sz w:val="24"/>
                <w:szCs w:val="24"/>
              </w:rPr>
              <w:t>банка</w:t>
            </w:r>
            <w:proofErr w:type="spellEnd"/>
          </w:p>
        </w:tc>
        <w:tc>
          <w:tcPr>
            <w:tcW w:w="5160" w:type="dxa"/>
          </w:tcPr>
          <w:p w14:paraId="6733170C" w14:textId="77777777" w:rsidR="007149A8" w:rsidRPr="001F6CB8" w:rsidRDefault="007149A8" w:rsidP="007149A8">
            <w:pPr>
              <w:widowControl/>
              <w:spacing w:line="276" w:lineRule="auto"/>
              <w:jc w:val="both"/>
              <w:rPr>
                <w:rFonts w:ascii="Times New Roman" w:hAnsi="Times New Roman" w:cs="Times New Roman"/>
                <w:i/>
                <w:iCs/>
                <w:sz w:val="24"/>
                <w:szCs w:val="24"/>
                <w:lang w:val="ru-RU"/>
              </w:rPr>
            </w:pPr>
            <w:r w:rsidRPr="001F6CB8">
              <w:rPr>
                <w:rFonts w:ascii="Times New Roman" w:hAnsi="Times New Roman" w:cs="Times New Roman"/>
                <w:i/>
                <w:iCs/>
                <w:sz w:val="24"/>
                <w:szCs w:val="24"/>
                <w:lang w:val="ru-RU"/>
              </w:rPr>
              <w:t>БАНК ГПБ (АО) г. Москва</w:t>
            </w:r>
          </w:p>
        </w:tc>
      </w:tr>
    </w:tbl>
    <w:p w14:paraId="442EF956" w14:textId="77777777" w:rsidR="007149A8" w:rsidRPr="001F6CB8" w:rsidRDefault="007149A8" w:rsidP="007149A8">
      <w:pPr>
        <w:spacing w:after="0" w:line="276" w:lineRule="auto"/>
        <w:ind w:left="270"/>
        <w:rPr>
          <w:rFonts w:ascii="Times New Roman" w:hAnsi="Times New Roman" w:cs="Times New Roman"/>
          <w:b/>
          <w:bCs/>
          <w:sz w:val="28"/>
          <w:szCs w:val="28"/>
        </w:rPr>
      </w:pPr>
    </w:p>
    <w:p w14:paraId="05E33F07" w14:textId="46263E40"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Общие положения</w:t>
      </w:r>
    </w:p>
    <w:p w14:paraId="79F5ABDB" w14:textId="10307EFC" w:rsidR="007149A8" w:rsidRPr="00AC67E0" w:rsidRDefault="007149A8" w:rsidP="00AC67E0">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Настоящие правила (далее – «Правила») регламентируют порядок, условия, сроки проведения конкурса </w:t>
      </w:r>
      <w:r w:rsidR="00AC67E0" w:rsidRPr="00AC67E0">
        <w:rPr>
          <w:rFonts w:ascii="Times New Roman" w:hAnsi="Times New Roman" w:cs="Times New Roman"/>
          <w:sz w:val="24"/>
          <w:szCs w:val="24"/>
        </w:rPr>
        <w:t>«Формирование резерва</w:t>
      </w:r>
      <w:r w:rsidR="00AC67E0">
        <w:rPr>
          <w:rFonts w:ascii="Times New Roman" w:hAnsi="Times New Roman" w:cs="Times New Roman"/>
          <w:sz w:val="24"/>
          <w:szCs w:val="24"/>
        </w:rPr>
        <w:t xml:space="preserve"> </w:t>
      </w:r>
      <w:r w:rsidR="00AC67E0" w:rsidRPr="00AC67E0">
        <w:rPr>
          <w:rFonts w:ascii="Times New Roman" w:hAnsi="Times New Roman" w:cs="Times New Roman"/>
          <w:sz w:val="24"/>
          <w:szCs w:val="24"/>
        </w:rPr>
        <w:t xml:space="preserve">Лидеров Киберспорта» </w:t>
      </w:r>
      <w:r w:rsidRPr="00AC67E0">
        <w:rPr>
          <w:rFonts w:ascii="Times New Roman" w:hAnsi="Times New Roman" w:cs="Times New Roman"/>
          <w:sz w:val="24"/>
          <w:szCs w:val="24"/>
        </w:rPr>
        <w:t>(далее — «Конкурс»), а также сроки и порядок получения призов, указанных в п. 5.1. Правил (далее — «Приз»</w:t>
      </w:r>
      <w:proofErr w:type="gramStart"/>
      <w:r w:rsidRPr="00AC67E0">
        <w:rPr>
          <w:rFonts w:ascii="Times New Roman" w:hAnsi="Times New Roman" w:cs="Times New Roman"/>
          <w:sz w:val="24"/>
          <w:szCs w:val="24"/>
        </w:rPr>
        <w:t>/«</w:t>
      </w:r>
      <w:proofErr w:type="gramEnd"/>
      <w:r w:rsidRPr="00AC67E0">
        <w:rPr>
          <w:rFonts w:ascii="Times New Roman" w:hAnsi="Times New Roman" w:cs="Times New Roman"/>
          <w:sz w:val="24"/>
          <w:szCs w:val="24"/>
        </w:rPr>
        <w:t>Призы»).</w:t>
      </w:r>
    </w:p>
    <w:p w14:paraId="60CEF93A" w14:textId="77777777" w:rsidR="007149A8" w:rsidRPr="001F6CB8" w:rsidRDefault="007149A8" w:rsidP="007149A8">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Конкурс носит исключительно рекламный характер, не основан на риске, не требует внесения платы за участие, не является лотереей.</w:t>
      </w:r>
    </w:p>
    <w:p w14:paraId="7F3C0BE5" w14:textId="7D417A17" w:rsidR="007149A8" w:rsidRPr="001F6CB8" w:rsidRDefault="007149A8" w:rsidP="007149A8">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Территория проведения Конкурса: </w:t>
      </w:r>
      <w:r w:rsidR="00081644" w:rsidRPr="001F6CB8">
        <w:rPr>
          <w:rFonts w:ascii="Times New Roman" w:hAnsi="Times New Roman" w:cs="Times New Roman"/>
          <w:sz w:val="24"/>
          <w:szCs w:val="24"/>
        </w:rPr>
        <w:t>Российская Федерация</w:t>
      </w:r>
      <w:r w:rsidR="00750738">
        <w:rPr>
          <w:rFonts w:ascii="Times New Roman" w:hAnsi="Times New Roman" w:cs="Times New Roman"/>
          <w:sz w:val="24"/>
          <w:szCs w:val="24"/>
        </w:rPr>
        <w:t>,</w:t>
      </w:r>
      <w:r w:rsidR="00750738" w:rsidRPr="00750738">
        <w:rPr>
          <w:rFonts w:ascii="Times New Roman" w:hAnsi="Times New Roman" w:cs="Times New Roman"/>
          <w:sz w:val="24"/>
          <w:szCs w:val="24"/>
        </w:rPr>
        <w:t xml:space="preserve"> </w:t>
      </w:r>
      <w:r w:rsidR="00750738" w:rsidRPr="001F6CB8">
        <w:rPr>
          <w:rFonts w:ascii="Times New Roman" w:hAnsi="Times New Roman" w:cs="Times New Roman"/>
          <w:sz w:val="24"/>
          <w:szCs w:val="24"/>
        </w:rPr>
        <w:t>групп</w:t>
      </w:r>
      <w:r w:rsidR="00750738">
        <w:rPr>
          <w:rFonts w:ascii="Times New Roman" w:hAnsi="Times New Roman" w:cs="Times New Roman"/>
          <w:sz w:val="24"/>
          <w:szCs w:val="24"/>
        </w:rPr>
        <w:t>а</w:t>
      </w:r>
      <w:r w:rsidR="00750738" w:rsidRPr="001F6CB8">
        <w:rPr>
          <w:rFonts w:ascii="Times New Roman" w:hAnsi="Times New Roman" w:cs="Times New Roman"/>
          <w:sz w:val="24"/>
          <w:szCs w:val="24"/>
        </w:rPr>
        <w:t xml:space="preserve"> в социальной сети «ВКонтакте»: https://vk.com/vksleague.</w:t>
      </w:r>
    </w:p>
    <w:p w14:paraId="5AFE2173" w14:textId="77777777" w:rsidR="00081644" w:rsidRPr="001F6CB8" w:rsidRDefault="007149A8" w:rsidP="00081644">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Правила являются соглашением между Организатором и участниками, предметом которого является вручение Призов при соблюдении порядка участия в Конкурсе в соответствии с Правилами.</w:t>
      </w:r>
    </w:p>
    <w:p w14:paraId="5EEB6AD0" w14:textId="53D1EA3F" w:rsidR="00081644" w:rsidRPr="001F6CB8" w:rsidRDefault="007149A8" w:rsidP="00081644">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Целью проведения Конкурса является </w:t>
      </w:r>
      <w:r w:rsidR="00081644" w:rsidRPr="001F6CB8">
        <w:rPr>
          <w:rFonts w:ascii="Times New Roman" w:hAnsi="Times New Roman" w:cs="Times New Roman"/>
          <w:sz w:val="24"/>
          <w:szCs w:val="24"/>
        </w:rPr>
        <w:t>привлечение внимания граждан Российской Федерации к компьютерному спорту</w:t>
      </w:r>
      <w:r w:rsidR="00222DEC" w:rsidRPr="001F6CB8">
        <w:rPr>
          <w:rFonts w:ascii="Times New Roman" w:hAnsi="Times New Roman" w:cs="Times New Roman"/>
          <w:sz w:val="24"/>
          <w:szCs w:val="24"/>
        </w:rPr>
        <w:t xml:space="preserve"> и его</w:t>
      </w:r>
      <w:r w:rsidR="00081644" w:rsidRPr="001F6CB8">
        <w:rPr>
          <w:rFonts w:ascii="Times New Roman" w:hAnsi="Times New Roman" w:cs="Times New Roman"/>
          <w:sz w:val="24"/>
          <w:szCs w:val="24"/>
        </w:rPr>
        <w:t xml:space="preserve"> </w:t>
      </w:r>
      <w:r w:rsidR="00081644" w:rsidRPr="001F6CB8">
        <w:rPr>
          <w:rFonts w:ascii="Times New Roman" w:eastAsia="Times New Roman" w:hAnsi="Times New Roman" w:cs="Times New Roman"/>
          <w:sz w:val="24"/>
          <w:szCs w:val="24"/>
        </w:rPr>
        <w:t>популяризаци</w:t>
      </w:r>
      <w:r w:rsidR="00222DEC" w:rsidRPr="001F6CB8">
        <w:rPr>
          <w:rFonts w:ascii="Times New Roman" w:eastAsia="Times New Roman" w:hAnsi="Times New Roman" w:cs="Times New Roman"/>
          <w:sz w:val="24"/>
          <w:szCs w:val="24"/>
        </w:rPr>
        <w:t>я</w:t>
      </w:r>
      <w:r w:rsidR="00081644" w:rsidRPr="001F6CB8">
        <w:rPr>
          <w:rFonts w:ascii="Times New Roman" w:eastAsia="Times New Roman" w:hAnsi="Times New Roman" w:cs="Times New Roman"/>
          <w:sz w:val="24"/>
          <w:szCs w:val="24"/>
        </w:rPr>
        <w:t xml:space="preserve"> на территории Российской Федерации</w:t>
      </w:r>
      <w:r w:rsidR="00081644" w:rsidRPr="001F6CB8">
        <w:rPr>
          <w:rFonts w:ascii="Times New Roman" w:hAnsi="Times New Roman" w:cs="Times New Roman"/>
          <w:sz w:val="24"/>
          <w:szCs w:val="24"/>
        </w:rPr>
        <w:t>.</w:t>
      </w:r>
    </w:p>
    <w:p w14:paraId="1B0A2356" w14:textId="45D6C27E" w:rsidR="007149A8" w:rsidRPr="001F6CB8" w:rsidRDefault="007149A8" w:rsidP="007149A8">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Организатор вручает Призы, установленные в разделе 5 настоящих Правил, по результатам определения </w:t>
      </w:r>
      <w:r w:rsidR="00BB1F2F" w:rsidRPr="001F6CB8">
        <w:rPr>
          <w:rFonts w:ascii="Times New Roman" w:hAnsi="Times New Roman" w:cs="Times New Roman"/>
          <w:sz w:val="24"/>
          <w:szCs w:val="24"/>
        </w:rPr>
        <w:t>п</w:t>
      </w:r>
      <w:r w:rsidRPr="001F6CB8">
        <w:rPr>
          <w:rFonts w:ascii="Times New Roman" w:hAnsi="Times New Roman" w:cs="Times New Roman"/>
          <w:sz w:val="24"/>
          <w:szCs w:val="24"/>
        </w:rPr>
        <w:t>обедителей</w:t>
      </w:r>
      <w:r w:rsidR="00BB1F2F" w:rsidRPr="001F6CB8">
        <w:rPr>
          <w:rFonts w:ascii="Times New Roman" w:hAnsi="Times New Roman" w:cs="Times New Roman"/>
          <w:sz w:val="24"/>
          <w:szCs w:val="24"/>
        </w:rPr>
        <w:t xml:space="preserve"> Конкурса</w:t>
      </w:r>
      <w:r w:rsidRPr="001F6CB8">
        <w:rPr>
          <w:rFonts w:ascii="Times New Roman" w:hAnsi="Times New Roman" w:cs="Times New Roman"/>
          <w:sz w:val="24"/>
          <w:szCs w:val="24"/>
        </w:rPr>
        <w:t xml:space="preserve"> в соответствии с порядком, описанным в разделе 6 настоящих Правил, лицам, признанным </w:t>
      </w:r>
      <w:r w:rsidR="00BB1F2F" w:rsidRPr="001F6CB8">
        <w:rPr>
          <w:rFonts w:ascii="Times New Roman" w:hAnsi="Times New Roman" w:cs="Times New Roman"/>
          <w:sz w:val="24"/>
          <w:szCs w:val="24"/>
        </w:rPr>
        <w:t>п</w:t>
      </w:r>
      <w:r w:rsidRPr="001F6CB8">
        <w:rPr>
          <w:rFonts w:ascii="Times New Roman" w:hAnsi="Times New Roman" w:cs="Times New Roman"/>
          <w:sz w:val="24"/>
          <w:szCs w:val="24"/>
        </w:rPr>
        <w:t>обедителями</w:t>
      </w:r>
      <w:r w:rsidR="00BB1F2F" w:rsidRPr="001F6CB8">
        <w:rPr>
          <w:rFonts w:ascii="Times New Roman" w:hAnsi="Times New Roman" w:cs="Times New Roman"/>
          <w:sz w:val="24"/>
          <w:szCs w:val="24"/>
        </w:rPr>
        <w:t xml:space="preserve"> Конкурса</w:t>
      </w:r>
      <w:r w:rsidRPr="001F6CB8">
        <w:rPr>
          <w:rFonts w:ascii="Times New Roman" w:hAnsi="Times New Roman" w:cs="Times New Roman"/>
          <w:sz w:val="24"/>
          <w:szCs w:val="24"/>
        </w:rPr>
        <w:t xml:space="preserve"> в соответствии с настоящими Правилами.</w:t>
      </w:r>
    </w:p>
    <w:p w14:paraId="5646D666" w14:textId="52D515AA" w:rsidR="007149A8" w:rsidRPr="001F6CB8" w:rsidRDefault="00EB02EE" w:rsidP="007149A8">
      <w:pPr>
        <w:numPr>
          <w:ilvl w:val="1"/>
          <w:numId w:val="9"/>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не является налоговым агентом по НДФЛ, в связи с тем, что стоимость Приза не превышает 4 000 рублей.</w:t>
      </w:r>
    </w:p>
    <w:p w14:paraId="2264BDAF" w14:textId="77777777" w:rsidR="00EB02EE" w:rsidRPr="001F6CB8" w:rsidRDefault="00EB02EE" w:rsidP="00EB02EE">
      <w:pPr>
        <w:spacing w:after="0" w:line="276" w:lineRule="auto"/>
        <w:ind w:left="-426"/>
        <w:jc w:val="both"/>
        <w:rPr>
          <w:rFonts w:ascii="Times New Roman" w:hAnsi="Times New Roman" w:cs="Times New Roman"/>
          <w:sz w:val="24"/>
          <w:szCs w:val="24"/>
        </w:rPr>
      </w:pPr>
    </w:p>
    <w:p w14:paraId="769BE96F"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Период проведения Конкурса</w:t>
      </w:r>
    </w:p>
    <w:p w14:paraId="5657341E" w14:textId="3074C579" w:rsidR="007149A8" w:rsidRPr="001F6CB8" w:rsidRDefault="007149A8" w:rsidP="007149A8">
      <w:pPr>
        <w:numPr>
          <w:ilvl w:val="1"/>
          <w:numId w:val="8"/>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Конкурс проводится в следующие сроки: с «</w:t>
      </w:r>
      <w:r w:rsidR="001F6CB8" w:rsidRPr="001F6CB8">
        <w:rPr>
          <w:rFonts w:ascii="Times New Roman" w:hAnsi="Times New Roman" w:cs="Times New Roman"/>
          <w:sz w:val="24"/>
          <w:szCs w:val="24"/>
        </w:rPr>
        <w:t>01</w:t>
      </w:r>
      <w:r w:rsidRPr="001F6CB8">
        <w:rPr>
          <w:rFonts w:ascii="Times New Roman" w:hAnsi="Times New Roman" w:cs="Times New Roman"/>
          <w:sz w:val="24"/>
          <w:szCs w:val="24"/>
        </w:rPr>
        <w:t xml:space="preserve">» </w:t>
      </w:r>
      <w:r w:rsidR="001F6CB8" w:rsidRPr="001F6CB8">
        <w:rPr>
          <w:rFonts w:ascii="Times New Roman" w:hAnsi="Times New Roman" w:cs="Times New Roman"/>
          <w:sz w:val="24"/>
          <w:szCs w:val="24"/>
        </w:rPr>
        <w:t>мая</w:t>
      </w:r>
      <w:r w:rsidRPr="001F6CB8">
        <w:rPr>
          <w:rFonts w:ascii="Times New Roman" w:hAnsi="Times New Roman" w:cs="Times New Roman"/>
          <w:sz w:val="24"/>
          <w:szCs w:val="24"/>
        </w:rPr>
        <w:t xml:space="preserve"> 20</w:t>
      </w:r>
      <w:r w:rsidR="00834FF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 по «</w:t>
      </w:r>
      <w:r w:rsidR="00C2727A" w:rsidRPr="001F6CB8">
        <w:rPr>
          <w:rFonts w:ascii="Times New Roman" w:hAnsi="Times New Roman" w:cs="Times New Roman"/>
          <w:sz w:val="24"/>
          <w:szCs w:val="24"/>
        </w:rPr>
        <w:t>10</w:t>
      </w:r>
      <w:r w:rsidRPr="001F6CB8">
        <w:rPr>
          <w:rFonts w:ascii="Times New Roman" w:hAnsi="Times New Roman" w:cs="Times New Roman"/>
          <w:sz w:val="24"/>
          <w:szCs w:val="24"/>
        </w:rPr>
        <w:t xml:space="preserve">» </w:t>
      </w:r>
      <w:r w:rsidR="00C2727A" w:rsidRPr="001F6CB8">
        <w:rPr>
          <w:rFonts w:ascii="Times New Roman" w:hAnsi="Times New Roman" w:cs="Times New Roman"/>
          <w:sz w:val="24"/>
          <w:szCs w:val="24"/>
        </w:rPr>
        <w:t xml:space="preserve">июня </w:t>
      </w:r>
      <w:r w:rsidRPr="001F6CB8">
        <w:rPr>
          <w:rFonts w:ascii="Times New Roman" w:hAnsi="Times New Roman" w:cs="Times New Roman"/>
          <w:sz w:val="24"/>
          <w:szCs w:val="24"/>
        </w:rPr>
        <w:t>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w:t>
      </w:r>
    </w:p>
    <w:p w14:paraId="6A775935" w14:textId="77777777" w:rsidR="007149A8" w:rsidRPr="001F6CB8" w:rsidRDefault="007149A8" w:rsidP="007149A8">
      <w:pPr>
        <w:numPr>
          <w:ilvl w:val="1"/>
          <w:numId w:val="8"/>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Указанный срок включает в себя следующие периоды:</w:t>
      </w:r>
    </w:p>
    <w:p w14:paraId="7FA63F2F" w14:textId="149B1753" w:rsidR="007149A8" w:rsidRPr="001F6CB8" w:rsidRDefault="007149A8" w:rsidP="007149A8">
      <w:pPr>
        <w:numPr>
          <w:ilvl w:val="2"/>
          <w:numId w:val="8"/>
        </w:numPr>
        <w:spacing w:after="0" w:line="276" w:lineRule="auto"/>
        <w:ind w:left="-426" w:firstLine="568"/>
        <w:jc w:val="both"/>
        <w:rPr>
          <w:rFonts w:ascii="Times New Roman" w:hAnsi="Times New Roman" w:cs="Times New Roman"/>
          <w:sz w:val="24"/>
          <w:szCs w:val="24"/>
        </w:rPr>
      </w:pPr>
      <w:r w:rsidRPr="001F6CB8">
        <w:rPr>
          <w:rFonts w:ascii="Times New Roman" w:hAnsi="Times New Roman" w:cs="Times New Roman"/>
          <w:sz w:val="24"/>
          <w:szCs w:val="24"/>
        </w:rPr>
        <w:t>Период участия в Конкурсе: с «</w:t>
      </w:r>
      <w:r w:rsidR="001F6CB8" w:rsidRPr="001F6CB8">
        <w:rPr>
          <w:rFonts w:ascii="Times New Roman" w:hAnsi="Times New Roman" w:cs="Times New Roman"/>
          <w:sz w:val="24"/>
          <w:szCs w:val="24"/>
        </w:rPr>
        <w:t>01</w:t>
      </w:r>
      <w:r w:rsidRPr="001F6CB8">
        <w:rPr>
          <w:rFonts w:ascii="Times New Roman" w:hAnsi="Times New Roman" w:cs="Times New Roman"/>
          <w:sz w:val="24"/>
          <w:szCs w:val="24"/>
        </w:rPr>
        <w:t xml:space="preserve">» </w:t>
      </w:r>
      <w:r w:rsidR="001F6CB8" w:rsidRPr="001F6CB8">
        <w:rPr>
          <w:rFonts w:ascii="Times New Roman" w:hAnsi="Times New Roman" w:cs="Times New Roman"/>
          <w:sz w:val="24"/>
          <w:szCs w:val="24"/>
        </w:rPr>
        <w:t>мая</w:t>
      </w:r>
      <w:r w:rsidR="00677B2F" w:rsidRPr="001F6CB8">
        <w:rPr>
          <w:rFonts w:ascii="Times New Roman" w:hAnsi="Times New Roman" w:cs="Times New Roman"/>
          <w:sz w:val="24"/>
          <w:szCs w:val="24"/>
        </w:rPr>
        <w:t xml:space="preserve"> 2025 </w:t>
      </w:r>
      <w:r w:rsidRPr="001F6CB8">
        <w:rPr>
          <w:rFonts w:ascii="Times New Roman" w:hAnsi="Times New Roman" w:cs="Times New Roman"/>
          <w:sz w:val="24"/>
          <w:szCs w:val="24"/>
        </w:rPr>
        <w:t>г. по «</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мая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 xml:space="preserve">25 </w:t>
      </w:r>
      <w:r w:rsidRPr="001F6CB8">
        <w:rPr>
          <w:rFonts w:ascii="Times New Roman" w:hAnsi="Times New Roman" w:cs="Times New Roman"/>
          <w:sz w:val="24"/>
          <w:szCs w:val="24"/>
        </w:rPr>
        <w:t>г.;</w:t>
      </w:r>
    </w:p>
    <w:p w14:paraId="27D2F4B9" w14:textId="435EC1D9" w:rsidR="007149A8" w:rsidRPr="001F6CB8" w:rsidRDefault="007149A8" w:rsidP="007149A8">
      <w:pPr>
        <w:numPr>
          <w:ilvl w:val="2"/>
          <w:numId w:val="8"/>
        </w:numPr>
        <w:spacing w:after="0" w:line="276" w:lineRule="auto"/>
        <w:ind w:left="-426" w:firstLine="568"/>
        <w:jc w:val="both"/>
        <w:rPr>
          <w:rFonts w:ascii="Times New Roman" w:hAnsi="Times New Roman" w:cs="Times New Roman"/>
          <w:sz w:val="24"/>
          <w:szCs w:val="24"/>
        </w:rPr>
      </w:pPr>
      <w:r w:rsidRPr="001F6CB8">
        <w:rPr>
          <w:rFonts w:ascii="Times New Roman" w:hAnsi="Times New Roman" w:cs="Times New Roman"/>
          <w:sz w:val="24"/>
          <w:szCs w:val="24"/>
        </w:rPr>
        <w:t>Период подведения итогов и определения победителей Конкурса: с «</w:t>
      </w:r>
      <w:r w:rsidR="00677B2F" w:rsidRPr="001F6CB8">
        <w:rPr>
          <w:rFonts w:ascii="Times New Roman" w:hAnsi="Times New Roman" w:cs="Times New Roman"/>
          <w:sz w:val="24"/>
          <w:szCs w:val="24"/>
        </w:rPr>
        <w:t>26</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мая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  по «</w:t>
      </w:r>
      <w:r w:rsidR="00677B2F" w:rsidRPr="001F6CB8">
        <w:rPr>
          <w:rFonts w:ascii="Times New Roman" w:hAnsi="Times New Roman" w:cs="Times New Roman"/>
          <w:sz w:val="24"/>
          <w:szCs w:val="24"/>
        </w:rPr>
        <w:t>10</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июня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w:t>
      </w:r>
    </w:p>
    <w:p w14:paraId="6303206A" w14:textId="3250382A" w:rsidR="007149A8" w:rsidRPr="001F6CB8" w:rsidRDefault="007149A8" w:rsidP="007149A8">
      <w:pPr>
        <w:numPr>
          <w:ilvl w:val="2"/>
          <w:numId w:val="8"/>
        </w:numPr>
        <w:spacing w:after="0" w:line="276" w:lineRule="auto"/>
        <w:ind w:left="-426" w:firstLine="568"/>
        <w:jc w:val="both"/>
        <w:rPr>
          <w:rFonts w:ascii="Times New Roman" w:hAnsi="Times New Roman" w:cs="Times New Roman"/>
          <w:sz w:val="24"/>
          <w:szCs w:val="24"/>
        </w:rPr>
      </w:pPr>
      <w:r w:rsidRPr="001F6CB8">
        <w:rPr>
          <w:rFonts w:ascii="Times New Roman" w:hAnsi="Times New Roman" w:cs="Times New Roman"/>
          <w:sz w:val="24"/>
          <w:szCs w:val="24"/>
        </w:rPr>
        <w:t>Период, в течение которого происходит извещение победителей</w:t>
      </w:r>
      <w:r w:rsidR="00BB1F2F" w:rsidRPr="001F6CB8">
        <w:rPr>
          <w:rFonts w:ascii="Times New Roman" w:hAnsi="Times New Roman" w:cs="Times New Roman"/>
          <w:sz w:val="24"/>
          <w:szCs w:val="24"/>
        </w:rPr>
        <w:t xml:space="preserve"> Конкурса</w:t>
      </w:r>
      <w:r w:rsidRPr="001F6CB8">
        <w:rPr>
          <w:rFonts w:ascii="Times New Roman" w:hAnsi="Times New Roman" w:cs="Times New Roman"/>
          <w:sz w:val="24"/>
          <w:szCs w:val="24"/>
        </w:rPr>
        <w:t xml:space="preserve"> о выигрыше Призов: с «</w:t>
      </w:r>
      <w:r w:rsidR="00677B2F" w:rsidRPr="001F6CB8">
        <w:rPr>
          <w:rFonts w:ascii="Times New Roman" w:hAnsi="Times New Roman" w:cs="Times New Roman"/>
          <w:sz w:val="24"/>
          <w:szCs w:val="24"/>
        </w:rPr>
        <w:t>26</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мая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 по «</w:t>
      </w:r>
      <w:r w:rsidR="00677B2F" w:rsidRPr="001F6CB8">
        <w:rPr>
          <w:rFonts w:ascii="Times New Roman" w:hAnsi="Times New Roman" w:cs="Times New Roman"/>
          <w:sz w:val="24"/>
          <w:szCs w:val="24"/>
        </w:rPr>
        <w:t>10</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июня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w:t>
      </w:r>
    </w:p>
    <w:p w14:paraId="09FF8017" w14:textId="3449B886" w:rsidR="007149A8" w:rsidRPr="001F6CB8" w:rsidRDefault="007149A8" w:rsidP="007149A8">
      <w:pPr>
        <w:numPr>
          <w:ilvl w:val="1"/>
          <w:numId w:val="8"/>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Период предоставления Приза победителю Конкурса:</w:t>
      </w:r>
      <w:r w:rsidR="0060660C">
        <w:rPr>
          <w:rFonts w:ascii="Times New Roman" w:hAnsi="Times New Roman" w:cs="Times New Roman"/>
          <w:sz w:val="24"/>
          <w:szCs w:val="24"/>
        </w:rPr>
        <w:t xml:space="preserve"> с</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11</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июня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 по «</w:t>
      </w:r>
      <w:r w:rsidR="0060660C">
        <w:rPr>
          <w:rFonts w:ascii="Times New Roman" w:hAnsi="Times New Roman" w:cs="Times New Roman"/>
          <w:sz w:val="24"/>
          <w:szCs w:val="24"/>
        </w:rPr>
        <w:t>0</w:t>
      </w:r>
      <w:r w:rsidR="00677B2F" w:rsidRPr="001F6CB8">
        <w:rPr>
          <w:rFonts w:ascii="Times New Roman" w:hAnsi="Times New Roman" w:cs="Times New Roman"/>
          <w:sz w:val="24"/>
          <w:szCs w:val="24"/>
        </w:rPr>
        <w:t>7</w:t>
      </w:r>
      <w:r w:rsidRPr="001F6CB8">
        <w:rPr>
          <w:rFonts w:ascii="Times New Roman" w:hAnsi="Times New Roman" w:cs="Times New Roman"/>
          <w:sz w:val="24"/>
          <w:szCs w:val="24"/>
        </w:rPr>
        <w:t xml:space="preserve">» </w:t>
      </w:r>
      <w:r w:rsidR="00677B2F" w:rsidRPr="001F6CB8">
        <w:rPr>
          <w:rFonts w:ascii="Times New Roman" w:hAnsi="Times New Roman" w:cs="Times New Roman"/>
          <w:sz w:val="24"/>
          <w:szCs w:val="24"/>
        </w:rPr>
        <w:t>июля</w:t>
      </w:r>
      <w:r w:rsidRPr="001F6CB8">
        <w:rPr>
          <w:rFonts w:ascii="Times New Roman" w:hAnsi="Times New Roman" w:cs="Times New Roman"/>
          <w:sz w:val="24"/>
          <w:szCs w:val="24"/>
        </w:rPr>
        <w:t xml:space="preserve"> 20</w:t>
      </w:r>
      <w:r w:rsidR="00677B2F"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w:t>
      </w:r>
    </w:p>
    <w:p w14:paraId="7E7C9979" w14:textId="3C6D01B0" w:rsidR="00A64380" w:rsidRPr="001F6CB8" w:rsidRDefault="00A64380" w:rsidP="007149A8">
      <w:pPr>
        <w:numPr>
          <w:ilvl w:val="1"/>
          <w:numId w:val="8"/>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Сроки исчисляются с 00.01 часов суток начала срока</w:t>
      </w:r>
      <w:r w:rsidR="006A3196" w:rsidRPr="001F6CB8">
        <w:rPr>
          <w:rFonts w:ascii="Times New Roman" w:hAnsi="Times New Roman" w:cs="Times New Roman"/>
          <w:sz w:val="24"/>
          <w:szCs w:val="24"/>
        </w:rPr>
        <w:t xml:space="preserve"> </w:t>
      </w:r>
      <w:r w:rsidRPr="001F6CB8">
        <w:rPr>
          <w:rFonts w:ascii="Times New Roman" w:hAnsi="Times New Roman" w:cs="Times New Roman"/>
          <w:sz w:val="24"/>
          <w:szCs w:val="24"/>
        </w:rPr>
        <w:t>и истекают в 23:59 часа суток окончания срока.</w:t>
      </w:r>
    </w:p>
    <w:p w14:paraId="29E1B651" w14:textId="77777777" w:rsidR="007149A8" w:rsidRPr="001F6CB8" w:rsidRDefault="007149A8" w:rsidP="007149A8">
      <w:pPr>
        <w:numPr>
          <w:ilvl w:val="1"/>
          <w:numId w:val="8"/>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Все действия, предусмотренные Правилами, считаются совершенными и фиксируются Организатором по московскому времени. Любое время, указанное в Правилах, необходимо рассматривать как московское.</w:t>
      </w:r>
    </w:p>
    <w:p w14:paraId="531C1199" w14:textId="77777777" w:rsidR="007149A8" w:rsidRPr="001F6CB8" w:rsidRDefault="007149A8" w:rsidP="007149A8">
      <w:pPr>
        <w:spacing w:after="0" w:line="276" w:lineRule="auto"/>
        <w:jc w:val="both"/>
        <w:rPr>
          <w:rFonts w:ascii="Times New Roman" w:hAnsi="Times New Roman" w:cs="Times New Roman"/>
          <w:sz w:val="24"/>
          <w:szCs w:val="24"/>
        </w:rPr>
      </w:pPr>
    </w:p>
    <w:p w14:paraId="76DC020E"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Требования к участникам Конкурса</w:t>
      </w:r>
    </w:p>
    <w:p w14:paraId="761C406E" w14:textId="77777777" w:rsidR="00FC039B" w:rsidRPr="001F6CB8" w:rsidRDefault="007149A8" w:rsidP="007149A8">
      <w:pPr>
        <w:numPr>
          <w:ilvl w:val="1"/>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Лица, отвечающие условиям Правил и выполнившие установленные в них требования, </w:t>
      </w:r>
      <w:r w:rsidR="00B40F32" w:rsidRPr="001F6CB8">
        <w:rPr>
          <w:rFonts w:ascii="Times New Roman" w:hAnsi="Times New Roman" w:cs="Times New Roman"/>
          <w:sz w:val="24"/>
          <w:szCs w:val="24"/>
        </w:rPr>
        <w:t>в том числе указанные в п. 4.1 Правил, становятся</w:t>
      </w:r>
      <w:r w:rsidRPr="001F6CB8">
        <w:rPr>
          <w:rFonts w:ascii="Times New Roman" w:hAnsi="Times New Roman" w:cs="Times New Roman"/>
          <w:sz w:val="24"/>
          <w:szCs w:val="24"/>
        </w:rPr>
        <w:t xml:space="preserve"> участниками Конкурса</w:t>
      </w:r>
      <w:r w:rsidR="00B40F32" w:rsidRPr="001F6CB8">
        <w:rPr>
          <w:rFonts w:ascii="Times New Roman" w:hAnsi="Times New Roman" w:cs="Times New Roman"/>
          <w:sz w:val="24"/>
          <w:szCs w:val="24"/>
        </w:rPr>
        <w:t xml:space="preserve"> (далее – </w:t>
      </w:r>
      <w:r w:rsidR="00081644" w:rsidRPr="001F6CB8">
        <w:rPr>
          <w:rFonts w:ascii="Times New Roman" w:hAnsi="Times New Roman" w:cs="Times New Roman"/>
          <w:sz w:val="24"/>
          <w:szCs w:val="24"/>
        </w:rPr>
        <w:t>«</w:t>
      </w:r>
      <w:r w:rsidR="00B40F32" w:rsidRPr="001F6CB8">
        <w:rPr>
          <w:rFonts w:ascii="Times New Roman" w:hAnsi="Times New Roman" w:cs="Times New Roman"/>
          <w:sz w:val="24"/>
          <w:szCs w:val="24"/>
        </w:rPr>
        <w:t>Участник</w:t>
      </w:r>
      <w:r w:rsidR="00081644" w:rsidRPr="001F6CB8">
        <w:rPr>
          <w:rFonts w:ascii="Times New Roman" w:hAnsi="Times New Roman" w:cs="Times New Roman"/>
          <w:sz w:val="24"/>
          <w:szCs w:val="24"/>
        </w:rPr>
        <w:t>»</w:t>
      </w:r>
      <w:r w:rsidR="00B40F32" w:rsidRPr="001F6CB8">
        <w:rPr>
          <w:rFonts w:ascii="Times New Roman" w:hAnsi="Times New Roman" w:cs="Times New Roman"/>
          <w:sz w:val="24"/>
          <w:szCs w:val="24"/>
        </w:rPr>
        <w:t>).</w:t>
      </w:r>
    </w:p>
    <w:p w14:paraId="602E55A3" w14:textId="5972E3CF" w:rsidR="007149A8" w:rsidRPr="001F6CB8" w:rsidRDefault="007149A8" w:rsidP="007149A8">
      <w:pPr>
        <w:numPr>
          <w:ilvl w:val="1"/>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Участниками Конкурса могут быть </w:t>
      </w:r>
      <w:r w:rsidR="00FC039B" w:rsidRPr="001F6CB8">
        <w:rPr>
          <w:rFonts w:ascii="Times New Roman" w:hAnsi="Times New Roman" w:cs="Times New Roman"/>
          <w:sz w:val="24"/>
          <w:szCs w:val="24"/>
        </w:rPr>
        <w:t>граждане Российской Федерации</w:t>
      </w:r>
      <w:r w:rsidRPr="001F6CB8">
        <w:rPr>
          <w:rFonts w:ascii="Times New Roman" w:hAnsi="Times New Roman" w:cs="Times New Roman"/>
          <w:sz w:val="24"/>
          <w:szCs w:val="24"/>
        </w:rPr>
        <w:t xml:space="preserve">, </w:t>
      </w:r>
      <w:r w:rsidR="00FC039B" w:rsidRPr="001F6CB8">
        <w:rPr>
          <w:rFonts w:ascii="Times New Roman" w:hAnsi="Times New Roman" w:cs="Times New Roman"/>
          <w:sz w:val="24"/>
          <w:szCs w:val="24"/>
        </w:rPr>
        <w:t>в возрасте от</w:t>
      </w:r>
      <w:r w:rsidRPr="001F6CB8">
        <w:rPr>
          <w:rFonts w:ascii="Times New Roman" w:hAnsi="Times New Roman" w:cs="Times New Roman"/>
          <w:sz w:val="24"/>
          <w:szCs w:val="24"/>
        </w:rPr>
        <w:t xml:space="preserve"> 18 (Восемнадцати) лет</w:t>
      </w:r>
      <w:r w:rsidR="00FC039B" w:rsidRPr="001F6CB8">
        <w:rPr>
          <w:rFonts w:ascii="Times New Roman" w:hAnsi="Times New Roman" w:cs="Times New Roman"/>
          <w:sz w:val="24"/>
          <w:szCs w:val="24"/>
        </w:rPr>
        <w:t xml:space="preserve"> до 35 (Тридцати пяти) лет</w:t>
      </w:r>
      <w:r w:rsidRPr="001F6CB8">
        <w:rPr>
          <w:rFonts w:ascii="Times New Roman" w:hAnsi="Times New Roman" w:cs="Times New Roman"/>
          <w:sz w:val="24"/>
          <w:szCs w:val="24"/>
        </w:rPr>
        <w:t xml:space="preserve">, постоянно проживающие на территории </w:t>
      </w:r>
      <w:r w:rsidR="00FC039B" w:rsidRPr="001F6CB8">
        <w:rPr>
          <w:rFonts w:ascii="Times New Roman" w:hAnsi="Times New Roman" w:cs="Times New Roman"/>
          <w:sz w:val="24"/>
          <w:szCs w:val="24"/>
        </w:rPr>
        <w:t>Российской Федерации</w:t>
      </w:r>
      <w:r w:rsidRPr="001F6CB8">
        <w:rPr>
          <w:rFonts w:ascii="Times New Roman" w:hAnsi="Times New Roman" w:cs="Times New Roman"/>
          <w:sz w:val="24"/>
          <w:szCs w:val="24"/>
        </w:rPr>
        <w:t>, принявшие участие в Конкурсе в соответствии с Правилами, совершившие действия, предусмотренные Правилами для принятия участия в Конкурсе.</w:t>
      </w:r>
    </w:p>
    <w:p w14:paraId="27A0EC17" w14:textId="77777777" w:rsidR="007149A8" w:rsidRPr="001F6CB8" w:rsidRDefault="007149A8" w:rsidP="007149A8">
      <w:pPr>
        <w:numPr>
          <w:ilvl w:val="1"/>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Участники имеют права и несут обязанности, установленные действующим законодательством Российской Федерации, а также Правилами.</w:t>
      </w:r>
    </w:p>
    <w:p w14:paraId="638E033F" w14:textId="77777777" w:rsidR="007149A8" w:rsidRPr="001F6CB8" w:rsidRDefault="007149A8" w:rsidP="007149A8">
      <w:pPr>
        <w:numPr>
          <w:ilvl w:val="1"/>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Участник имеет право:</w:t>
      </w:r>
    </w:p>
    <w:p w14:paraId="5A1F805F" w14:textId="77777777" w:rsidR="007149A8" w:rsidRPr="001F6CB8" w:rsidRDefault="007149A8" w:rsidP="007149A8">
      <w:pPr>
        <w:numPr>
          <w:ilvl w:val="2"/>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получать информацию о сроках и условиях проведения Конкурса из настоящих Правил;</w:t>
      </w:r>
    </w:p>
    <w:p w14:paraId="058C995A" w14:textId="61B4B528" w:rsidR="007149A8" w:rsidRPr="001F6CB8" w:rsidRDefault="007149A8" w:rsidP="007149A8">
      <w:pPr>
        <w:numPr>
          <w:ilvl w:val="2"/>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требовать выдачи Приза Конкурса, указанного в настоящих Правилах, в случае признания его </w:t>
      </w:r>
      <w:r w:rsidR="00BB1F2F" w:rsidRPr="001F6CB8">
        <w:rPr>
          <w:rFonts w:ascii="Times New Roman" w:hAnsi="Times New Roman" w:cs="Times New Roman"/>
          <w:sz w:val="24"/>
          <w:szCs w:val="24"/>
        </w:rPr>
        <w:t>п</w:t>
      </w:r>
      <w:r w:rsidRPr="001F6CB8">
        <w:rPr>
          <w:rFonts w:ascii="Times New Roman" w:hAnsi="Times New Roman" w:cs="Times New Roman"/>
          <w:sz w:val="24"/>
          <w:szCs w:val="24"/>
        </w:rPr>
        <w:t>обедителем Конкурса в соответствии с настоящими Правилами;</w:t>
      </w:r>
    </w:p>
    <w:p w14:paraId="7DE3C731" w14:textId="77777777" w:rsidR="007149A8" w:rsidRPr="001F6CB8" w:rsidRDefault="007149A8" w:rsidP="007149A8">
      <w:pPr>
        <w:numPr>
          <w:ilvl w:val="2"/>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отказаться от участия в Конкурсе, письменно уведомив Организатора, написав сообщение на электронную почту, указанную в реквизитах, не позднее окончания срока, установленного п. 2.2.1. Правил.</w:t>
      </w:r>
    </w:p>
    <w:p w14:paraId="265D972B" w14:textId="77777777" w:rsidR="007149A8" w:rsidRPr="001F6CB8" w:rsidRDefault="007149A8" w:rsidP="007149A8">
      <w:pPr>
        <w:numPr>
          <w:ilvl w:val="1"/>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Участник обязуется:</w:t>
      </w:r>
    </w:p>
    <w:p w14:paraId="6F7D038A" w14:textId="69ED1FE8" w:rsidR="007149A8" w:rsidRPr="001F6CB8" w:rsidRDefault="007149A8" w:rsidP="007149A8">
      <w:pPr>
        <w:numPr>
          <w:ilvl w:val="2"/>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В случае признания его победителем Конкурса предоставить Организатору информацию и совершить все необходимые действия для получения Приза согласно настоящим Правилам. Не совершение </w:t>
      </w:r>
      <w:r w:rsidR="00BB1F2F" w:rsidRPr="001F6CB8">
        <w:rPr>
          <w:rFonts w:ascii="Times New Roman" w:hAnsi="Times New Roman" w:cs="Times New Roman"/>
          <w:sz w:val="24"/>
          <w:szCs w:val="24"/>
        </w:rPr>
        <w:t>п</w:t>
      </w:r>
      <w:r w:rsidRPr="001F6CB8">
        <w:rPr>
          <w:rFonts w:ascii="Times New Roman" w:hAnsi="Times New Roman" w:cs="Times New Roman"/>
          <w:sz w:val="24"/>
          <w:szCs w:val="24"/>
        </w:rPr>
        <w:t>обедителем</w:t>
      </w:r>
      <w:r w:rsidR="00BB1F2F" w:rsidRPr="001F6CB8">
        <w:rPr>
          <w:rFonts w:ascii="Times New Roman" w:hAnsi="Times New Roman" w:cs="Times New Roman"/>
          <w:sz w:val="24"/>
          <w:szCs w:val="24"/>
        </w:rPr>
        <w:t xml:space="preserve"> Конкурса</w:t>
      </w:r>
      <w:r w:rsidRPr="001F6CB8">
        <w:rPr>
          <w:rFonts w:ascii="Times New Roman" w:hAnsi="Times New Roman" w:cs="Times New Roman"/>
          <w:sz w:val="24"/>
          <w:szCs w:val="24"/>
        </w:rPr>
        <w:t xml:space="preserve"> указанных</w:t>
      </w:r>
      <w:r w:rsidR="002C32FC" w:rsidRPr="001F6CB8">
        <w:rPr>
          <w:rFonts w:ascii="Times New Roman" w:hAnsi="Times New Roman" w:cs="Times New Roman"/>
          <w:sz w:val="24"/>
          <w:szCs w:val="24"/>
        </w:rPr>
        <w:t xml:space="preserve"> </w:t>
      </w:r>
      <w:r w:rsidRPr="001F6CB8">
        <w:rPr>
          <w:rFonts w:ascii="Times New Roman" w:hAnsi="Times New Roman" w:cs="Times New Roman"/>
          <w:sz w:val="24"/>
          <w:szCs w:val="24"/>
        </w:rPr>
        <w:t>действий будет означать его</w:t>
      </w:r>
      <w:r w:rsidR="002C32FC" w:rsidRPr="001F6CB8">
        <w:rPr>
          <w:rFonts w:ascii="Times New Roman" w:hAnsi="Times New Roman" w:cs="Times New Roman"/>
          <w:sz w:val="24"/>
          <w:szCs w:val="24"/>
        </w:rPr>
        <w:t xml:space="preserve"> </w:t>
      </w:r>
      <w:r w:rsidRPr="001F6CB8">
        <w:rPr>
          <w:rFonts w:ascii="Times New Roman" w:hAnsi="Times New Roman" w:cs="Times New Roman"/>
          <w:sz w:val="24"/>
          <w:szCs w:val="24"/>
        </w:rPr>
        <w:t>отказ от Приза и соответственно влечет за собой право Организатора распорядиться Призом по своему усмотрению;</w:t>
      </w:r>
    </w:p>
    <w:p w14:paraId="29FDCACE" w14:textId="2D6F5464" w:rsidR="007149A8" w:rsidRPr="001F6CB8" w:rsidRDefault="007149A8" w:rsidP="007149A8">
      <w:pPr>
        <w:numPr>
          <w:ilvl w:val="2"/>
          <w:numId w:val="7"/>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В случае признания его </w:t>
      </w:r>
      <w:r w:rsidR="00BB1F2F" w:rsidRPr="001F6CB8">
        <w:rPr>
          <w:rFonts w:ascii="Times New Roman" w:hAnsi="Times New Roman" w:cs="Times New Roman"/>
          <w:sz w:val="24"/>
          <w:szCs w:val="24"/>
        </w:rPr>
        <w:t>п</w:t>
      </w:r>
      <w:r w:rsidRPr="001F6CB8">
        <w:rPr>
          <w:rFonts w:ascii="Times New Roman" w:hAnsi="Times New Roman" w:cs="Times New Roman"/>
          <w:sz w:val="24"/>
          <w:szCs w:val="24"/>
        </w:rPr>
        <w:t xml:space="preserve">обедителем </w:t>
      </w:r>
      <w:r w:rsidR="00BB1F2F" w:rsidRPr="001F6CB8">
        <w:rPr>
          <w:rFonts w:ascii="Times New Roman" w:hAnsi="Times New Roman" w:cs="Times New Roman"/>
          <w:sz w:val="24"/>
          <w:szCs w:val="24"/>
        </w:rPr>
        <w:t xml:space="preserve">Конкурса </w:t>
      </w:r>
      <w:r w:rsidRPr="001F6CB8">
        <w:rPr>
          <w:rFonts w:ascii="Times New Roman" w:hAnsi="Times New Roman" w:cs="Times New Roman"/>
          <w:sz w:val="24"/>
          <w:szCs w:val="24"/>
        </w:rPr>
        <w:t>предоставить Организатору скан-копию паспорта гражданина РФ.</w:t>
      </w:r>
    </w:p>
    <w:p w14:paraId="1A958C85" w14:textId="77777777" w:rsidR="00234264" w:rsidRPr="001F6CB8" w:rsidRDefault="00234264" w:rsidP="00234264">
      <w:pPr>
        <w:spacing w:after="0" w:line="276" w:lineRule="auto"/>
        <w:ind w:left="-426"/>
        <w:jc w:val="both"/>
        <w:rPr>
          <w:rFonts w:ascii="Times New Roman" w:hAnsi="Times New Roman" w:cs="Times New Roman"/>
          <w:sz w:val="24"/>
          <w:szCs w:val="24"/>
        </w:rPr>
      </w:pPr>
    </w:p>
    <w:p w14:paraId="085A1C7A"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Порядок участия в Конкурсе</w:t>
      </w:r>
    </w:p>
    <w:p w14:paraId="10C80C1E" w14:textId="77777777" w:rsidR="00E32617" w:rsidRPr="001F6CB8" w:rsidRDefault="007149A8" w:rsidP="00E32617">
      <w:pPr>
        <w:pStyle w:val="afb"/>
        <w:numPr>
          <w:ilvl w:val="1"/>
          <w:numId w:val="18"/>
        </w:numPr>
        <w:spacing w:line="276" w:lineRule="auto"/>
        <w:ind w:left="0" w:hanging="426"/>
        <w:rPr>
          <w:sz w:val="24"/>
          <w:szCs w:val="24"/>
        </w:rPr>
      </w:pPr>
      <w:r w:rsidRPr="001F6CB8">
        <w:rPr>
          <w:sz w:val="24"/>
          <w:szCs w:val="24"/>
        </w:rPr>
        <w:t>В соответствии с Правилами для участия в Конкурсе необходимо:</w:t>
      </w:r>
    </w:p>
    <w:p w14:paraId="08F22516" w14:textId="632CE0D2" w:rsidR="007149A8" w:rsidRPr="001F6CB8" w:rsidRDefault="00E32617" w:rsidP="00E32617">
      <w:pPr>
        <w:pStyle w:val="afb"/>
        <w:numPr>
          <w:ilvl w:val="2"/>
          <w:numId w:val="18"/>
        </w:numPr>
        <w:spacing w:line="276" w:lineRule="auto"/>
        <w:ind w:left="284" w:hanging="710"/>
        <w:rPr>
          <w:sz w:val="24"/>
          <w:szCs w:val="24"/>
        </w:rPr>
      </w:pPr>
      <w:r w:rsidRPr="001F6CB8">
        <w:rPr>
          <w:sz w:val="24"/>
          <w:szCs w:val="24"/>
        </w:rPr>
        <w:t xml:space="preserve">Осуществить выбор </w:t>
      </w:r>
      <w:r w:rsidR="000E7DC3">
        <w:rPr>
          <w:sz w:val="24"/>
          <w:szCs w:val="24"/>
        </w:rPr>
        <w:t>одно</w:t>
      </w:r>
      <w:r w:rsidR="00566434">
        <w:rPr>
          <w:sz w:val="24"/>
          <w:szCs w:val="24"/>
        </w:rPr>
        <w:t>го</w:t>
      </w:r>
      <w:r w:rsidR="000E7DC3">
        <w:rPr>
          <w:sz w:val="24"/>
          <w:szCs w:val="24"/>
        </w:rPr>
        <w:t xml:space="preserve"> из предложенных </w:t>
      </w:r>
      <w:r w:rsidR="0029163B">
        <w:rPr>
          <w:sz w:val="24"/>
          <w:szCs w:val="24"/>
        </w:rPr>
        <w:t>направлений</w:t>
      </w:r>
      <w:r w:rsidRPr="001F6CB8">
        <w:rPr>
          <w:sz w:val="24"/>
          <w:szCs w:val="24"/>
        </w:rPr>
        <w:t>:</w:t>
      </w:r>
    </w:p>
    <w:p w14:paraId="5EEE62CB" w14:textId="29BFF488" w:rsidR="00E32617" w:rsidRPr="001F6CB8" w:rsidRDefault="00E32617" w:rsidP="00E32617">
      <w:pPr>
        <w:pStyle w:val="afb"/>
        <w:numPr>
          <w:ilvl w:val="3"/>
          <w:numId w:val="18"/>
        </w:numPr>
        <w:spacing w:line="276" w:lineRule="auto"/>
        <w:ind w:left="-426" w:firstLine="0"/>
        <w:rPr>
          <w:sz w:val="24"/>
          <w:szCs w:val="24"/>
        </w:rPr>
      </w:pPr>
      <w:r w:rsidRPr="001F6CB8">
        <w:rPr>
          <w:b/>
          <w:bCs/>
          <w:sz w:val="24"/>
          <w:szCs w:val="24"/>
        </w:rPr>
        <w:lastRenderedPageBreak/>
        <w:t xml:space="preserve">Организаторы </w:t>
      </w:r>
      <w:r w:rsidR="000E7DC3">
        <w:rPr>
          <w:b/>
          <w:bCs/>
          <w:sz w:val="24"/>
          <w:szCs w:val="24"/>
        </w:rPr>
        <w:t xml:space="preserve">киберспортивных </w:t>
      </w:r>
      <w:r w:rsidRPr="001F6CB8">
        <w:rPr>
          <w:b/>
          <w:bCs/>
          <w:sz w:val="24"/>
          <w:szCs w:val="24"/>
        </w:rPr>
        <w:t>мероприятий</w:t>
      </w:r>
      <w:r w:rsidR="00503973">
        <w:rPr>
          <w:b/>
          <w:bCs/>
          <w:sz w:val="24"/>
          <w:szCs w:val="24"/>
        </w:rPr>
        <w:t xml:space="preserve"> - </w:t>
      </w:r>
      <w:r w:rsidR="00503973" w:rsidRPr="00503973">
        <w:rPr>
          <w:sz w:val="24"/>
          <w:szCs w:val="24"/>
        </w:rPr>
        <w:t xml:space="preserve">направление </w:t>
      </w:r>
      <w:r w:rsidR="00503973">
        <w:rPr>
          <w:sz w:val="24"/>
          <w:szCs w:val="24"/>
        </w:rPr>
        <w:t xml:space="preserve">для </w:t>
      </w:r>
      <w:r w:rsidR="00503973" w:rsidRPr="00503973">
        <w:rPr>
          <w:sz w:val="24"/>
          <w:szCs w:val="24"/>
        </w:rPr>
        <w:t>участников, у которых есть опыт в качестве проектных менеджеров по организации турниров, форумов и иных мероприятий</w:t>
      </w:r>
      <w:r w:rsidR="00503973">
        <w:rPr>
          <w:sz w:val="24"/>
          <w:szCs w:val="24"/>
        </w:rPr>
        <w:t>,</w:t>
      </w:r>
      <w:r w:rsidR="00503973" w:rsidRPr="00503973">
        <w:rPr>
          <w:sz w:val="24"/>
          <w:szCs w:val="24"/>
        </w:rPr>
        <w:t xml:space="preserve"> направленных на развитие киберспорта. Это может быть организация как мероприятий в учебных заведениях и киберспортивных клубах, так и проведение региональных и всероссийских этапов соревнований и форумов</w:t>
      </w:r>
      <w:r w:rsidR="000E7DC3" w:rsidRPr="00503973">
        <w:rPr>
          <w:sz w:val="24"/>
          <w:szCs w:val="24"/>
        </w:rPr>
        <w:t>;</w:t>
      </w:r>
    </w:p>
    <w:p w14:paraId="0D841950" w14:textId="1396B9EF" w:rsidR="00E32617" w:rsidRPr="001F6CB8" w:rsidRDefault="00E32617" w:rsidP="00E32617">
      <w:pPr>
        <w:pStyle w:val="afb"/>
        <w:numPr>
          <w:ilvl w:val="3"/>
          <w:numId w:val="18"/>
        </w:numPr>
        <w:spacing w:line="276" w:lineRule="auto"/>
        <w:ind w:left="-426" w:firstLine="0"/>
        <w:rPr>
          <w:sz w:val="24"/>
          <w:szCs w:val="24"/>
        </w:rPr>
      </w:pPr>
      <w:r w:rsidRPr="001F6CB8">
        <w:rPr>
          <w:b/>
          <w:bCs/>
          <w:sz w:val="24"/>
          <w:szCs w:val="24"/>
        </w:rPr>
        <w:t>Медиа и маркетинг</w:t>
      </w:r>
      <w:r w:rsidR="000E7DC3">
        <w:rPr>
          <w:b/>
          <w:bCs/>
          <w:sz w:val="24"/>
          <w:szCs w:val="24"/>
        </w:rPr>
        <w:t xml:space="preserve"> в киберспорте</w:t>
      </w:r>
      <w:r w:rsidR="00503973">
        <w:rPr>
          <w:b/>
          <w:bCs/>
          <w:sz w:val="24"/>
          <w:szCs w:val="24"/>
        </w:rPr>
        <w:t xml:space="preserve"> - </w:t>
      </w:r>
      <w:r w:rsidR="00503973" w:rsidRPr="00503973">
        <w:rPr>
          <w:sz w:val="24"/>
          <w:szCs w:val="24"/>
        </w:rPr>
        <w:t xml:space="preserve">направление </w:t>
      </w:r>
      <w:r w:rsidR="00503973">
        <w:rPr>
          <w:sz w:val="24"/>
          <w:szCs w:val="24"/>
        </w:rPr>
        <w:t xml:space="preserve">для </w:t>
      </w:r>
      <w:r w:rsidR="00503973" w:rsidRPr="00503973">
        <w:rPr>
          <w:sz w:val="24"/>
          <w:szCs w:val="24"/>
        </w:rPr>
        <w:t xml:space="preserve">участников, которые связаны с медиапространством в киберспортивной индустрии: </w:t>
      </w:r>
      <w:r w:rsidR="009C1664">
        <w:rPr>
          <w:sz w:val="24"/>
          <w:szCs w:val="24"/>
          <w:lang w:val="en-US"/>
        </w:rPr>
        <w:t>SMM</w:t>
      </w:r>
      <w:r w:rsidR="00503973" w:rsidRPr="00503973">
        <w:rPr>
          <w:sz w:val="24"/>
          <w:szCs w:val="24"/>
        </w:rPr>
        <w:t xml:space="preserve"> специалисты, комментаторы, стримеры, криэйторы</w:t>
      </w:r>
      <w:r w:rsidR="00503973">
        <w:rPr>
          <w:sz w:val="24"/>
          <w:szCs w:val="24"/>
        </w:rPr>
        <w:t xml:space="preserve">, а также для участников, </w:t>
      </w:r>
      <w:r w:rsidR="00503973" w:rsidRPr="00503973">
        <w:rPr>
          <w:sz w:val="24"/>
          <w:szCs w:val="24"/>
        </w:rPr>
        <w:t>чьи социальные сети связанны с освещением событий с киберспорт</w:t>
      </w:r>
      <w:r w:rsidR="00F0031A">
        <w:rPr>
          <w:sz w:val="24"/>
          <w:szCs w:val="24"/>
        </w:rPr>
        <w:t xml:space="preserve">ивной </w:t>
      </w:r>
      <w:r w:rsidR="00F0031A" w:rsidRPr="00503973">
        <w:rPr>
          <w:sz w:val="24"/>
          <w:szCs w:val="24"/>
        </w:rPr>
        <w:t>тематикой</w:t>
      </w:r>
      <w:r w:rsidR="00503973" w:rsidRPr="00503973">
        <w:rPr>
          <w:sz w:val="24"/>
          <w:szCs w:val="24"/>
        </w:rPr>
        <w:t xml:space="preserve"> и дисциплин компьютерного спорта</w:t>
      </w:r>
      <w:r w:rsidR="000E7DC3" w:rsidRPr="00503973">
        <w:rPr>
          <w:sz w:val="24"/>
          <w:szCs w:val="24"/>
        </w:rPr>
        <w:t>;</w:t>
      </w:r>
    </w:p>
    <w:p w14:paraId="66749BAA" w14:textId="779AB857" w:rsidR="00E32617" w:rsidRPr="001F6CB8" w:rsidRDefault="00E32617" w:rsidP="00E32617">
      <w:pPr>
        <w:pStyle w:val="afb"/>
        <w:numPr>
          <w:ilvl w:val="3"/>
          <w:numId w:val="18"/>
        </w:numPr>
        <w:spacing w:line="276" w:lineRule="auto"/>
        <w:ind w:left="-426" w:firstLine="0"/>
        <w:rPr>
          <w:sz w:val="24"/>
          <w:szCs w:val="24"/>
        </w:rPr>
      </w:pPr>
      <w:r w:rsidRPr="001F6CB8">
        <w:rPr>
          <w:b/>
          <w:bCs/>
          <w:sz w:val="24"/>
          <w:szCs w:val="24"/>
        </w:rPr>
        <w:t xml:space="preserve">Профессиональный </w:t>
      </w:r>
      <w:r w:rsidR="000E7DC3">
        <w:rPr>
          <w:b/>
          <w:bCs/>
          <w:sz w:val="24"/>
          <w:szCs w:val="24"/>
        </w:rPr>
        <w:t>кибер</w:t>
      </w:r>
      <w:r w:rsidRPr="001F6CB8">
        <w:rPr>
          <w:b/>
          <w:bCs/>
          <w:sz w:val="24"/>
          <w:szCs w:val="24"/>
        </w:rPr>
        <w:t>спорт</w:t>
      </w:r>
      <w:r w:rsidR="00503973">
        <w:rPr>
          <w:b/>
          <w:bCs/>
          <w:sz w:val="24"/>
          <w:szCs w:val="24"/>
        </w:rPr>
        <w:t xml:space="preserve"> - </w:t>
      </w:r>
      <w:r w:rsidR="00503973" w:rsidRPr="00503973">
        <w:rPr>
          <w:sz w:val="24"/>
          <w:szCs w:val="24"/>
        </w:rPr>
        <w:t xml:space="preserve">направление охватывает тренеров, менеджеров и игроков, у которых есть </w:t>
      </w:r>
      <w:r w:rsidR="00503973">
        <w:rPr>
          <w:sz w:val="24"/>
          <w:szCs w:val="24"/>
        </w:rPr>
        <w:t>опыт</w:t>
      </w:r>
      <w:r w:rsidR="00503973" w:rsidRPr="00503973">
        <w:rPr>
          <w:sz w:val="24"/>
          <w:szCs w:val="24"/>
        </w:rPr>
        <w:t xml:space="preserve"> в киберспорте. </w:t>
      </w:r>
      <w:r w:rsidR="00503973">
        <w:rPr>
          <w:sz w:val="24"/>
          <w:szCs w:val="24"/>
        </w:rPr>
        <w:t>Участник</w:t>
      </w:r>
      <w:r w:rsidR="00503973" w:rsidRPr="00503973">
        <w:rPr>
          <w:sz w:val="24"/>
          <w:szCs w:val="24"/>
        </w:rPr>
        <w:t xml:space="preserve"> активно участвует в жизни </w:t>
      </w:r>
      <w:r w:rsidR="00503973">
        <w:rPr>
          <w:sz w:val="24"/>
          <w:szCs w:val="24"/>
        </w:rPr>
        <w:t>спортивных</w:t>
      </w:r>
      <w:r w:rsidR="00503973" w:rsidRPr="00503973">
        <w:rPr>
          <w:sz w:val="24"/>
          <w:szCs w:val="24"/>
        </w:rPr>
        <w:t xml:space="preserve"> команд, реализовыва</w:t>
      </w:r>
      <w:r w:rsidR="00503973">
        <w:rPr>
          <w:sz w:val="24"/>
          <w:szCs w:val="24"/>
        </w:rPr>
        <w:t>л</w:t>
      </w:r>
      <w:r w:rsidR="00503973" w:rsidRPr="00503973">
        <w:rPr>
          <w:sz w:val="24"/>
          <w:szCs w:val="24"/>
        </w:rPr>
        <w:t xml:space="preserve"> себя на всероссийских и международных аренах или имеет стабильный результат на корпоративных соревнованиях</w:t>
      </w:r>
      <w:r w:rsidR="000E7DC3" w:rsidRPr="00503973">
        <w:rPr>
          <w:sz w:val="24"/>
          <w:szCs w:val="24"/>
        </w:rPr>
        <w:t>;</w:t>
      </w:r>
    </w:p>
    <w:p w14:paraId="19AB3D61" w14:textId="291F6407" w:rsidR="00E32617" w:rsidRPr="001F6CB8" w:rsidRDefault="00E32617" w:rsidP="00E32617">
      <w:pPr>
        <w:pStyle w:val="afb"/>
        <w:numPr>
          <w:ilvl w:val="3"/>
          <w:numId w:val="18"/>
        </w:numPr>
        <w:spacing w:line="276" w:lineRule="auto"/>
        <w:ind w:left="-426" w:firstLine="0"/>
        <w:rPr>
          <w:sz w:val="24"/>
          <w:szCs w:val="24"/>
        </w:rPr>
      </w:pPr>
      <w:r w:rsidRPr="001F6CB8">
        <w:rPr>
          <w:b/>
          <w:bCs/>
          <w:sz w:val="24"/>
          <w:szCs w:val="24"/>
        </w:rPr>
        <w:t>Наука</w:t>
      </w:r>
      <w:r w:rsidR="000E7DC3">
        <w:rPr>
          <w:b/>
          <w:bCs/>
          <w:sz w:val="24"/>
          <w:szCs w:val="24"/>
        </w:rPr>
        <w:t xml:space="preserve"> в киберспорте</w:t>
      </w:r>
      <w:r w:rsidR="00503973">
        <w:rPr>
          <w:b/>
          <w:bCs/>
          <w:sz w:val="24"/>
          <w:szCs w:val="24"/>
        </w:rPr>
        <w:t xml:space="preserve"> -</w:t>
      </w:r>
      <w:r w:rsidR="00503973" w:rsidRPr="00503973">
        <w:rPr>
          <w:sz w:val="24"/>
          <w:szCs w:val="24"/>
        </w:rPr>
        <w:t xml:space="preserve"> направление на объединение грантополучателей в сфере киберспорта, авторов статей и ученых</w:t>
      </w:r>
      <w:r w:rsidR="00503973">
        <w:rPr>
          <w:sz w:val="24"/>
          <w:szCs w:val="24"/>
        </w:rPr>
        <w:t>,</w:t>
      </w:r>
      <w:r w:rsidR="00503973" w:rsidRPr="00503973">
        <w:rPr>
          <w:sz w:val="24"/>
          <w:szCs w:val="24"/>
        </w:rPr>
        <w:t xml:space="preserve"> нацеленных на изучение многообразия сферы киберспорта</w:t>
      </w:r>
      <w:r w:rsidR="000E7DC3" w:rsidRPr="00503973">
        <w:rPr>
          <w:sz w:val="24"/>
          <w:szCs w:val="24"/>
        </w:rPr>
        <w:t>.</w:t>
      </w:r>
    </w:p>
    <w:p w14:paraId="290EA6F0" w14:textId="17583B5B" w:rsidR="00880434" w:rsidRPr="001F6CB8" w:rsidRDefault="00E21529" w:rsidP="00F36462">
      <w:pPr>
        <w:pStyle w:val="afb"/>
        <w:numPr>
          <w:ilvl w:val="2"/>
          <w:numId w:val="18"/>
        </w:numPr>
        <w:spacing w:line="276" w:lineRule="auto"/>
        <w:ind w:left="-426" w:firstLine="0"/>
        <w:rPr>
          <w:sz w:val="24"/>
          <w:szCs w:val="24"/>
        </w:rPr>
      </w:pPr>
      <w:r w:rsidRPr="001F6CB8">
        <w:rPr>
          <w:sz w:val="24"/>
          <w:szCs w:val="24"/>
        </w:rPr>
        <w:t>Выполнить творческое задание: сделать</w:t>
      </w:r>
      <w:r w:rsidR="00880434" w:rsidRPr="001F6CB8">
        <w:rPr>
          <w:sz w:val="24"/>
          <w:szCs w:val="24"/>
        </w:rPr>
        <w:t xml:space="preserve"> публикацию на своей личной странице в социальной сети «</w:t>
      </w:r>
      <w:r w:rsidR="007B7F7C" w:rsidRPr="001F6CB8">
        <w:rPr>
          <w:sz w:val="24"/>
          <w:szCs w:val="24"/>
        </w:rPr>
        <w:t>ВКонтакте</w:t>
      </w:r>
      <w:r w:rsidR="00880434" w:rsidRPr="001F6CB8">
        <w:rPr>
          <w:sz w:val="24"/>
          <w:szCs w:val="24"/>
        </w:rPr>
        <w:t xml:space="preserve">» на тему: «Почему именно </w:t>
      </w:r>
      <w:r w:rsidR="003C4F1A">
        <w:rPr>
          <w:sz w:val="24"/>
          <w:szCs w:val="24"/>
        </w:rPr>
        <w:t>я</w:t>
      </w:r>
      <w:r w:rsidR="00880434" w:rsidRPr="001F6CB8">
        <w:rPr>
          <w:sz w:val="24"/>
          <w:szCs w:val="24"/>
        </w:rPr>
        <w:t xml:space="preserve"> должен </w:t>
      </w:r>
      <w:r w:rsidR="007C5BF6">
        <w:rPr>
          <w:sz w:val="24"/>
          <w:szCs w:val="24"/>
        </w:rPr>
        <w:t>стать л</w:t>
      </w:r>
      <w:r w:rsidR="00880434" w:rsidRPr="001F6CB8">
        <w:rPr>
          <w:sz w:val="24"/>
          <w:szCs w:val="24"/>
        </w:rPr>
        <w:t>идер</w:t>
      </w:r>
      <w:r w:rsidR="007C5BF6">
        <w:rPr>
          <w:sz w:val="24"/>
          <w:szCs w:val="24"/>
        </w:rPr>
        <w:t>ом</w:t>
      </w:r>
      <w:r w:rsidR="00880434" w:rsidRPr="001F6CB8">
        <w:rPr>
          <w:sz w:val="24"/>
          <w:szCs w:val="24"/>
        </w:rPr>
        <w:t xml:space="preserve"> киберспорта</w:t>
      </w:r>
      <w:r w:rsidR="00F11A08">
        <w:rPr>
          <w:sz w:val="24"/>
          <w:szCs w:val="24"/>
        </w:rPr>
        <w:t xml:space="preserve"> в направлении «</w:t>
      </w:r>
      <w:r w:rsidR="00F11A08" w:rsidRPr="00F11A08">
        <w:rPr>
          <w:i/>
          <w:iCs/>
          <w:sz w:val="24"/>
          <w:szCs w:val="24"/>
        </w:rPr>
        <w:t>Организаторы киберспортивных мероприятий</w:t>
      </w:r>
      <w:r w:rsidR="00F11A08">
        <w:rPr>
          <w:i/>
          <w:iCs/>
          <w:sz w:val="24"/>
          <w:szCs w:val="24"/>
        </w:rPr>
        <w:t>»/ «</w:t>
      </w:r>
      <w:r w:rsidR="00F11A08" w:rsidRPr="00F11A08">
        <w:rPr>
          <w:i/>
          <w:iCs/>
          <w:sz w:val="24"/>
          <w:szCs w:val="24"/>
        </w:rPr>
        <w:t>Медиа и маркетинг в киберспорте</w:t>
      </w:r>
      <w:r w:rsidR="00F11A08">
        <w:rPr>
          <w:i/>
          <w:iCs/>
          <w:sz w:val="24"/>
          <w:szCs w:val="24"/>
        </w:rPr>
        <w:t>»</w:t>
      </w:r>
      <w:r w:rsidR="00F11A08">
        <w:rPr>
          <w:sz w:val="24"/>
          <w:szCs w:val="24"/>
        </w:rPr>
        <w:t>/</w:t>
      </w:r>
      <w:r w:rsidR="00F11A08" w:rsidRPr="00F11A08">
        <w:rPr>
          <w:i/>
          <w:iCs/>
          <w:sz w:val="24"/>
          <w:szCs w:val="24"/>
        </w:rPr>
        <w:t>«Профессиональный киберспорт</w:t>
      </w:r>
      <w:r w:rsidR="00880434" w:rsidRPr="00F11A08">
        <w:rPr>
          <w:i/>
          <w:iCs/>
          <w:sz w:val="24"/>
          <w:szCs w:val="24"/>
        </w:rPr>
        <w:t>»</w:t>
      </w:r>
      <w:r w:rsidR="00F11A08">
        <w:rPr>
          <w:i/>
          <w:iCs/>
          <w:sz w:val="24"/>
          <w:szCs w:val="24"/>
        </w:rPr>
        <w:t>/«Наука в киберспорте»</w:t>
      </w:r>
      <w:r w:rsidR="00F11A08" w:rsidRPr="00F11A08">
        <w:rPr>
          <w:sz w:val="24"/>
          <w:szCs w:val="24"/>
        </w:rPr>
        <w:t>»</w:t>
      </w:r>
      <w:r w:rsidR="0029346C" w:rsidRPr="00F11A08">
        <w:rPr>
          <w:i/>
          <w:iCs/>
          <w:sz w:val="24"/>
          <w:szCs w:val="24"/>
        </w:rPr>
        <w:t xml:space="preserve"> </w:t>
      </w:r>
      <w:r w:rsidR="00880434" w:rsidRPr="001F6CB8">
        <w:rPr>
          <w:sz w:val="24"/>
          <w:szCs w:val="24"/>
        </w:rPr>
        <w:t xml:space="preserve">с использованием любых цифровых материалов и форматов: информационные карточки, видеоматериалы, фотографии, музыка и так далее. В публикации необходимо указать официальные хештеги Конкурса: #ЛидерыКиберспорта и #КиберспортРоссии, а </w:t>
      </w:r>
      <w:r w:rsidR="007B7F7C" w:rsidRPr="001F6CB8">
        <w:rPr>
          <w:sz w:val="24"/>
          <w:szCs w:val="24"/>
        </w:rPr>
        <w:t xml:space="preserve">также </w:t>
      </w:r>
      <w:r w:rsidR="00880434" w:rsidRPr="001F6CB8">
        <w:rPr>
          <w:sz w:val="24"/>
          <w:szCs w:val="24"/>
        </w:rPr>
        <w:t>тематический хештег выбранного в соответствии с п. 4.1.1 Правил направления: #ЛидерыКиберспорта_Организаторы_Мероприятий (Организаторы</w:t>
      </w:r>
      <w:r w:rsidR="00B264AC">
        <w:rPr>
          <w:sz w:val="24"/>
          <w:szCs w:val="24"/>
        </w:rPr>
        <w:t xml:space="preserve"> киберспортивных</w:t>
      </w:r>
      <w:r w:rsidR="00880434" w:rsidRPr="001F6CB8">
        <w:rPr>
          <w:sz w:val="24"/>
          <w:szCs w:val="24"/>
        </w:rPr>
        <w:t xml:space="preserve"> мероприятий); #ЛидерыКиберспорта_Медиа (Медиа и маркетинг</w:t>
      </w:r>
      <w:r w:rsidR="00B264AC">
        <w:rPr>
          <w:sz w:val="24"/>
          <w:szCs w:val="24"/>
        </w:rPr>
        <w:t xml:space="preserve"> в киберспорте</w:t>
      </w:r>
      <w:r w:rsidR="00880434" w:rsidRPr="001F6CB8">
        <w:rPr>
          <w:sz w:val="24"/>
          <w:szCs w:val="24"/>
        </w:rPr>
        <w:t xml:space="preserve">); #ЛидерыКиберспорта_ProSport (Профессиональный </w:t>
      </w:r>
      <w:r w:rsidR="00B264AC">
        <w:rPr>
          <w:sz w:val="24"/>
          <w:szCs w:val="24"/>
        </w:rPr>
        <w:t>кибер</w:t>
      </w:r>
      <w:r w:rsidR="00880434" w:rsidRPr="001F6CB8">
        <w:rPr>
          <w:sz w:val="24"/>
          <w:szCs w:val="24"/>
        </w:rPr>
        <w:t>спорт); #ЛидерыКиберспорта_Наука (Наука</w:t>
      </w:r>
      <w:r w:rsidR="00B264AC">
        <w:rPr>
          <w:sz w:val="24"/>
          <w:szCs w:val="24"/>
        </w:rPr>
        <w:t xml:space="preserve"> в киберспорте</w:t>
      </w:r>
      <w:r w:rsidR="00880434" w:rsidRPr="001F6CB8">
        <w:rPr>
          <w:sz w:val="24"/>
          <w:szCs w:val="24"/>
        </w:rPr>
        <w:t>)</w:t>
      </w:r>
      <w:r w:rsidRPr="001F6CB8">
        <w:rPr>
          <w:sz w:val="24"/>
          <w:szCs w:val="24"/>
        </w:rPr>
        <w:t xml:space="preserve"> (далее - «Творческое задание»)</w:t>
      </w:r>
      <w:r w:rsidR="00880434" w:rsidRPr="001F6CB8">
        <w:rPr>
          <w:sz w:val="24"/>
          <w:szCs w:val="24"/>
        </w:rPr>
        <w:t>.</w:t>
      </w:r>
      <w:r w:rsidRPr="001F6CB8">
        <w:rPr>
          <w:sz w:val="24"/>
          <w:szCs w:val="24"/>
        </w:rPr>
        <w:t xml:space="preserve"> При выполнении творческого задания запрещается использование ненормативной лексики, пропаганда насилия, расизма, экстремизма и дискриминации, сексуальной тематики, а также использование прочих форм</w:t>
      </w:r>
      <w:r w:rsidRPr="001F6CB8">
        <w:t xml:space="preserve"> </w:t>
      </w:r>
      <w:r w:rsidRPr="001F6CB8">
        <w:rPr>
          <w:sz w:val="24"/>
          <w:szCs w:val="24"/>
        </w:rPr>
        <w:t>неприемлемого контента и иных элементов, запрещенных к демонстрации и пропаганде действующим законодательством РФ;</w:t>
      </w:r>
    </w:p>
    <w:p w14:paraId="42D10FB9" w14:textId="61E6F1D9" w:rsidR="004B10F0" w:rsidRPr="001F6CB8" w:rsidRDefault="004B10F0" w:rsidP="00F36462">
      <w:pPr>
        <w:pStyle w:val="afb"/>
        <w:numPr>
          <w:ilvl w:val="2"/>
          <w:numId w:val="18"/>
        </w:numPr>
        <w:spacing w:line="276" w:lineRule="auto"/>
        <w:ind w:left="-426" w:firstLine="0"/>
        <w:rPr>
          <w:sz w:val="24"/>
          <w:szCs w:val="24"/>
        </w:rPr>
      </w:pPr>
      <w:r w:rsidRPr="001F6CB8">
        <w:rPr>
          <w:sz w:val="24"/>
          <w:szCs w:val="24"/>
        </w:rPr>
        <w:t xml:space="preserve">Заполнить </w:t>
      </w:r>
      <w:r w:rsidR="00231395" w:rsidRPr="001F6CB8">
        <w:rPr>
          <w:sz w:val="24"/>
          <w:szCs w:val="24"/>
        </w:rPr>
        <w:t xml:space="preserve">и отправить </w:t>
      </w:r>
      <w:r w:rsidRPr="001F6CB8">
        <w:rPr>
          <w:sz w:val="24"/>
          <w:szCs w:val="24"/>
        </w:rPr>
        <w:t>анкету на участие в Конкурсе на портале «ЛИДЕР АЙДИ» в сети Интернет по адресу:</w:t>
      </w:r>
      <w:r w:rsidRPr="001F6CB8">
        <w:t xml:space="preserve"> </w:t>
      </w:r>
      <w:hyperlink r:id="rId9" w:history="1">
        <w:r w:rsidR="00BB3AE4" w:rsidRPr="001F6CB8">
          <w:rPr>
            <w:rStyle w:val="af0"/>
            <w:sz w:val="24"/>
            <w:szCs w:val="24"/>
          </w:rPr>
          <w:t>https://leader-id.ru/</w:t>
        </w:r>
      </w:hyperlink>
      <w:r w:rsidR="00BB3AE4" w:rsidRPr="001F6CB8">
        <w:rPr>
          <w:sz w:val="24"/>
          <w:szCs w:val="24"/>
        </w:rPr>
        <w:t>, добавив в анкету ссылк</w:t>
      </w:r>
      <w:r w:rsidR="00231395" w:rsidRPr="001F6CB8">
        <w:rPr>
          <w:sz w:val="24"/>
          <w:szCs w:val="24"/>
        </w:rPr>
        <w:t>у</w:t>
      </w:r>
      <w:r w:rsidR="00BB3AE4" w:rsidRPr="001F6CB8">
        <w:rPr>
          <w:sz w:val="24"/>
          <w:szCs w:val="24"/>
        </w:rPr>
        <w:t xml:space="preserve"> на выполненное Т</w:t>
      </w:r>
      <w:r w:rsidRPr="001F6CB8">
        <w:rPr>
          <w:sz w:val="24"/>
          <w:szCs w:val="24"/>
        </w:rPr>
        <w:t>ворческое задание</w:t>
      </w:r>
      <w:r w:rsidR="00BB3AE4" w:rsidRPr="001F6CB8">
        <w:rPr>
          <w:sz w:val="24"/>
          <w:szCs w:val="24"/>
        </w:rPr>
        <w:t xml:space="preserve"> (далее – «Анкета»)</w:t>
      </w:r>
      <w:r w:rsidR="00E21529" w:rsidRPr="001F6CB8">
        <w:rPr>
          <w:sz w:val="24"/>
          <w:szCs w:val="24"/>
        </w:rPr>
        <w:t>.</w:t>
      </w:r>
    </w:p>
    <w:p w14:paraId="741176D7" w14:textId="1AF7E88A" w:rsidR="00CA01E7" w:rsidRPr="001F6CB8" w:rsidRDefault="00CA01E7" w:rsidP="00F36462">
      <w:pPr>
        <w:pStyle w:val="afb"/>
        <w:numPr>
          <w:ilvl w:val="1"/>
          <w:numId w:val="18"/>
        </w:numPr>
        <w:spacing w:line="276" w:lineRule="auto"/>
        <w:ind w:left="-426" w:firstLine="0"/>
        <w:rPr>
          <w:sz w:val="24"/>
          <w:szCs w:val="24"/>
        </w:rPr>
      </w:pPr>
      <w:r w:rsidRPr="001F6CB8">
        <w:rPr>
          <w:sz w:val="24"/>
          <w:szCs w:val="24"/>
        </w:rPr>
        <w:t>На время участия в Конкурсе страница в социальной сети «ВКонтакте» Участника, а также материалы, опубликованные Участником в рамках Конкурса, должны быть доступны всем пользователям вышеуказанной социальной сети.</w:t>
      </w:r>
    </w:p>
    <w:p w14:paraId="41C4CB49" w14:textId="77777777" w:rsidR="001F6CB8" w:rsidRDefault="00880434" w:rsidP="00F36462">
      <w:pPr>
        <w:pStyle w:val="afb"/>
        <w:numPr>
          <w:ilvl w:val="1"/>
          <w:numId w:val="18"/>
        </w:numPr>
        <w:spacing w:line="276" w:lineRule="auto"/>
        <w:ind w:left="-426" w:firstLine="0"/>
        <w:rPr>
          <w:sz w:val="24"/>
          <w:szCs w:val="24"/>
        </w:rPr>
      </w:pPr>
      <w:r w:rsidRPr="001F6CB8">
        <w:rPr>
          <w:sz w:val="24"/>
          <w:szCs w:val="24"/>
        </w:rPr>
        <w:t xml:space="preserve">Участник может подать только 1 заявку на конкурсный отбор (в рамках одного направления).  </w:t>
      </w:r>
      <w:r w:rsidR="001F6CB8" w:rsidRPr="001F6CB8">
        <w:rPr>
          <w:sz w:val="24"/>
          <w:szCs w:val="24"/>
        </w:rPr>
        <w:t>В случае, если от одного Участника будет подано более 1 заявки, оценивать буду последнюю поданную заявку. А ранее поданные заявки будут аннулированы.</w:t>
      </w:r>
      <w:r w:rsidR="001F6CB8">
        <w:rPr>
          <w:sz w:val="24"/>
          <w:szCs w:val="24"/>
        </w:rPr>
        <w:t xml:space="preserve"> </w:t>
      </w:r>
    </w:p>
    <w:p w14:paraId="6716CD11" w14:textId="27F0C8F9" w:rsidR="00880434" w:rsidRDefault="00880434" w:rsidP="00880434">
      <w:pPr>
        <w:pStyle w:val="afb"/>
        <w:numPr>
          <w:ilvl w:val="1"/>
          <w:numId w:val="18"/>
        </w:numPr>
        <w:spacing w:line="276" w:lineRule="auto"/>
        <w:ind w:left="-426" w:firstLine="0"/>
        <w:rPr>
          <w:sz w:val="24"/>
          <w:szCs w:val="24"/>
        </w:rPr>
      </w:pPr>
      <w:r w:rsidRPr="001F6CB8">
        <w:rPr>
          <w:sz w:val="24"/>
          <w:szCs w:val="24"/>
        </w:rPr>
        <w:t xml:space="preserve">Количество </w:t>
      </w:r>
      <w:r w:rsidR="001F6CB8">
        <w:rPr>
          <w:sz w:val="24"/>
          <w:szCs w:val="24"/>
        </w:rPr>
        <w:t>победителей</w:t>
      </w:r>
      <w:r w:rsidRPr="001F6CB8">
        <w:rPr>
          <w:sz w:val="24"/>
          <w:szCs w:val="24"/>
        </w:rPr>
        <w:t xml:space="preserve"> на каждое конкурсное направление ограничено</w:t>
      </w:r>
      <w:r w:rsidR="001F6CB8">
        <w:rPr>
          <w:sz w:val="24"/>
          <w:szCs w:val="24"/>
        </w:rPr>
        <w:t>:</w:t>
      </w:r>
    </w:p>
    <w:p w14:paraId="2F3A4063" w14:textId="2A59F625" w:rsidR="001F6CB8" w:rsidRDefault="001F6CB8" w:rsidP="001F6CB8">
      <w:pPr>
        <w:pStyle w:val="afb"/>
        <w:numPr>
          <w:ilvl w:val="2"/>
          <w:numId w:val="18"/>
        </w:numPr>
        <w:spacing w:line="276" w:lineRule="auto"/>
        <w:ind w:left="-426" w:firstLine="0"/>
        <w:rPr>
          <w:sz w:val="24"/>
          <w:szCs w:val="24"/>
        </w:rPr>
      </w:pPr>
      <w:r>
        <w:rPr>
          <w:sz w:val="24"/>
          <w:szCs w:val="24"/>
        </w:rPr>
        <w:t>По направлению «</w:t>
      </w:r>
      <w:r w:rsidRPr="001F6CB8">
        <w:rPr>
          <w:sz w:val="24"/>
          <w:szCs w:val="24"/>
        </w:rPr>
        <w:t xml:space="preserve">Организаторы </w:t>
      </w:r>
      <w:r w:rsidR="004961E2">
        <w:rPr>
          <w:sz w:val="24"/>
          <w:szCs w:val="24"/>
        </w:rPr>
        <w:t xml:space="preserve">киберспортивных </w:t>
      </w:r>
      <w:r w:rsidRPr="001F6CB8">
        <w:rPr>
          <w:sz w:val="24"/>
          <w:szCs w:val="24"/>
        </w:rPr>
        <w:t>мероприятий</w:t>
      </w:r>
      <w:r>
        <w:rPr>
          <w:sz w:val="24"/>
          <w:szCs w:val="24"/>
        </w:rPr>
        <w:t>» в соответствии с настоящими Правилами устанавливается 40 (Сорок) призовых мест;</w:t>
      </w:r>
    </w:p>
    <w:p w14:paraId="6C681AA7" w14:textId="1C49A6D4" w:rsidR="001F6CB8" w:rsidRDefault="001F6CB8" w:rsidP="001F6CB8">
      <w:pPr>
        <w:pStyle w:val="afb"/>
        <w:numPr>
          <w:ilvl w:val="2"/>
          <w:numId w:val="18"/>
        </w:numPr>
        <w:spacing w:line="276" w:lineRule="auto"/>
        <w:ind w:left="-426" w:firstLine="0"/>
        <w:rPr>
          <w:sz w:val="24"/>
          <w:szCs w:val="24"/>
        </w:rPr>
      </w:pPr>
      <w:r>
        <w:rPr>
          <w:sz w:val="24"/>
          <w:szCs w:val="24"/>
        </w:rPr>
        <w:t>По направлению «</w:t>
      </w:r>
      <w:r w:rsidRPr="001F6CB8">
        <w:rPr>
          <w:sz w:val="24"/>
          <w:szCs w:val="24"/>
        </w:rPr>
        <w:t>Медиа и маркетинг</w:t>
      </w:r>
      <w:r w:rsidR="004961E2">
        <w:rPr>
          <w:sz w:val="24"/>
          <w:szCs w:val="24"/>
        </w:rPr>
        <w:t xml:space="preserve"> в киберспорте</w:t>
      </w:r>
      <w:r>
        <w:rPr>
          <w:sz w:val="24"/>
          <w:szCs w:val="24"/>
        </w:rPr>
        <w:t xml:space="preserve">» в соответствии с настоящими </w:t>
      </w:r>
      <w:r>
        <w:rPr>
          <w:sz w:val="24"/>
          <w:szCs w:val="24"/>
        </w:rPr>
        <w:lastRenderedPageBreak/>
        <w:t>Правилами устанавливается 35 (Тридцать пять) призовых мест;</w:t>
      </w:r>
    </w:p>
    <w:p w14:paraId="45B9A8CC" w14:textId="26A72A6B" w:rsidR="001F6CB8" w:rsidRDefault="001F6CB8" w:rsidP="001F6CB8">
      <w:pPr>
        <w:pStyle w:val="afb"/>
        <w:numPr>
          <w:ilvl w:val="2"/>
          <w:numId w:val="18"/>
        </w:numPr>
        <w:spacing w:line="276" w:lineRule="auto"/>
        <w:ind w:left="-426" w:firstLine="0"/>
        <w:rPr>
          <w:sz w:val="24"/>
          <w:szCs w:val="24"/>
        </w:rPr>
      </w:pPr>
      <w:r>
        <w:rPr>
          <w:sz w:val="24"/>
          <w:szCs w:val="24"/>
        </w:rPr>
        <w:t>По направлению «</w:t>
      </w:r>
      <w:r w:rsidRPr="001F6CB8">
        <w:rPr>
          <w:sz w:val="24"/>
          <w:szCs w:val="24"/>
        </w:rPr>
        <w:t xml:space="preserve">Профессиональный </w:t>
      </w:r>
      <w:r w:rsidR="004961E2">
        <w:rPr>
          <w:sz w:val="24"/>
          <w:szCs w:val="24"/>
        </w:rPr>
        <w:t>кибер</w:t>
      </w:r>
      <w:r w:rsidRPr="001F6CB8">
        <w:rPr>
          <w:sz w:val="24"/>
          <w:szCs w:val="24"/>
        </w:rPr>
        <w:t>спорт</w:t>
      </w:r>
      <w:r>
        <w:rPr>
          <w:sz w:val="24"/>
          <w:szCs w:val="24"/>
        </w:rPr>
        <w:t>» в соответствии с настоящими Правилами устанавливается 35 (Тридцать пять) призовых мест;</w:t>
      </w:r>
    </w:p>
    <w:p w14:paraId="7AB1F7C1" w14:textId="5B2B023D" w:rsidR="001F6CB8" w:rsidRPr="001F6CB8" w:rsidRDefault="001F6CB8" w:rsidP="001F6CB8">
      <w:pPr>
        <w:pStyle w:val="afb"/>
        <w:numPr>
          <w:ilvl w:val="2"/>
          <w:numId w:val="18"/>
        </w:numPr>
        <w:spacing w:line="276" w:lineRule="auto"/>
        <w:ind w:left="-426" w:firstLine="0"/>
        <w:rPr>
          <w:sz w:val="24"/>
          <w:szCs w:val="24"/>
        </w:rPr>
      </w:pPr>
      <w:r>
        <w:rPr>
          <w:sz w:val="24"/>
          <w:szCs w:val="24"/>
        </w:rPr>
        <w:t>По направлению «</w:t>
      </w:r>
      <w:r w:rsidRPr="001F6CB8">
        <w:rPr>
          <w:sz w:val="24"/>
          <w:szCs w:val="24"/>
        </w:rPr>
        <w:t>Наука</w:t>
      </w:r>
      <w:r w:rsidR="004961E2">
        <w:rPr>
          <w:sz w:val="24"/>
          <w:szCs w:val="24"/>
        </w:rPr>
        <w:t xml:space="preserve"> в киберспорте</w:t>
      </w:r>
      <w:r>
        <w:rPr>
          <w:sz w:val="24"/>
          <w:szCs w:val="24"/>
        </w:rPr>
        <w:t>» в соответствии с настоящими Правилами устанавливается 40 (Сорок) призовых мест.</w:t>
      </w:r>
    </w:p>
    <w:p w14:paraId="1D85FAAF" w14:textId="4C7DF039" w:rsidR="007B7F7C" w:rsidRPr="001F6CB8" w:rsidRDefault="007B7F7C" w:rsidP="00880434">
      <w:pPr>
        <w:pStyle w:val="afb"/>
        <w:numPr>
          <w:ilvl w:val="1"/>
          <w:numId w:val="18"/>
        </w:numPr>
        <w:spacing w:line="276" w:lineRule="auto"/>
        <w:ind w:left="-426" w:firstLine="0"/>
        <w:rPr>
          <w:sz w:val="24"/>
          <w:szCs w:val="24"/>
        </w:rPr>
      </w:pPr>
      <w:r w:rsidRPr="001F6CB8">
        <w:rPr>
          <w:sz w:val="24"/>
          <w:szCs w:val="24"/>
        </w:rPr>
        <w:t xml:space="preserve">Двое и более Участников не могут подавать единую (одну) заявку на </w:t>
      </w:r>
      <w:r w:rsidR="004961E2">
        <w:rPr>
          <w:sz w:val="24"/>
          <w:szCs w:val="24"/>
        </w:rPr>
        <w:t xml:space="preserve">участие в Конкурсе. </w:t>
      </w:r>
      <w:r w:rsidRPr="001F6CB8">
        <w:rPr>
          <w:sz w:val="24"/>
          <w:szCs w:val="24"/>
        </w:rPr>
        <w:t>Данного формата заявки будут аннулированы, а всем участникам данных заявок вынесено первичное предупреждение.</w:t>
      </w:r>
    </w:p>
    <w:p w14:paraId="79E7FEF5" w14:textId="64FD5E48" w:rsidR="00880434" w:rsidRPr="001F6CB8" w:rsidRDefault="00A24766" w:rsidP="00880434">
      <w:pPr>
        <w:pStyle w:val="afb"/>
        <w:numPr>
          <w:ilvl w:val="1"/>
          <w:numId w:val="18"/>
        </w:numPr>
        <w:spacing w:line="276" w:lineRule="auto"/>
        <w:ind w:left="-426" w:firstLine="0"/>
        <w:rPr>
          <w:sz w:val="24"/>
          <w:szCs w:val="24"/>
        </w:rPr>
      </w:pPr>
      <w:r w:rsidRPr="001F6CB8">
        <w:rPr>
          <w:sz w:val="24"/>
          <w:szCs w:val="24"/>
        </w:rPr>
        <w:t>Лицо</w:t>
      </w:r>
      <w:r w:rsidR="007149A8" w:rsidRPr="001F6CB8">
        <w:rPr>
          <w:sz w:val="24"/>
          <w:szCs w:val="24"/>
        </w:rPr>
        <w:t>, выполнивш</w:t>
      </w:r>
      <w:r w:rsidRPr="001F6CB8">
        <w:rPr>
          <w:sz w:val="24"/>
          <w:szCs w:val="24"/>
        </w:rPr>
        <w:t>ее</w:t>
      </w:r>
      <w:r w:rsidR="007149A8" w:rsidRPr="001F6CB8">
        <w:rPr>
          <w:sz w:val="24"/>
          <w:szCs w:val="24"/>
        </w:rPr>
        <w:t xml:space="preserve"> действия, указанные в </w:t>
      </w:r>
      <w:r w:rsidR="00880434" w:rsidRPr="001F6CB8">
        <w:rPr>
          <w:sz w:val="24"/>
          <w:szCs w:val="24"/>
        </w:rPr>
        <w:t>настоящем разделе Правил</w:t>
      </w:r>
      <w:r w:rsidR="007149A8" w:rsidRPr="001F6CB8">
        <w:rPr>
          <w:sz w:val="24"/>
          <w:szCs w:val="24"/>
        </w:rPr>
        <w:t xml:space="preserve">, </w:t>
      </w:r>
      <w:r w:rsidR="00B40F32" w:rsidRPr="001F6CB8">
        <w:rPr>
          <w:sz w:val="24"/>
          <w:szCs w:val="24"/>
        </w:rPr>
        <w:t>признается</w:t>
      </w:r>
      <w:r w:rsidR="007149A8" w:rsidRPr="001F6CB8">
        <w:rPr>
          <w:sz w:val="24"/>
          <w:szCs w:val="24"/>
        </w:rPr>
        <w:t xml:space="preserve"> </w:t>
      </w:r>
      <w:r w:rsidR="00BB1F2F" w:rsidRPr="001F6CB8">
        <w:rPr>
          <w:sz w:val="24"/>
          <w:szCs w:val="24"/>
        </w:rPr>
        <w:t>У</w:t>
      </w:r>
      <w:r w:rsidR="007149A8" w:rsidRPr="001F6CB8">
        <w:rPr>
          <w:sz w:val="24"/>
          <w:szCs w:val="24"/>
        </w:rPr>
        <w:t>частником Конкурса</w:t>
      </w:r>
      <w:r w:rsidR="00BB1F2F" w:rsidRPr="001F6CB8">
        <w:rPr>
          <w:sz w:val="24"/>
          <w:szCs w:val="24"/>
        </w:rPr>
        <w:t>.</w:t>
      </w:r>
    </w:p>
    <w:p w14:paraId="741F36D8" w14:textId="772FA55E" w:rsidR="007149A8" w:rsidRPr="001F6CB8" w:rsidRDefault="007149A8" w:rsidP="00880434">
      <w:pPr>
        <w:pStyle w:val="afb"/>
        <w:numPr>
          <w:ilvl w:val="1"/>
          <w:numId w:val="18"/>
        </w:numPr>
        <w:spacing w:line="276" w:lineRule="auto"/>
        <w:ind w:left="-426" w:firstLine="0"/>
        <w:rPr>
          <w:sz w:val="24"/>
          <w:szCs w:val="24"/>
        </w:rPr>
      </w:pPr>
      <w:r w:rsidRPr="001F6CB8">
        <w:rPr>
          <w:sz w:val="24"/>
          <w:szCs w:val="24"/>
        </w:rPr>
        <w:t>Участник, выполнивший действия, указанные в п. 4.1 настоящих Правил, подтверждает свое согласие на участие в настоящем Конкурсе.</w:t>
      </w:r>
    </w:p>
    <w:p w14:paraId="6C87F6C0" w14:textId="77777777" w:rsidR="007149A8" w:rsidRPr="001F6CB8" w:rsidRDefault="007149A8" w:rsidP="007149A8">
      <w:pPr>
        <w:spacing w:after="0" w:line="276" w:lineRule="auto"/>
        <w:jc w:val="both"/>
        <w:rPr>
          <w:rFonts w:ascii="Times New Roman" w:hAnsi="Times New Roman" w:cs="Times New Roman"/>
          <w:sz w:val="24"/>
          <w:szCs w:val="24"/>
        </w:rPr>
      </w:pPr>
    </w:p>
    <w:p w14:paraId="37120E60"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Призовой фонд Конкурса</w:t>
      </w:r>
    </w:p>
    <w:p w14:paraId="3F322670" w14:textId="1C56C450" w:rsidR="000B2925" w:rsidRPr="001F6CB8" w:rsidRDefault="007149A8" w:rsidP="000B2925">
      <w:pPr>
        <w:pStyle w:val="afb"/>
        <w:numPr>
          <w:ilvl w:val="1"/>
          <w:numId w:val="20"/>
        </w:numPr>
        <w:spacing w:line="276" w:lineRule="auto"/>
        <w:ind w:left="-426" w:firstLine="0"/>
        <w:rPr>
          <w:sz w:val="24"/>
          <w:szCs w:val="24"/>
        </w:rPr>
      </w:pPr>
      <w:r w:rsidRPr="001F6CB8">
        <w:rPr>
          <w:sz w:val="24"/>
          <w:szCs w:val="24"/>
        </w:rPr>
        <w:t>В соответствии с Правилами</w:t>
      </w:r>
      <w:r w:rsidR="009F33F5">
        <w:rPr>
          <w:sz w:val="24"/>
          <w:szCs w:val="24"/>
        </w:rPr>
        <w:t xml:space="preserve"> в</w:t>
      </w:r>
      <w:r w:rsidR="000B2925" w:rsidRPr="001F6CB8">
        <w:rPr>
          <w:rFonts w:eastAsia="Arial"/>
          <w:sz w:val="24"/>
          <w:szCs w:val="24"/>
        </w:rPr>
        <w:t xml:space="preserve"> состав </w:t>
      </w:r>
      <w:r w:rsidR="000B2925" w:rsidRPr="001F6CB8">
        <w:rPr>
          <w:sz w:val="24"/>
          <w:szCs w:val="24"/>
        </w:rPr>
        <w:t>Призов Конкурса включены</w:t>
      </w:r>
      <w:r w:rsidRPr="001F6CB8">
        <w:rPr>
          <w:sz w:val="24"/>
          <w:szCs w:val="24"/>
        </w:rPr>
        <w:t>:</w:t>
      </w:r>
    </w:p>
    <w:p w14:paraId="2B51D56B" w14:textId="77777777" w:rsidR="00BE31B3" w:rsidRDefault="007149A8" w:rsidP="00BE31B3">
      <w:pPr>
        <w:pStyle w:val="afb"/>
        <w:numPr>
          <w:ilvl w:val="2"/>
          <w:numId w:val="20"/>
        </w:numPr>
        <w:spacing w:line="276" w:lineRule="auto"/>
        <w:ind w:left="-426" w:firstLine="0"/>
        <w:rPr>
          <w:sz w:val="24"/>
          <w:szCs w:val="24"/>
        </w:rPr>
      </w:pPr>
      <w:r w:rsidRPr="00BE31B3">
        <w:rPr>
          <w:sz w:val="24"/>
          <w:szCs w:val="24"/>
        </w:rPr>
        <w:t>Приз за 1-</w:t>
      </w:r>
      <w:r w:rsidR="007B7F7C" w:rsidRPr="00BE31B3">
        <w:rPr>
          <w:sz w:val="24"/>
          <w:szCs w:val="24"/>
        </w:rPr>
        <w:t>150</w:t>
      </w:r>
      <w:r w:rsidRPr="00BE31B3">
        <w:rPr>
          <w:sz w:val="24"/>
          <w:szCs w:val="24"/>
        </w:rPr>
        <w:t xml:space="preserve"> место: </w:t>
      </w:r>
      <w:r w:rsidR="00D05742" w:rsidRPr="00BE31B3">
        <w:rPr>
          <w:sz w:val="24"/>
          <w:szCs w:val="24"/>
        </w:rPr>
        <w:t>Электронный сертификат победителя Конкурса</w:t>
      </w:r>
      <w:r w:rsidR="00D13828" w:rsidRPr="00BE31B3">
        <w:rPr>
          <w:sz w:val="24"/>
          <w:szCs w:val="24"/>
        </w:rPr>
        <w:t>, на основании которого Организатор Конкурса зачисляет победителя в Резерв Лидеров Киберспорта</w:t>
      </w:r>
      <w:r w:rsidR="00D05742" w:rsidRPr="00BE31B3">
        <w:rPr>
          <w:sz w:val="24"/>
          <w:szCs w:val="24"/>
        </w:rPr>
        <w:t>.</w:t>
      </w:r>
    </w:p>
    <w:p w14:paraId="40F68D1D" w14:textId="77777777" w:rsidR="00BE31B3" w:rsidRDefault="007149A8" w:rsidP="00BE31B3">
      <w:pPr>
        <w:pStyle w:val="afb"/>
        <w:numPr>
          <w:ilvl w:val="1"/>
          <w:numId w:val="20"/>
        </w:numPr>
        <w:spacing w:line="276" w:lineRule="auto"/>
        <w:ind w:left="-426" w:firstLine="0"/>
        <w:rPr>
          <w:sz w:val="24"/>
          <w:szCs w:val="24"/>
        </w:rPr>
      </w:pPr>
      <w:r w:rsidRPr="00BE31B3">
        <w:rPr>
          <w:sz w:val="24"/>
          <w:szCs w:val="24"/>
        </w:rPr>
        <w:t>Призовой фонд Конкурса формируется за счет Организатора Конкурса и не связан с внесением платы со стороны Участников.</w:t>
      </w:r>
    </w:p>
    <w:p w14:paraId="6BCC2C11" w14:textId="3ABCF934" w:rsidR="00BE31B3" w:rsidRDefault="007F21A4" w:rsidP="00BE31B3">
      <w:pPr>
        <w:pStyle w:val="afb"/>
        <w:numPr>
          <w:ilvl w:val="1"/>
          <w:numId w:val="20"/>
        </w:numPr>
        <w:spacing w:line="276" w:lineRule="auto"/>
        <w:ind w:left="-426" w:firstLine="0"/>
        <w:rPr>
          <w:sz w:val="24"/>
          <w:szCs w:val="24"/>
        </w:rPr>
      </w:pPr>
      <w:r w:rsidRPr="00BE31B3">
        <w:rPr>
          <w:sz w:val="24"/>
          <w:szCs w:val="24"/>
        </w:rPr>
        <w:t xml:space="preserve">Общее количество победителей Конкурса: </w:t>
      </w:r>
      <w:r w:rsidR="00E25687" w:rsidRPr="00BE31B3">
        <w:rPr>
          <w:sz w:val="24"/>
          <w:szCs w:val="24"/>
        </w:rPr>
        <w:t xml:space="preserve">150 </w:t>
      </w:r>
      <w:r w:rsidRPr="00BE31B3">
        <w:rPr>
          <w:sz w:val="24"/>
          <w:szCs w:val="24"/>
        </w:rPr>
        <w:t>(</w:t>
      </w:r>
      <w:r w:rsidR="00E25687" w:rsidRPr="00BE31B3">
        <w:rPr>
          <w:sz w:val="24"/>
          <w:szCs w:val="24"/>
        </w:rPr>
        <w:t>Сто пятьдесят</w:t>
      </w:r>
      <w:r w:rsidRPr="00BE31B3">
        <w:rPr>
          <w:sz w:val="24"/>
          <w:szCs w:val="24"/>
        </w:rPr>
        <w:t>) победителей.</w:t>
      </w:r>
    </w:p>
    <w:p w14:paraId="0AF70E72" w14:textId="4EF56646" w:rsidR="00BE31B3" w:rsidRPr="00BE31B3" w:rsidRDefault="007149A8" w:rsidP="00BE31B3">
      <w:pPr>
        <w:pStyle w:val="afb"/>
        <w:numPr>
          <w:ilvl w:val="1"/>
          <w:numId w:val="20"/>
        </w:numPr>
        <w:spacing w:line="276" w:lineRule="auto"/>
        <w:ind w:left="-426" w:firstLine="0"/>
        <w:rPr>
          <w:sz w:val="24"/>
          <w:szCs w:val="24"/>
        </w:rPr>
      </w:pPr>
      <w:r w:rsidRPr="00BE31B3">
        <w:rPr>
          <w:sz w:val="24"/>
          <w:szCs w:val="24"/>
        </w:rPr>
        <w:t xml:space="preserve">Приз не подлежит обмену и выдаче в денежном эквиваленте </w:t>
      </w:r>
      <w:r w:rsidR="00BB1F2F" w:rsidRPr="00BE31B3">
        <w:rPr>
          <w:sz w:val="24"/>
          <w:szCs w:val="24"/>
        </w:rPr>
        <w:t>п</w:t>
      </w:r>
      <w:r w:rsidRPr="00BE31B3">
        <w:rPr>
          <w:sz w:val="24"/>
          <w:szCs w:val="24"/>
        </w:rPr>
        <w:t>обедителю</w:t>
      </w:r>
      <w:r w:rsidR="00BB1F2F" w:rsidRPr="00BE31B3">
        <w:rPr>
          <w:sz w:val="24"/>
          <w:szCs w:val="24"/>
        </w:rPr>
        <w:t xml:space="preserve"> Конкурса</w:t>
      </w:r>
      <w:r w:rsidRPr="00BE31B3">
        <w:rPr>
          <w:sz w:val="24"/>
          <w:szCs w:val="24"/>
        </w:rPr>
        <w:t>.</w:t>
      </w:r>
      <w:r w:rsidR="00BE31B3">
        <w:rPr>
          <w:sz w:val="24"/>
          <w:szCs w:val="24"/>
        </w:rPr>
        <w:t xml:space="preserve"> </w:t>
      </w:r>
      <w:r w:rsidRPr="00BE31B3">
        <w:rPr>
          <w:sz w:val="24"/>
          <w:szCs w:val="24"/>
        </w:rPr>
        <w:t>Победитель не имеет права требовать выдачи вместо Приза каких-либо сумм или иных предметов, вещей, имущества и т. д.</w:t>
      </w:r>
    </w:p>
    <w:p w14:paraId="2AA59573" w14:textId="77777777" w:rsidR="00BE31B3" w:rsidRDefault="005317BC" w:rsidP="00BE31B3">
      <w:pPr>
        <w:pStyle w:val="afb"/>
        <w:numPr>
          <w:ilvl w:val="1"/>
          <w:numId w:val="20"/>
        </w:numPr>
        <w:spacing w:line="276" w:lineRule="auto"/>
        <w:ind w:left="-426" w:firstLine="0"/>
        <w:rPr>
          <w:sz w:val="24"/>
          <w:szCs w:val="24"/>
        </w:rPr>
      </w:pPr>
      <w:r w:rsidRPr="00BE31B3">
        <w:rPr>
          <w:sz w:val="24"/>
          <w:szCs w:val="24"/>
        </w:rPr>
        <w:t xml:space="preserve">Приз не может быть передан Организатором третьему лицу от </w:t>
      </w:r>
      <w:r w:rsidR="00BB1F2F" w:rsidRPr="00BE31B3">
        <w:rPr>
          <w:sz w:val="24"/>
          <w:szCs w:val="24"/>
        </w:rPr>
        <w:t>п</w:t>
      </w:r>
      <w:r w:rsidRPr="00BE31B3">
        <w:rPr>
          <w:sz w:val="24"/>
          <w:szCs w:val="24"/>
        </w:rPr>
        <w:t>обедителя</w:t>
      </w:r>
      <w:r w:rsidR="00BB1F2F" w:rsidRPr="00BE31B3">
        <w:rPr>
          <w:sz w:val="24"/>
          <w:szCs w:val="24"/>
        </w:rPr>
        <w:t xml:space="preserve"> Конкурса</w:t>
      </w:r>
      <w:r w:rsidRPr="00BE31B3">
        <w:rPr>
          <w:sz w:val="24"/>
          <w:szCs w:val="24"/>
        </w:rPr>
        <w:t>, его выигравшего. В случае если Участник сообщил Организатору о невозможности получения Приза в необходимый срок, Организатор Конкурса имеет право вручить соответствующий Приз одному из списка Участников.</w:t>
      </w:r>
    </w:p>
    <w:p w14:paraId="4127F3E7" w14:textId="77777777" w:rsidR="00BE31B3" w:rsidRDefault="007149A8" w:rsidP="00BE31B3">
      <w:pPr>
        <w:pStyle w:val="afb"/>
        <w:numPr>
          <w:ilvl w:val="1"/>
          <w:numId w:val="20"/>
        </w:numPr>
        <w:spacing w:line="276" w:lineRule="auto"/>
        <w:ind w:left="-426" w:firstLine="0"/>
        <w:rPr>
          <w:sz w:val="24"/>
          <w:szCs w:val="24"/>
        </w:rPr>
      </w:pPr>
      <w:r w:rsidRPr="00BE31B3">
        <w:rPr>
          <w:sz w:val="24"/>
          <w:szCs w:val="24"/>
        </w:rPr>
        <w:t>Частичная выдача Приза Правилами не предусмотрена.</w:t>
      </w:r>
    </w:p>
    <w:p w14:paraId="321F50DC" w14:textId="61F9A47B" w:rsidR="007149A8" w:rsidRPr="00BE31B3" w:rsidRDefault="007149A8" w:rsidP="00BE31B3">
      <w:pPr>
        <w:pStyle w:val="afb"/>
        <w:numPr>
          <w:ilvl w:val="1"/>
          <w:numId w:val="20"/>
        </w:numPr>
        <w:spacing w:line="276" w:lineRule="auto"/>
        <w:ind w:left="-426" w:firstLine="0"/>
        <w:rPr>
          <w:sz w:val="24"/>
          <w:szCs w:val="24"/>
        </w:rPr>
      </w:pPr>
      <w:r w:rsidRPr="00BE31B3">
        <w:rPr>
          <w:sz w:val="24"/>
          <w:szCs w:val="24"/>
        </w:rPr>
        <w:t xml:space="preserve">Призы предоставляются и направляются </w:t>
      </w:r>
      <w:r w:rsidR="00BB1F2F" w:rsidRPr="00BE31B3">
        <w:rPr>
          <w:sz w:val="24"/>
          <w:szCs w:val="24"/>
        </w:rPr>
        <w:t>п</w:t>
      </w:r>
      <w:r w:rsidRPr="00BE31B3">
        <w:rPr>
          <w:sz w:val="24"/>
          <w:szCs w:val="24"/>
        </w:rPr>
        <w:t>обедителям</w:t>
      </w:r>
      <w:r w:rsidR="00BB1F2F" w:rsidRPr="00BE31B3">
        <w:rPr>
          <w:sz w:val="24"/>
          <w:szCs w:val="24"/>
        </w:rPr>
        <w:t xml:space="preserve"> Конкурса</w:t>
      </w:r>
      <w:r w:rsidRPr="00BE31B3">
        <w:rPr>
          <w:sz w:val="24"/>
          <w:szCs w:val="24"/>
        </w:rPr>
        <w:t xml:space="preserve"> Организатором Конкурса.</w:t>
      </w:r>
    </w:p>
    <w:p w14:paraId="6BE8DC25" w14:textId="77777777" w:rsidR="007149A8" w:rsidRPr="001F6CB8" w:rsidRDefault="007149A8" w:rsidP="007149A8">
      <w:pPr>
        <w:spacing w:after="0" w:line="276" w:lineRule="auto"/>
        <w:jc w:val="both"/>
        <w:rPr>
          <w:rFonts w:ascii="Times New Roman" w:hAnsi="Times New Roman" w:cs="Times New Roman"/>
          <w:sz w:val="24"/>
          <w:szCs w:val="24"/>
        </w:rPr>
      </w:pPr>
    </w:p>
    <w:p w14:paraId="5F526C8E" w14:textId="40EB3D01"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 xml:space="preserve">Порядок определения </w:t>
      </w:r>
      <w:r w:rsidR="00BB1F2F" w:rsidRPr="001F6CB8">
        <w:rPr>
          <w:rFonts w:ascii="Times New Roman" w:hAnsi="Times New Roman" w:cs="Times New Roman"/>
          <w:b/>
          <w:bCs/>
          <w:sz w:val="28"/>
          <w:szCs w:val="28"/>
        </w:rPr>
        <w:t>п</w:t>
      </w:r>
      <w:r w:rsidRPr="001F6CB8">
        <w:rPr>
          <w:rFonts w:ascii="Times New Roman" w:hAnsi="Times New Roman" w:cs="Times New Roman"/>
          <w:b/>
          <w:bCs/>
          <w:sz w:val="28"/>
          <w:szCs w:val="28"/>
        </w:rPr>
        <w:t>обедителей Конкурса</w:t>
      </w:r>
    </w:p>
    <w:p w14:paraId="1391A9D3" w14:textId="77777777" w:rsidR="0090337F" w:rsidRPr="001F6CB8" w:rsidRDefault="0090337F" w:rsidP="0090337F">
      <w:pPr>
        <w:pStyle w:val="afb"/>
        <w:numPr>
          <w:ilvl w:val="0"/>
          <w:numId w:val="24"/>
        </w:numPr>
        <w:spacing w:line="276" w:lineRule="auto"/>
        <w:rPr>
          <w:vanish/>
          <w:sz w:val="24"/>
          <w:szCs w:val="24"/>
        </w:rPr>
      </w:pPr>
    </w:p>
    <w:p w14:paraId="0BAB47FA" w14:textId="77777777" w:rsidR="0090337F" w:rsidRPr="001F6CB8" w:rsidRDefault="0090337F" w:rsidP="0090337F">
      <w:pPr>
        <w:pStyle w:val="afb"/>
        <w:numPr>
          <w:ilvl w:val="0"/>
          <w:numId w:val="24"/>
        </w:numPr>
        <w:spacing w:line="276" w:lineRule="auto"/>
        <w:rPr>
          <w:vanish/>
          <w:sz w:val="24"/>
          <w:szCs w:val="24"/>
        </w:rPr>
      </w:pPr>
    </w:p>
    <w:p w14:paraId="02DB08A6" w14:textId="77777777" w:rsidR="0090337F" w:rsidRPr="001F6CB8" w:rsidRDefault="0090337F" w:rsidP="0090337F">
      <w:pPr>
        <w:pStyle w:val="afb"/>
        <w:numPr>
          <w:ilvl w:val="0"/>
          <w:numId w:val="24"/>
        </w:numPr>
        <w:spacing w:line="276" w:lineRule="auto"/>
        <w:rPr>
          <w:vanish/>
          <w:sz w:val="24"/>
          <w:szCs w:val="24"/>
        </w:rPr>
      </w:pPr>
    </w:p>
    <w:p w14:paraId="77E8E94A" w14:textId="77777777" w:rsidR="0090337F" w:rsidRPr="001F6CB8" w:rsidRDefault="0090337F" w:rsidP="0090337F">
      <w:pPr>
        <w:pStyle w:val="afb"/>
        <w:numPr>
          <w:ilvl w:val="0"/>
          <w:numId w:val="24"/>
        </w:numPr>
        <w:spacing w:line="276" w:lineRule="auto"/>
        <w:rPr>
          <w:vanish/>
          <w:sz w:val="24"/>
          <w:szCs w:val="24"/>
        </w:rPr>
      </w:pPr>
    </w:p>
    <w:p w14:paraId="78A837F1" w14:textId="77777777" w:rsidR="0090337F" w:rsidRPr="001F6CB8" w:rsidRDefault="0090337F" w:rsidP="0090337F">
      <w:pPr>
        <w:pStyle w:val="afb"/>
        <w:numPr>
          <w:ilvl w:val="0"/>
          <w:numId w:val="24"/>
        </w:numPr>
        <w:spacing w:line="276" w:lineRule="auto"/>
        <w:rPr>
          <w:vanish/>
          <w:sz w:val="24"/>
          <w:szCs w:val="24"/>
        </w:rPr>
      </w:pPr>
    </w:p>
    <w:p w14:paraId="3D8D03F6" w14:textId="77777777" w:rsidR="0090337F" w:rsidRPr="001F6CB8" w:rsidRDefault="0090337F" w:rsidP="0090337F">
      <w:pPr>
        <w:pStyle w:val="afb"/>
        <w:numPr>
          <w:ilvl w:val="0"/>
          <w:numId w:val="24"/>
        </w:numPr>
        <w:spacing w:line="276" w:lineRule="auto"/>
        <w:rPr>
          <w:vanish/>
          <w:sz w:val="24"/>
          <w:szCs w:val="24"/>
        </w:rPr>
      </w:pPr>
    </w:p>
    <w:p w14:paraId="1300C2FB" w14:textId="77777777" w:rsidR="0090337F" w:rsidRPr="001F6CB8" w:rsidRDefault="0026148A" w:rsidP="0090337F">
      <w:pPr>
        <w:pStyle w:val="afb"/>
        <w:numPr>
          <w:ilvl w:val="1"/>
          <w:numId w:val="24"/>
        </w:numPr>
        <w:spacing w:line="276" w:lineRule="auto"/>
        <w:ind w:left="-426" w:firstLine="0"/>
        <w:rPr>
          <w:sz w:val="24"/>
          <w:szCs w:val="24"/>
        </w:rPr>
      </w:pPr>
      <w:r w:rsidRPr="001F6CB8">
        <w:rPr>
          <w:sz w:val="24"/>
          <w:szCs w:val="24"/>
        </w:rPr>
        <w:t>Определение победителей производится в сроки, установленные в разделе 2 настоящих Правил</w:t>
      </w:r>
      <w:r w:rsidRPr="001F6CB8">
        <w:t xml:space="preserve"> </w:t>
      </w:r>
      <w:r w:rsidRPr="001F6CB8">
        <w:rPr>
          <w:sz w:val="24"/>
          <w:szCs w:val="24"/>
        </w:rPr>
        <w:t xml:space="preserve">профессиональным жюри, состав которого формирует Организатор Конкурса. Организатор доводит информацию о составе жюри до Участников Конкурса не позднее 26.05.2025 г. посредством публикации соответствующего поста в группе Организатора в социальной сети «ВКонтакте»: </w:t>
      </w:r>
      <w:hyperlink r:id="rId10" w:history="1">
        <w:r w:rsidRPr="001F6CB8">
          <w:rPr>
            <w:rStyle w:val="af0"/>
            <w:sz w:val="24"/>
            <w:szCs w:val="24"/>
          </w:rPr>
          <w:t>https://vk.com/vksleague</w:t>
        </w:r>
      </w:hyperlink>
      <w:r w:rsidRPr="001F6CB8">
        <w:rPr>
          <w:sz w:val="24"/>
          <w:szCs w:val="24"/>
        </w:rPr>
        <w:t>.</w:t>
      </w:r>
    </w:p>
    <w:p w14:paraId="42F31ED6" w14:textId="77777777" w:rsidR="0090337F" w:rsidRPr="001F6CB8" w:rsidRDefault="007149A8" w:rsidP="0090337F">
      <w:pPr>
        <w:pStyle w:val="afb"/>
        <w:numPr>
          <w:ilvl w:val="1"/>
          <w:numId w:val="24"/>
        </w:numPr>
        <w:spacing w:line="276" w:lineRule="auto"/>
        <w:ind w:left="-426" w:firstLine="0"/>
        <w:rPr>
          <w:sz w:val="24"/>
          <w:szCs w:val="24"/>
        </w:rPr>
      </w:pPr>
      <w:r w:rsidRPr="001F6CB8">
        <w:rPr>
          <w:sz w:val="24"/>
          <w:szCs w:val="24"/>
        </w:rPr>
        <w:t>Победител</w:t>
      </w:r>
      <w:r w:rsidR="004E6507" w:rsidRPr="001F6CB8">
        <w:rPr>
          <w:sz w:val="24"/>
          <w:szCs w:val="24"/>
        </w:rPr>
        <w:t>я</w:t>
      </w:r>
      <w:r w:rsidRPr="001F6CB8">
        <w:rPr>
          <w:sz w:val="24"/>
          <w:szCs w:val="24"/>
        </w:rPr>
        <w:t>м</w:t>
      </w:r>
      <w:r w:rsidR="004E6507" w:rsidRPr="001F6CB8">
        <w:rPr>
          <w:sz w:val="24"/>
          <w:szCs w:val="24"/>
        </w:rPr>
        <w:t>и</w:t>
      </w:r>
      <w:r w:rsidRPr="001F6CB8">
        <w:rPr>
          <w:sz w:val="24"/>
          <w:szCs w:val="24"/>
        </w:rPr>
        <w:t xml:space="preserve"> призна</w:t>
      </w:r>
      <w:r w:rsidR="004E6507" w:rsidRPr="001F6CB8">
        <w:rPr>
          <w:sz w:val="24"/>
          <w:szCs w:val="24"/>
        </w:rPr>
        <w:t>ются Участники, набравшие наибольшее количество баллов в результате оценки Комиссией Творческого задания</w:t>
      </w:r>
      <w:r w:rsidR="00BB1F2F" w:rsidRPr="001F6CB8">
        <w:rPr>
          <w:sz w:val="24"/>
          <w:szCs w:val="24"/>
        </w:rPr>
        <w:t xml:space="preserve"> </w:t>
      </w:r>
      <w:r w:rsidR="004E6507" w:rsidRPr="001F6CB8">
        <w:rPr>
          <w:sz w:val="24"/>
          <w:szCs w:val="24"/>
        </w:rPr>
        <w:t xml:space="preserve">и поданной анкеты </w:t>
      </w:r>
      <w:r w:rsidR="00BB1F2F" w:rsidRPr="001F6CB8">
        <w:rPr>
          <w:sz w:val="24"/>
          <w:szCs w:val="24"/>
        </w:rPr>
        <w:t xml:space="preserve">(далее – </w:t>
      </w:r>
      <w:r w:rsidR="004E6507" w:rsidRPr="001F6CB8">
        <w:rPr>
          <w:sz w:val="24"/>
          <w:szCs w:val="24"/>
        </w:rPr>
        <w:t>«</w:t>
      </w:r>
      <w:r w:rsidR="00BB1F2F" w:rsidRPr="001F6CB8">
        <w:rPr>
          <w:sz w:val="24"/>
          <w:szCs w:val="24"/>
        </w:rPr>
        <w:t>Победитель</w:t>
      </w:r>
      <w:r w:rsidR="004E6507" w:rsidRPr="001F6CB8">
        <w:rPr>
          <w:sz w:val="24"/>
          <w:szCs w:val="24"/>
        </w:rPr>
        <w:t>»</w:t>
      </w:r>
      <w:r w:rsidR="00BB1F2F" w:rsidRPr="001F6CB8">
        <w:rPr>
          <w:sz w:val="24"/>
          <w:szCs w:val="24"/>
        </w:rPr>
        <w:t>)</w:t>
      </w:r>
      <w:r w:rsidR="004E6507" w:rsidRPr="001F6CB8">
        <w:rPr>
          <w:sz w:val="24"/>
          <w:szCs w:val="24"/>
        </w:rPr>
        <w:t xml:space="preserve"> в соответствии с критериями оценки, указанными ниже</w:t>
      </w:r>
      <w:r w:rsidR="00A9324F" w:rsidRPr="001F6CB8">
        <w:rPr>
          <w:sz w:val="24"/>
          <w:szCs w:val="24"/>
        </w:rPr>
        <w:t xml:space="preserve"> (далее – «Основные баллы»)</w:t>
      </w:r>
      <w:r w:rsidR="004E6507" w:rsidRPr="001F6CB8">
        <w:rPr>
          <w:sz w:val="24"/>
          <w:szCs w:val="24"/>
        </w:rPr>
        <w:t>:</w:t>
      </w:r>
    </w:p>
    <w:p w14:paraId="48258BFC" w14:textId="77777777" w:rsidR="0090337F" w:rsidRPr="001F6CB8" w:rsidRDefault="004E6507" w:rsidP="0090337F">
      <w:pPr>
        <w:pStyle w:val="afb"/>
        <w:numPr>
          <w:ilvl w:val="2"/>
          <w:numId w:val="24"/>
        </w:numPr>
        <w:spacing w:line="276" w:lineRule="auto"/>
        <w:ind w:left="426" w:hanging="852"/>
        <w:rPr>
          <w:sz w:val="24"/>
          <w:szCs w:val="24"/>
        </w:rPr>
      </w:pPr>
      <w:r w:rsidRPr="001F6CB8">
        <w:rPr>
          <w:sz w:val="24"/>
          <w:szCs w:val="24"/>
        </w:rPr>
        <w:t>Критерии оценки Анкеты:</w:t>
      </w:r>
    </w:p>
    <w:p w14:paraId="6503D9B1" w14:textId="23E2B1B1" w:rsidR="0090337F" w:rsidRPr="001F6CB8" w:rsidRDefault="004E6507" w:rsidP="0090337F">
      <w:pPr>
        <w:pStyle w:val="afb"/>
        <w:numPr>
          <w:ilvl w:val="3"/>
          <w:numId w:val="24"/>
        </w:numPr>
        <w:spacing w:line="276" w:lineRule="auto"/>
        <w:ind w:left="426" w:hanging="852"/>
        <w:rPr>
          <w:sz w:val="24"/>
          <w:szCs w:val="24"/>
        </w:rPr>
      </w:pPr>
      <w:r w:rsidRPr="001F6CB8">
        <w:rPr>
          <w:sz w:val="24"/>
          <w:szCs w:val="24"/>
        </w:rPr>
        <w:t>Заполненность анкеты – 30 баллов</w:t>
      </w:r>
      <w:r w:rsidR="0090337F" w:rsidRPr="001F6CB8">
        <w:rPr>
          <w:sz w:val="24"/>
          <w:szCs w:val="24"/>
        </w:rPr>
        <w:t>;</w:t>
      </w:r>
    </w:p>
    <w:p w14:paraId="5A2DD68B" w14:textId="77777777" w:rsidR="0090337F" w:rsidRPr="001F6CB8" w:rsidRDefault="004E6507" w:rsidP="0090337F">
      <w:pPr>
        <w:pStyle w:val="afb"/>
        <w:numPr>
          <w:ilvl w:val="3"/>
          <w:numId w:val="24"/>
        </w:numPr>
        <w:spacing w:line="276" w:lineRule="auto"/>
        <w:ind w:left="426" w:hanging="852"/>
        <w:rPr>
          <w:sz w:val="24"/>
          <w:szCs w:val="24"/>
        </w:rPr>
      </w:pPr>
      <w:r w:rsidRPr="001F6CB8">
        <w:rPr>
          <w:sz w:val="24"/>
          <w:szCs w:val="24"/>
        </w:rPr>
        <w:t xml:space="preserve">Раскрытие </w:t>
      </w:r>
      <w:r w:rsidR="00A9324F" w:rsidRPr="001F6CB8">
        <w:rPr>
          <w:sz w:val="24"/>
          <w:szCs w:val="24"/>
        </w:rPr>
        <w:t>вопросов Анкеты</w:t>
      </w:r>
      <w:r w:rsidRPr="001F6CB8">
        <w:rPr>
          <w:sz w:val="24"/>
          <w:szCs w:val="24"/>
        </w:rPr>
        <w:t>:</w:t>
      </w:r>
    </w:p>
    <w:p w14:paraId="13C56293" w14:textId="77777777" w:rsidR="0090337F" w:rsidRPr="001F6CB8" w:rsidRDefault="0090337F" w:rsidP="0090337F">
      <w:pPr>
        <w:pStyle w:val="afb"/>
        <w:numPr>
          <w:ilvl w:val="0"/>
          <w:numId w:val="25"/>
        </w:numPr>
        <w:spacing w:line="276" w:lineRule="auto"/>
        <w:ind w:left="426"/>
        <w:rPr>
          <w:sz w:val="24"/>
          <w:szCs w:val="24"/>
        </w:rPr>
      </w:pPr>
      <w:r w:rsidRPr="001F6CB8">
        <w:rPr>
          <w:sz w:val="24"/>
          <w:szCs w:val="24"/>
        </w:rPr>
        <w:t>«Опыт работы в киберспорте (опишите опыт)» - до 10-ти баллов;</w:t>
      </w:r>
    </w:p>
    <w:p w14:paraId="30E9E5E1" w14:textId="77777777" w:rsidR="0090337F" w:rsidRPr="001F6CB8" w:rsidRDefault="0090337F" w:rsidP="0090337F">
      <w:pPr>
        <w:pStyle w:val="afb"/>
        <w:numPr>
          <w:ilvl w:val="0"/>
          <w:numId w:val="25"/>
        </w:numPr>
        <w:spacing w:line="276" w:lineRule="auto"/>
        <w:ind w:left="426"/>
        <w:rPr>
          <w:sz w:val="24"/>
          <w:szCs w:val="24"/>
        </w:rPr>
      </w:pPr>
      <w:r w:rsidRPr="001F6CB8">
        <w:rPr>
          <w:sz w:val="24"/>
          <w:szCs w:val="24"/>
        </w:rPr>
        <w:t>«Опыт взаимодействия с Организатором, его региональными отделениями» - до 10-ти баллов;</w:t>
      </w:r>
    </w:p>
    <w:p w14:paraId="413104F6" w14:textId="798424B7" w:rsidR="0090337F" w:rsidRPr="001F6CB8" w:rsidRDefault="0090337F" w:rsidP="0090337F">
      <w:pPr>
        <w:pStyle w:val="afb"/>
        <w:numPr>
          <w:ilvl w:val="0"/>
          <w:numId w:val="25"/>
        </w:numPr>
        <w:spacing w:line="276" w:lineRule="auto"/>
        <w:ind w:left="426"/>
        <w:rPr>
          <w:sz w:val="24"/>
          <w:szCs w:val="24"/>
        </w:rPr>
      </w:pPr>
      <w:r w:rsidRPr="001F6CB8">
        <w:rPr>
          <w:sz w:val="24"/>
          <w:szCs w:val="24"/>
        </w:rPr>
        <w:lastRenderedPageBreak/>
        <w:t>«Планы сотрудничества с Организатором, его региональными отделениями»» - до 10-ти баллов.</w:t>
      </w:r>
    </w:p>
    <w:p w14:paraId="551856B0" w14:textId="77777777" w:rsidR="0090337F" w:rsidRPr="001F6CB8" w:rsidRDefault="00A9324F" w:rsidP="0090337F">
      <w:pPr>
        <w:pStyle w:val="afb"/>
        <w:numPr>
          <w:ilvl w:val="2"/>
          <w:numId w:val="24"/>
        </w:numPr>
        <w:spacing w:line="276" w:lineRule="auto"/>
        <w:ind w:left="426" w:hanging="852"/>
        <w:rPr>
          <w:sz w:val="24"/>
          <w:szCs w:val="24"/>
        </w:rPr>
      </w:pPr>
      <w:r w:rsidRPr="001F6CB8">
        <w:rPr>
          <w:sz w:val="24"/>
          <w:szCs w:val="24"/>
        </w:rPr>
        <w:t>Критерии оценки Творческого задания:</w:t>
      </w:r>
    </w:p>
    <w:p w14:paraId="426E6604" w14:textId="77777777" w:rsidR="0090337F" w:rsidRPr="001F6CB8" w:rsidRDefault="00A9324F" w:rsidP="0090337F">
      <w:pPr>
        <w:pStyle w:val="afb"/>
        <w:numPr>
          <w:ilvl w:val="3"/>
          <w:numId w:val="24"/>
        </w:numPr>
        <w:spacing w:line="276" w:lineRule="auto"/>
        <w:ind w:left="426" w:hanging="852"/>
        <w:rPr>
          <w:sz w:val="24"/>
          <w:szCs w:val="24"/>
        </w:rPr>
      </w:pPr>
      <w:r w:rsidRPr="001F6CB8">
        <w:rPr>
          <w:sz w:val="24"/>
          <w:szCs w:val="24"/>
        </w:rPr>
        <w:t>Раскрытие темы – 25 баллов;</w:t>
      </w:r>
    </w:p>
    <w:p w14:paraId="2033D826" w14:textId="77777777" w:rsidR="0090337F" w:rsidRPr="001F6CB8" w:rsidRDefault="00A9324F" w:rsidP="0090337F">
      <w:pPr>
        <w:pStyle w:val="afb"/>
        <w:numPr>
          <w:ilvl w:val="3"/>
          <w:numId w:val="24"/>
        </w:numPr>
        <w:spacing w:line="276" w:lineRule="auto"/>
        <w:ind w:left="426" w:hanging="852"/>
        <w:rPr>
          <w:sz w:val="24"/>
          <w:szCs w:val="24"/>
        </w:rPr>
      </w:pPr>
      <w:r w:rsidRPr="001F6CB8">
        <w:rPr>
          <w:sz w:val="24"/>
          <w:szCs w:val="24"/>
        </w:rPr>
        <w:t>Оригинальность и визуальные характеристики – 15 баллов.</w:t>
      </w:r>
    </w:p>
    <w:p w14:paraId="657AD02C" w14:textId="77777777" w:rsidR="0090337F" w:rsidRPr="001F6CB8" w:rsidRDefault="007A19E0" w:rsidP="0090337F">
      <w:pPr>
        <w:pStyle w:val="afb"/>
        <w:numPr>
          <w:ilvl w:val="1"/>
          <w:numId w:val="24"/>
        </w:numPr>
        <w:spacing w:line="276" w:lineRule="auto"/>
        <w:ind w:left="-426" w:firstLine="0"/>
        <w:rPr>
          <w:sz w:val="24"/>
          <w:szCs w:val="24"/>
        </w:rPr>
      </w:pPr>
      <w:r w:rsidRPr="001F6CB8">
        <w:rPr>
          <w:sz w:val="24"/>
          <w:szCs w:val="24"/>
        </w:rPr>
        <w:t>Все Участники оцениваются комиссией по 100-балльной системе. Дополнительные баллы рассчитываются отдельно.</w:t>
      </w:r>
    </w:p>
    <w:p w14:paraId="492AB440" w14:textId="77777777" w:rsidR="0090337F" w:rsidRPr="001F6CB8" w:rsidRDefault="00A9324F" w:rsidP="0090337F">
      <w:pPr>
        <w:pStyle w:val="afb"/>
        <w:numPr>
          <w:ilvl w:val="1"/>
          <w:numId w:val="24"/>
        </w:numPr>
        <w:tabs>
          <w:tab w:val="left" w:pos="284"/>
        </w:tabs>
        <w:spacing w:line="276" w:lineRule="auto"/>
        <w:ind w:left="-426" w:firstLine="0"/>
        <w:rPr>
          <w:sz w:val="24"/>
          <w:szCs w:val="24"/>
        </w:rPr>
      </w:pPr>
      <w:r w:rsidRPr="001F6CB8">
        <w:rPr>
          <w:sz w:val="24"/>
          <w:szCs w:val="24"/>
        </w:rPr>
        <w:t>Помимо Основных баллов, Участник может получить дополнительные баллы (далее – «Дополнительные баллы»):</w:t>
      </w:r>
    </w:p>
    <w:p w14:paraId="7B03E0CC" w14:textId="398176AA" w:rsidR="0090337F" w:rsidRPr="001F6CB8" w:rsidRDefault="00A9324F" w:rsidP="0090337F">
      <w:pPr>
        <w:pStyle w:val="afb"/>
        <w:numPr>
          <w:ilvl w:val="2"/>
          <w:numId w:val="24"/>
        </w:numPr>
        <w:tabs>
          <w:tab w:val="left" w:pos="284"/>
        </w:tabs>
        <w:spacing w:line="276" w:lineRule="auto"/>
        <w:ind w:left="-426" w:firstLine="0"/>
        <w:rPr>
          <w:sz w:val="24"/>
          <w:szCs w:val="24"/>
        </w:rPr>
      </w:pPr>
      <w:r w:rsidRPr="001F6CB8">
        <w:rPr>
          <w:sz w:val="24"/>
          <w:szCs w:val="24"/>
        </w:rPr>
        <w:t xml:space="preserve">Участники, подавшие заявку на участие в Конкурсе с </w:t>
      </w:r>
      <w:r w:rsidR="000E7DC3">
        <w:rPr>
          <w:sz w:val="24"/>
          <w:szCs w:val="24"/>
        </w:rPr>
        <w:t>01</w:t>
      </w:r>
      <w:r w:rsidRPr="001F6CB8">
        <w:rPr>
          <w:sz w:val="24"/>
          <w:szCs w:val="24"/>
        </w:rPr>
        <w:t>.0</w:t>
      </w:r>
      <w:r w:rsidR="000E7DC3">
        <w:rPr>
          <w:sz w:val="24"/>
          <w:szCs w:val="24"/>
        </w:rPr>
        <w:t>5</w:t>
      </w:r>
      <w:r w:rsidRPr="001F6CB8">
        <w:rPr>
          <w:sz w:val="24"/>
          <w:szCs w:val="24"/>
        </w:rPr>
        <w:t xml:space="preserve">.2025 г. по </w:t>
      </w:r>
      <w:r w:rsidR="000E7DC3">
        <w:rPr>
          <w:sz w:val="24"/>
          <w:szCs w:val="24"/>
        </w:rPr>
        <w:t>08</w:t>
      </w:r>
      <w:r w:rsidRPr="001F6CB8">
        <w:rPr>
          <w:sz w:val="24"/>
          <w:szCs w:val="24"/>
        </w:rPr>
        <w:t>.0</w:t>
      </w:r>
      <w:r w:rsidR="000E7DC3">
        <w:rPr>
          <w:sz w:val="24"/>
          <w:szCs w:val="24"/>
        </w:rPr>
        <w:t>5</w:t>
      </w:r>
      <w:r w:rsidRPr="001F6CB8">
        <w:rPr>
          <w:sz w:val="24"/>
          <w:szCs w:val="24"/>
        </w:rPr>
        <w:t>.2025 г., могут дополнительно получить 5 баллов;</w:t>
      </w:r>
    </w:p>
    <w:p w14:paraId="02A6FC2F" w14:textId="715BEEAE" w:rsidR="0090337F" w:rsidRDefault="00A9324F" w:rsidP="0090337F">
      <w:pPr>
        <w:pStyle w:val="afb"/>
        <w:numPr>
          <w:ilvl w:val="2"/>
          <w:numId w:val="24"/>
        </w:numPr>
        <w:tabs>
          <w:tab w:val="left" w:pos="284"/>
        </w:tabs>
        <w:spacing w:line="276" w:lineRule="auto"/>
        <w:ind w:left="-426" w:firstLine="0"/>
        <w:rPr>
          <w:sz w:val="24"/>
          <w:szCs w:val="24"/>
        </w:rPr>
      </w:pPr>
      <w:r w:rsidRPr="001F6CB8">
        <w:rPr>
          <w:sz w:val="24"/>
          <w:szCs w:val="24"/>
        </w:rPr>
        <w:t xml:space="preserve">Участники, подавшие заявку на участие в Конкурсе с </w:t>
      </w:r>
      <w:r w:rsidR="000E7DC3">
        <w:rPr>
          <w:sz w:val="24"/>
          <w:szCs w:val="24"/>
        </w:rPr>
        <w:t>09</w:t>
      </w:r>
      <w:r w:rsidRPr="001F6CB8">
        <w:rPr>
          <w:sz w:val="24"/>
          <w:szCs w:val="24"/>
        </w:rPr>
        <w:t>.0</w:t>
      </w:r>
      <w:r w:rsidR="005847C9">
        <w:rPr>
          <w:sz w:val="24"/>
          <w:szCs w:val="24"/>
        </w:rPr>
        <w:t>5</w:t>
      </w:r>
      <w:r w:rsidRPr="001F6CB8">
        <w:rPr>
          <w:sz w:val="24"/>
          <w:szCs w:val="24"/>
        </w:rPr>
        <w:t xml:space="preserve">.2025 г. по </w:t>
      </w:r>
      <w:r w:rsidR="00A4373C" w:rsidRPr="001F6CB8">
        <w:rPr>
          <w:sz w:val="24"/>
          <w:szCs w:val="24"/>
        </w:rPr>
        <w:t>1</w:t>
      </w:r>
      <w:r w:rsidR="000E7DC3">
        <w:rPr>
          <w:sz w:val="24"/>
          <w:szCs w:val="24"/>
        </w:rPr>
        <w:t>5</w:t>
      </w:r>
      <w:r w:rsidRPr="001F6CB8">
        <w:rPr>
          <w:sz w:val="24"/>
          <w:szCs w:val="24"/>
        </w:rPr>
        <w:t>.05.2025 г., могут дополнительно получить 3 балла;</w:t>
      </w:r>
    </w:p>
    <w:p w14:paraId="5CE5FEC5" w14:textId="63A06778" w:rsidR="00E05292" w:rsidRPr="001F6CB8" w:rsidRDefault="00E05292" w:rsidP="0090337F">
      <w:pPr>
        <w:pStyle w:val="afb"/>
        <w:numPr>
          <w:ilvl w:val="2"/>
          <w:numId w:val="24"/>
        </w:numPr>
        <w:tabs>
          <w:tab w:val="left" w:pos="284"/>
        </w:tabs>
        <w:spacing w:line="276" w:lineRule="auto"/>
        <w:ind w:left="-426" w:firstLine="0"/>
        <w:rPr>
          <w:sz w:val="24"/>
          <w:szCs w:val="24"/>
        </w:rPr>
      </w:pPr>
      <w:r w:rsidRPr="00A9324F">
        <w:rPr>
          <w:sz w:val="24"/>
          <w:szCs w:val="24"/>
        </w:rPr>
        <w:t xml:space="preserve">Участники, </w:t>
      </w:r>
      <w:r>
        <w:rPr>
          <w:sz w:val="24"/>
          <w:szCs w:val="24"/>
        </w:rPr>
        <w:t>принявшие участие в спортивном</w:t>
      </w:r>
      <w:r w:rsidR="00C638AC">
        <w:rPr>
          <w:sz w:val="24"/>
          <w:szCs w:val="24"/>
        </w:rPr>
        <w:t xml:space="preserve"> региональном</w:t>
      </w:r>
      <w:r>
        <w:rPr>
          <w:sz w:val="24"/>
          <w:szCs w:val="24"/>
        </w:rPr>
        <w:t xml:space="preserve"> мероприятии</w:t>
      </w:r>
      <w:r w:rsidR="005847C9">
        <w:rPr>
          <w:sz w:val="24"/>
          <w:szCs w:val="24"/>
        </w:rPr>
        <w:t xml:space="preserve"> Организатора</w:t>
      </w:r>
      <w:r w:rsidRPr="00A9324F">
        <w:rPr>
          <w:sz w:val="24"/>
          <w:szCs w:val="24"/>
        </w:rPr>
        <w:t xml:space="preserve"> </w:t>
      </w:r>
      <w:r>
        <w:rPr>
          <w:sz w:val="24"/>
          <w:szCs w:val="24"/>
        </w:rPr>
        <w:t>«</w:t>
      </w:r>
      <w:r w:rsidRPr="00A9324F">
        <w:rPr>
          <w:sz w:val="24"/>
          <w:szCs w:val="24"/>
        </w:rPr>
        <w:t>Дни киберспорта</w:t>
      </w:r>
      <w:r>
        <w:rPr>
          <w:sz w:val="24"/>
          <w:szCs w:val="24"/>
        </w:rPr>
        <w:t>» и продемонстрировавшие особые достижения</w:t>
      </w:r>
      <w:r w:rsidRPr="00A9324F">
        <w:rPr>
          <w:sz w:val="24"/>
          <w:szCs w:val="24"/>
        </w:rPr>
        <w:t xml:space="preserve">, могут </w:t>
      </w:r>
      <w:r w:rsidR="00C638AC">
        <w:rPr>
          <w:sz w:val="24"/>
          <w:szCs w:val="24"/>
        </w:rPr>
        <w:t xml:space="preserve">быть </w:t>
      </w:r>
      <w:r>
        <w:rPr>
          <w:sz w:val="24"/>
          <w:szCs w:val="24"/>
        </w:rPr>
        <w:t xml:space="preserve">выделены представителями регионального отделения Организатора </w:t>
      </w:r>
      <w:r w:rsidR="00C638AC">
        <w:rPr>
          <w:sz w:val="24"/>
          <w:szCs w:val="24"/>
        </w:rPr>
        <w:t xml:space="preserve">и </w:t>
      </w:r>
      <w:r w:rsidRPr="00A9324F">
        <w:rPr>
          <w:sz w:val="24"/>
          <w:szCs w:val="24"/>
        </w:rPr>
        <w:t>дополнительно получить 10 баллов</w:t>
      </w:r>
      <w:r w:rsidR="00C638AC">
        <w:rPr>
          <w:sz w:val="24"/>
          <w:szCs w:val="24"/>
        </w:rPr>
        <w:t xml:space="preserve"> за указанные достижения</w:t>
      </w:r>
      <w:r w:rsidRPr="00A9324F">
        <w:rPr>
          <w:sz w:val="24"/>
          <w:szCs w:val="24"/>
        </w:rPr>
        <w:t xml:space="preserve">. </w:t>
      </w:r>
    </w:p>
    <w:p w14:paraId="6BC6E1E7" w14:textId="575C1538" w:rsidR="007149A8" w:rsidRPr="001F6CB8" w:rsidRDefault="007149A8" w:rsidP="0090337F">
      <w:pPr>
        <w:pStyle w:val="afb"/>
        <w:numPr>
          <w:ilvl w:val="1"/>
          <w:numId w:val="24"/>
        </w:numPr>
        <w:tabs>
          <w:tab w:val="left" w:pos="284"/>
        </w:tabs>
        <w:spacing w:line="276" w:lineRule="auto"/>
        <w:ind w:hanging="1218"/>
        <w:rPr>
          <w:sz w:val="24"/>
          <w:szCs w:val="24"/>
        </w:rPr>
      </w:pPr>
      <w:r w:rsidRPr="001F6CB8">
        <w:rPr>
          <w:sz w:val="24"/>
          <w:szCs w:val="24"/>
        </w:rPr>
        <w:t xml:space="preserve">Один Участник не может стать </w:t>
      </w:r>
      <w:r w:rsidR="00BB1F2F" w:rsidRPr="001F6CB8">
        <w:rPr>
          <w:sz w:val="24"/>
          <w:szCs w:val="24"/>
        </w:rPr>
        <w:t>П</w:t>
      </w:r>
      <w:r w:rsidRPr="001F6CB8">
        <w:rPr>
          <w:sz w:val="24"/>
          <w:szCs w:val="24"/>
        </w:rPr>
        <w:t>обедителем более одного раза.</w:t>
      </w:r>
    </w:p>
    <w:p w14:paraId="47D5538D" w14:textId="77777777" w:rsidR="007149A8" w:rsidRPr="001F6CB8" w:rsidRDefault="007149A8" w:rsidP="007149A8">
      <w:pPr>
        <w:spacing w:after="0" w:line="276" w:lineRule="auto"/>
        <w:jc w:val="both"/>
        <w:rPr>
          <w:rFonts w:ascii="Times New Roman" w:hAnsi="Times New Roman" w:cs="Times New Roman"/>
          <w:sz w:val="24"/>
          <w:szCs w:val="24"/>
        </w:rPr>
      </w:pPr>
    </w:p>
    <w:p w14:paraId="5DF33325"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Порядок и сроки получения Приза</w:t>
      </w:r>
    </w:p>
    <w:p w14:paraId="55FDF3FF" w14:textId="37578BB2"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В сроки, определенные в </w:t>
      </w:r>
      <w:r w:rsidR="007A19E0" w:rsidRPr="001F6CB8">
        <w:rPr>
          <w:rFonts w:ascii="Times New Roman" w:hAnsi="Times New Roman" w:cs="Times New Roman"/>
          <w:sz w:val="24"/>
          <w:szCs w:val="24"/>
        </w:rPr>
        <w:t>разделе 2</w:t>
      </w:r>
      <w:r w:rsidRPr="001F6CB8">
        <w:rPr>
          <w:rFonts w:ascii="Times New Roman" w:hAnsi="Times New Roman" w:cs="Times New Roman"/>
          <w:sz w:val="24"/>
          <w:szCs w:val="24"/>
        </w:rPr>
        <w:t xml:space="preserve"> Правил, Организатор Конкурса уведомляет Победителей о выигрыше путем</w:t>
      </w:r>
      <w:r w:rsidR="007A19E0" w:rsidRPr="001F6CB8">
        <w:rPr>
          <w:rFonts w:ascii="Times New Roman" w:hAnsi="Times New Roman" w:cs="Times New Roman"/>
          <w:sz w:val="24"/>
          <w:szCs w:val="24"/>
        </w:rPr>
        <w:t xml:space="preserve"> публикации результатов Конкурса в группе социальной сети Организатора «ВКонтакте»: </w:t>
      </w:r>
      <w:hyperlink r:id="rId11" w:history="1">
        <w:r w:rsidR="00CA01E7" w:rsidRPr="001F6CB8">
          <w:rPr>
            <w:rStyle w:val="af0"/>
            <w:rFonts w:ascii="Times New Roman" w:hAnsi="Times New Roman" w:cs="Times New Roman"/>
            <w:sz w:val="24"/>
            <w:szCs w:val="24"/>
          </w:rPr>
          <w:t>https://vk.com/resf</w:t>
        </w:r>
      </w:hyperlink>
      <w:r w:rsidRPr="001F6CB8">
        <w:rPr>
          <w:rFonts w:ascii="Times New Roman" w:hAnsi="Times New Roman" w:cs="Times New Roman"/>
          <w:sz w:val="24"/>
          <w:szCs w:val="24"/>
        </w:rPr>
        <w:t>.</w:t>
      </w:r>
      <w:r w:rsidR="00CA01E7" w:rsidRPr="001F6CB8">
        <w:rPr>
          <w:rFonts w:ascii="Times New Roman" w:hAnsi="Times New Roman" w:cs="Times New Roman"/>
          <w:sz w:val="24"/>
          <w:szCs w:val="24"/>
        </w:rPr>
        <w:t xml:space="preserve"> Информирование Участников также может осуществляться через официальный ответ по почте или через другие формы оповещения (VK, SMS, Telegram).</w:t>
      </w:r>
    </w:p>
    <w:p w14:paraId="0A866A83" w14:textId="6F849A43"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Конкурса в соответствии с настоящими Правилами не несет ответственность за следующие обстоятельства:</w:t>
      </w:r>
    </w:p>
    <w:p w14:paraId="61B0D424" w14:textId="77777777" w:rsidR="007149A8" w:rsidRPr="001F6CB8" w:rsidRDefault="007149A8" w:rsidP="007149A8">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Сообщение Победителем данных, не соответствующих действительности;</w:t>
      </w:r>
    </w:p>
    <w:p w14:paraId="57C75DE4" w14:textId="77777777" w:rsidR="007149A8" w:rsidRPr="001F6CB8" w:rsidRDefault="007149A8" w:rsidP="007149A8">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Несоблюдение Участником/Победителем условий проведения Конкурса и получения Приза.</w:t>
      </w:r>
    </w:p>
    <w:p w14:paraId="1669D47D" w14:textId="4D1EDEA5"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вправе вручить Приз Победителю следующими способами:</w:t>
      </w:r>
    </w:p>
    <w:p w14:paraId="75097F05" w14:textId="2A6272A5" w:rsidR="007149A8" w:rsidRPr="001F6CB8" w:rsidRDefault="00A05762" w:rsidP="007149A8">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п</w:t>
      </w:r>
      <w:r w:rsidR="007149A8" w:rsidRPr="001F6CB8">
        <w:rPr>
          <w:rFonts w:ascii="Times New Roman" w:hAnsi="Times New Roman" w:cs="Times New Roman"/>
          <w:sz w:val="24"/>
          <w:szCs w:val="24"/>
        </w:rPr>
        <w:t>о электронной почте</w:t>
      </w:r>
    </w:p>
    <w:p w14:paraId="22FD5A65" w14:textId="0B026268" w:rsidR="007149A8" w:rsidRPr="001F6CB8" w:rsidRDefault="00A05762" w:rsidP="007149A8">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и</w:t>
      </w:r>
      <w:r w:rsidR="007149A8" w:rsidRPr="001F6CB8">
        <w:rPr>
          <w:rFonts w:ascii="Times New Roman" w:hAnsi="Times New Roman" w:cs="Times New Roman"/>
          <w:sz w:val="24"/>
          <w:szCs w:val="24"/>
        </w:rPr>
        <w:t>ным способом (службой) доставки</w:t>
      </w:r>
      <w:r w:rsidRPr="001F6CB8">
        <w:rPr>
          <w:rFonts w:ascii="Times New Roman" w:hAnsi="Times New Roman" w:cs="Times New Roman"/>
          <w:sz w:val="24"/>
          <w:szCs w:val="24"/>
        </w:rPr>
        <w:t>.</w:t>
      </w:r>
    </w:p>
    <w:p w14:paraId="6C8192E1" w14:textId="6374AC73" w:rsidR="007149A8" w:rsidRPr="001F6CB8" w:rsidRDefault="007149A8" w:rsidP="007149A8">
      <w:p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Победитель согласен с тем, что Организатор вправе дополнительно сообщить информацию о получении Приза по номеру телефона Победителя. Победитель соглашается с тем, что период вручения Призов может увеличиваться на время доставки Приза.</w:t>
      </w:r>
    </w:p>
    <w:p w14:paraId="41ECB8CD" w14:textId="563533FB"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имеет право отказать Участнику в предоставлении Приза, в случае если он нарушил настоящие Правила.</w:t>
      </w:r>
    </w:p>
    <w:p w14:paraId="64229D55" w14:textId="359B0A27" w:rsidR="0096141C" w:rsidRPr="001F6CB8" w:rsidRDefault="0096141C"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Организатор на свое собственное усмотрение может признать недействительными любые действия </w:t>
      </w:r>
      <w:r w:rsidR="00B40F32" w:rsidRPr="001F6CB8">
        <w:rPr>
          <w:rFonts w:ascii="Times New Roman" w:hAnsi="Times New Roman" w:cs="Times New Roman"/>
          <w:sz w:val="24"/>
          <w:szCs w:val="24"/>
        </w:rPr>
        <w:t>У</w:t>
      </w:r>
      <w:r w:rsidRPr="001F6CB8">
        <w:rPr>
          <w:rFonts w:ascii="Times New Roman" w:hAnsi="Times New Roman" w:cs="Times New Roman"/>
          <w:sz w:val="24"/>
          <w:szCs w:val="24"/>
        </w:rPr>
        <w:t>частников, а также в одностороннем внесудебном порядке отказать в дальнейшем участии в Конкурсе любому лицу, в отношении которого у Организатора возникли обоснованные подозрения в том, что оно подделывает или извлекает выгоду из любой подделки данных, необходимых для участия в Конкурсе, или же для получения награды, или же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Организатору, Участнику и любому иному лицу, которое может быть связано с Конкурсом</w:t>
      </w:r>
      <w:r w:rsidR="00CA01E7" w:rsidRPr="001F6CB8">
        <w:rPr>
          <w:rFonts w:ascii="Times New Roman" w:hAnsi="Times New Roman" w:cs="Times New Roman"/>
          <w:sz w:val="24"/>
          <w:szCs w:val="24"/>
        </w:rPr>
        <w:t>.</w:t>
      </w:r>
    </w:p>
    <w:p w14:paraId="6CA8E6C5" w14:textId="68CF8A36" w:rsidR="00CA01E7" w:rsidRPr="001F6CB8" w:rsidRDefault="00CA01E7"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lastRenderedPageBreak/>
        <w:t xml:space="preserve">В случае появления у Организатора сомнений в достоверности данных, указанных Участником в Анкете, Организаторы вправе уточнить корректность указанной Участником информации у </w:t>
      </w:r>
      <w:r w:rsidR="00080D6B">
        <w:rPr>
          <w:rFonts w:ascii="Times New Roman" w:hAnsi="Times New Roman" w:cs="Times New Roman"/>
          <w:sz w:val="24"/>
          <w:szCs w:val="24"/>
        </w:rPr>
        <w:t xml:space="preserve">соответствующего </w:t>
      </w:r>
      <w:r w:rsidRPr="001F6CB8">
        <w:rPr>
          <w:rFonts w:ascii="Times New Roman" w:hAnsi="Times New Roman" w:cs="Times New Roman"/>
          <w:sz w:val="24"/>
          <w:szCs w:val="24"/>
        </w:rPr>
        <w:t>регионального отделения, ВУЗа или иного другого источника информации.</w:t>
      </w:r>
    </w:p>
    <w:p w14:paraId="317A5C14" w14:textId="42CFADD6"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Конкурса оставляет за собой право изменять</w:t>
      </w:r>
      <w:r w:rsidR="007F28EA" w:rsidRPr="001F6CB8">
        <w:rPr>
          <w:rFonts w:ascii="Times New Roman" w:hAnsi="Times New Roman" w:cs="Times New Roman"/>
          <w:sz w:val="24"/>
          <w:szCs w:val="24"/>
        </w:rPr>
        <w:t xml:space="preserve"> сроки проведения и (или) формат проведения Конкурс</w:t>
      </w:r>
      <w:r w:rsidR="00080D6B">
        <w:rPr>
          <w:rFonts w:ascii="Times New Roman" w:hAnsi="Times New Roman" w:cs="Times New Roman"/>
          <w:sz w:val="24"/>
          <w:szCs w:val="24"/>
        </w:rPr>
        <w:t>а</w:t>
      </w:r>
      <w:r w:rsidRPr="001F6CB8">
        <w:rPr>
          <w:rFonts w:ascii="Times New Roman" w:hAnsi="Times New Roman" w:cs="Times New Roman"/>
          <w:sz w:val="24"/>
          <w:szCs w:val="24"/>
        </w:rPr>
        <w:t>.</w:t>
      </w:r>
    </w:p>
    <w:p w14:paraId="3E2B294F" w14:textId="7EAD23E7"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Для получения Призов, указанных в п. 5.1 Правил Победитель в срок</w:t>
      </w:r>
      <w:r w:rsidR="000335F9" w:rsidRPr="001F6CB8">
        <w:rPr>
          <w:rFonts w:ascii="Times New Roman" w:hAnsi="Times New Roman" w:cs="Times New Roman"/>
          <w:sz w:val="24"/>
          <w:szCs w:val="24"/>
        </w:rPr>
        <w:t xml:space="preserve"> с</w:t>
      </w:r>
      <w:r w:rsidRPr="001F6CB8">
        <w:rPr>
          <w:rFonts w:ascii="Times New Roman" w:hAnsi="Times New Roman" w:cs="Times New Roman"/>
          <w:sz w:val="24"/>
          <w:szCs w:val="24"/>
        </w:rPr>
        <w:t xml:space="preserve"> </w:t>
      </w:r>
      <w:r w:rsidR="000335F9" w:rsidRPr="001F6CB8">
        <w:rPr>
          <w:rFonts w:ascii="Times New Roman" w:hAnsi="Times New Roman" w:cs="Times New Roman"/>
          <w:sz w:val="24"/>
          <w:szCs w:val="24"/>
        </w:rPr>
        <w:t xml:space="preserve">«26» мая 2025 </w:t>
      </w:r>
      <w:r w:rsidRPr="001F6CB8">
        <w:rPr>
          <w:rFonts w:ascii="Times New Roman" w:hAnsi="Times New Roman" w:cs="Times New Roman"/>
          <w:sz w:val="24"/>
          <w:szCs w:val="24"/>
        </w:rPr>
        <w:t>до «</w:t>
      </w:r>
      <w:r w:rsidR="000335F9" w:rsidRPr="001F6CB8">
        <w:rPr>
          <w:rFonts w:ascii="Times New Roman" w:hAnsi="Times New Roman" w:cs="Times New Roman"/>
          <w:sz w:val="24"/>
          <w:szCs w:val="24"/>
        </w:rPr>
        <w:t>15</w:t>
      </w:r>
      <w:r w:rsidRPr="001F6CB8">
        <w:rPr>
          <w:rFonts w:ascii="Times New Roman" w:hAnsi="Times New Roman" w:cs="Times New Roman"/>
          <w:sz w:val="24"/>
          <w:szCs w:val="24"/>
        </w:rPr>
        <w:t xml:space="preserve">» </w:t>
      </w:r>
      <w:r w:rsidR="00A4373C" w:rsidRPr="001F6CB8">
        <w:rPr>
          <w:rFonts w:ascii="Times New Roman" w:hAnsi="Times New Roman" w:cs="Times New Roman"/>
          <w:sz w:val="24"/>
          <w:szCs w:val="24"/>
        </w:rPr>
        <w:t>июня</w:t>
      </w:r>
      <w:r w:rsidRPr="001F6CB8">
        <w:rPr>
          <w:rFonts w:ascii="Times New Roman" w:hAnsi="Times New Roman" w:cs="Times New Roman"/>
          <w:sz w:val="24"/>
          <w:szCs w:val="24"/>
        </w:rPr>
        <w:t xml:space="preserve"> 20</w:t>
      </w:r>
      <w:r w:rsidR="000335F9" w:rsidRPr="001F6CB8">
        <w:rPr>
          <w:rFonts w:ascii="Times New Roman" w:hAnsi="Times New Roman" w:cs="Times New Roman"/>
          <w:sz w:val="24"/>
          <w:szCs w:val="24"/>
        </w:rPr>
        <w:t>25</w:t>
      </w:r>
      <w:r w:rsidRPr="001F6CB8">
        <w:rPr>
          <w:rFonts w:ascii="Times New Roman" w:hAnsi="Times New Roman" w:cs="Times New Roman"/>
          <w:sz w:val="24"/>
          <w:szCs w:val="24"/>
        </w:rPr>
        <w:t xml:space="preserve"> г. должен связаться с Организатором посредством электронной почты либо через социальную сеть «</w:t>
      </w:r>
      <w:r w:rsidR="00764891" w:rsidRPr="001F6CB8">
        <w:rPr>
          <w:rFonts w:ascii="Times New Roman" w:hAnsi="Times New Roman" w:cs="Times New Roman"/>
          <w:sz w:val="24"/>
          <w:szCs w:val="24"/>
        </w:rPr>
        <w:t>ВКонтакте</w:t>
      </w:r>
      <w:r w:rsidRPr="001F6CB8">
        <w:rPr>
          <w:rFonts w:ascii="Times New Roman" w:hAnsi="Times New Roman" w:cs="Times New Roman"/>
          <w:sz w:val="24"/>
          <w:szCs w:val="24"/>
        </w:rPr>
        <w:t>» и предоставить Организатору информацию о себе, необходимую для вручения Приза.  В противном случае такой Участник признается отказавшимся от получения Приза, а</w:t>
      </w:r>
      <w:r w:rsidR="00A05762" w:rsidRPr="001F6CB8">
        <w:rPr>
          <w:rFonts w:ascii="Times New Roman" w:hAnsi="Times New Roman" w:cs="Times New Roman"/>
          <w:sz w:val="24"/>
          <w:szCs w:val="24"/>
        </w:rPr>
        <w:t xml:space="preserve"> </w:t>
      </w:r>
      <w:r w:rsidRPr="001F6CB8">
        <w:rPr>
          <w:rFonts w:ascii="Times New Roman" w:hAnsi="Times New Roman" w:cs="Times New Roman"/>
          <w:sz w:val="24"/>
          <w:szCs w:val="24"/>
        </w:rPr>
        <w:t>сам Приз поступает</w:t>
      </w:r>
      <w:r w:rsidR="00A05762" w:rsidRPr="001F6CB8">
        <w:rPr>
          <w:rFonts w:ascii="Times New Roman" w:hAnsi="Times New Roman" w:cs="Times New Roman"/>
          <w:sz w:val="24"/>
          <w:szCs w:val="24"/>
        </w:rPr>
        <w:t xml:space="preserve"> </w:t>
      </w:r>
      <w:r w:rsidRPr="001F6CB8">
        <w:rPr>
          <w:rFonts w:ascii="Times New Roman" w:hAnsi="Times New Roman" w:cs="Times New Roman"/>
          <w:sz w:val="24"/>
          <w:szCs w:val="24"/>
        </w:rPr>
        <w:t>в распоряжение Организатора.</w:t>
      </w:r>
    </w:p>
    <w:p w14:paraId="18DC7E77" w14:textId="77777777"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Вручение Призов, указанных в п. 5.1. Правил осуществляется способами, перечисленными в п.7.3 Правил.</w:t>
      </w:r>
    </w:p>
    <w:p w14:paraId="5DEC48A3" w14:textId="21E1A576" w:rsidR="007149A8" w:rsidRPr="001F6CB8" w:rsidRDefault="007149A8" w:rsidP="007149A8">
      <w:pPr>
        <w:numPr>
          <w:ilvl w:val="1"/>
          <w:numId w:val="3"/>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Конкурса не несет ответственность за неполучение Победителем Приза в случаях:</w:t>
      </w:r>
    </w:p>
    <w:p w14:paraId="4CAB71E7" w14:textId="7F2A04CA" w:rsidR="007149A8" w:rsidRPr="001F6CB8" w:rsidRDefault="007149A8" w:rsidP="00A05762">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не предоставления Организатору в срок, указанный в п. 7.</w:t>
      </w:r>
      <w:r w:rsidR="00080D6B">
        <w:rPr>
          <w:rFonts w:ascii="Times New Roman" w:hAnsi="Times New Roman" w:cs="Times New Roman"/>
          <w:sz w:val="24"/>
          <w:szCs w:val="24"/>
        </w:rPr>
        <w:t>8</w:t>
      </w:r>
      <w:r w:rsidRPr="001F6CB8">
        <w:rPr>
          <w:rFonts w:ascii="Times New Roman" w:hAnsi="Times New Roman" w:cs="Times New Roman"/>
          <w:sz w:val="24"/>
          <w:szCs w:val="24"/>
        </w:rPr>
        <w:t>. настоящих Правил, всей информации в полном объеме;</w:t>
      </w:r>
    </w:p>
    <w:p w14:paraId="683D78D7" w14:textId="3BB62130" w:rsidR="007149A8" w:rsidRPr="001F6CB8" w:rsidRDefault="007149A8" w:rsidP="00A05762">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предоставления Организатору неточных, неверных или неполных сведений в соответствии с настоящими Правилами;</w:t>
      </w:r>
    </w:p>
    <w:p w14:paraId="1951CCB7" w14:textId="20272197" w:rsidR="007149A8" w:rsidRPr="001F6CB8" w:rsidRDefault="007149A8" w:rsidP="00A05762">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несоответствия информации, предоставленной Участником в соответствии с настоящими Правилами, действительности;</w:t>
      </w:r>
    </w:p>
    <w:p w14:paraId="72273E93" w14:textId="77CA6C8C" w:rsidR="007149A8" w:rsidRPr="001F6CB8" w:rsidRDefault="007149A8" w:rsidP="00A05762">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несоблюдение Участником/Победителем условий проведения Конкурса и получения    Приза;</w:t>
      </w:r>
    </w:p>
    <w:p w14:paraId="32FD9A81" w14:textId="12620240" w:rsidR="00011AB3" w:rsidRPr="001F6CB8" w:rsidRDefault="007149A8" w:rsidP="00011AB3">
      <w:pPr>
        <w:numPr>
          <w:ilvl w:val="2"/>
          <w:numId w:val="3"/>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не доставки Приза Победителю по причинам, за которые не отвечает Организатор.</w:t>
      </w:r>
    </w:p>
    <w:p w14:paraId="0F238002" w14:textId="77777777" w:rsidR="00011AB3" w:rsidRPr="001F6CB8" w:rsidRDefault="00011AB3" w:rsidP="00011AB3">
      <w:pPr>
        <w:spacing w:after="0" w:line="276" w:lineRule="auto"/>
        <w:jc w:val="both"/>
        <w:rPr>
          <w:rFonts w:ascii="Times New Roman" w:hAnsi="Times New Roman" w:cs="Times New Roman"/>
          <w:sz w:val="24"/>
          <w:szCs w:val="24"/>
        </w:rPr>
      </w:pPr>
    </w:p>
    <w:p w14:paraId="0651FB7D"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Персональные данные</w:t>
      </w:r>
    </w:p>
    <w:p w14:paraId="1229A65B" w14:textId="77777777"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Предоставление Участником/Победителем своих персональных данных Организатору Конкурса подтверждает согласие Участника/Победителя с Правилами, а также является конкретным, свободным, информированным и сознательным согласием Участника/Победителя на обработку Организатором Конкурса его персональных данных.</w:t>
      </w:r>
    </w:p>
    <w:p w14:paraId="62DFB085" w14:textId="77777777"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в данном случае выступает Оператором персональных данных.</w:t>
      </w:r>
    </w:p>
    <w:p w14:paraId="28CA7D42" w14:textId="637E76F0" w:rsidR="00A05762" w:rsidRPr="001F6CB8" w:rsidRDefault="00A05762"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Принимая участие в Конкурсе, Участник дает свое согласие Организатору на обработку персональных данных Участника в соответствии с Правилами, а также в целях дальнейшего декларирования таких данных, как: фамилия, имя, отчество, контактный телефон, копия паспорта, иные сведения, предоставленные Участником. Участник дает согласие на сбор, систематизацию, накопление, хранение, уточнение (обновление, изменение), использование, распространение, блокирование, уничтожение Организатором исключительно для целей проведения Конкурса, публикации результатов Конкурса, выдачи Призов и рекламных целей в соответствии с требованиями действующего законодательства РФ. Данное согласие действует в течение 2 (двух) лет с даты направления заявки для участия в Конкурсе Участником. Участник вправе отозвать согласие на обработку своих персональных данных, направив уведомление Организатору в письменной форме в соответствии с законодательством РФ.</w:t>
      </w:r>
    </w:p>
    <w:p w14:paraId="3A83D8C0" w14:textId="77777777"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В случае, если Участник/Победитель не является лицом, обладающим полной дееспособностью, он предоставляет Организатору согласие на обработку персональных данных, подписанное его законными представителями.</w:t>
      </w:r>
    </w:p>
    <w:p w14:paraId="15B39AB9" w14:textId="4CE41B4B"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lastRenderedPageBreak/>
        <w:t>К персональным данным Участника/Победителя относятся: фамилия, имя, отчество, адрес регистрации/адрес электронной почты, аккаунт в социальной сети «</w:t>
      </w:r>
      <w:r w:rsidR="00CA01E7" w:rsidRPr="001F6CB8">
        <w:rPr>
          <w:rFonts w:ascii="Times New Roman" w:hAnsi="Times New Roman" w:cs="Times New Roman"/>
          <w:sz w:val="24"/>
          <w:szCs w:val="24"/>
        </w:rPr>
        <w:t>ВКонтакте</w:t>
      </w:r>
      <w:r w:rsidRPr="001F6CB8">
        <w:rPr>
          <w:rFonts w:ascii="Times New Roman" w:hAnsi="Times New Roman" w:cs="Times New Roman"/>
          <w:sz w:val="24"/>
          <w:szCs w:val="24"/>
        </w:rPr>
        <w:t>», а также иные сведения, предоставленные Участником/Победителем в соответствии настоящими Правилами.</w:t>
      </w:r>
    </w:p>
    <w:p w14:paraId="0143B4DF" w14:textId="77777777"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Согласие Участника/Победителя на обработку Организатором его персональных данных может быть отозвано путем направления Организатору письменного уведомления об этом не менее чем за 1 (один) месяц до даты фактического прекращения обработки Организатором персональных данных Участника/Победителя.</w:t>
      </w:r>
    </w:p>
    <w:p w14:paraId="1D7E8257" w14:textId="77777777"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вправе использовать предоставленную Участником информацию, в том числе персональные данные, в целях обеспечения соблюдения требований действующего законодательства РФ, в том числе в целях предупреждения и/или пресечения незаконных и/или противоправных действий. Раскрытие предоставленной Участником информации может быть произведено лишь в соответствии с действующим законодательством РФ по требованию суда, правоохранительных органов, а равно в иных предусмотренных законодательством РФ случаях.</w:t>
      </w:r>
    </w:p>
    <w:p w14:paraId="23BF0BC9" w14:textId="608412CD"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хранит персональные данные в течение срока, необходимого для достижения цели их обработки, но не более 2 (двух) лет с момента последнего взаимодействия с данными, если иное не предусмотрено законодательством РФ.</w:t>
      </w:r>
    </w:p>
    <w:p w14:paraId="7333F130" w14:textId="2CAE2B88" w:rsidR="007149A8" w:rsidRPr="001F6CB8" w:rsidRDefault="007149A8" w:rsidP="007149A8">
      <w:pPr>
        <w:numPr>
          <w:ilvl w:val="1"/>
          <w:numId w:val="2"/>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обязуется, получив от Участника отзыв согласия на обработку его персональных данных, прекратить их обработку и уничтожить такие персональные данные в течение 1</w:t>
      </w:r>
      <w:r w:rsidR="00A05762" w:rsidRPr="001F6CB8">
        <w:rPr>
          <w:rFonts w:ascii="Times New Roman" w:hAnsi="Times New Roman" w:cs="Times New Roman"/>
          <w:sz w:val="24"/>
          <w:szCs w:val="24"/>
        </w:rPr>
        <w:t>0</w:t>
      </w:r>
      <w:r w:rsidRPr="001F6CB8">
        <w:rPr>
          <w:rFonts w:ascii="Times New Roman" w:hAnsi="Times New Roman" w:cs="Times New Roman"/>
          <w:sz w:val="24"/>
          <w:szCs w:val="24"/>
        </w:rPr>
        <w:t xml:space="preserve"> (</w:t>
      </w:r>
      <w:r w:rsidR="00A05762" w:rsidRPr="001F6CB8">
        <w:rPr>
          <w:rFonts w:ascii="Times New Roman" w:hAnsi="Times New Roman" w:cs="Times New Roman"/>
          <w:sz w:val="24"/>
          <w:szCs w:val="24"/>
        </w:rPr>
        <w:t>десяти</w:t>
      </w:r>
      <w:r w:rsidRPr="001F6CB8">
        <w:rPr>
          <w:rFonts w:ascii="Times New Roman" w:hAnsi="Times New Roman" w:cs="Times New Roman"/>
          <w:sz w:val="24"/>
          <w:szCs w:val="24"/>
        </w:rPr>
        <w:t>) рабоч</w:t>
      </w:r>
      <w:r w:rsidR="00A05762" w:rsidRPr="001F6CB8">
        <w:rPr>
          <w:rFonts w:ascii="Times New Roman" w:hAnsi="Times New Roman" w:cs="Times New Roman"/>
          <w:sz w:val="24"/>
          <w:szCs w:val="24"/>
        </w:rPr>
        <w:t>их</w:t>
      </w:r>
      <w:r w:rsidRPr="001F6CB8">
        <w:rPr>
          <w:rFonts w:ascii="Times New Roman" w:hAnsi="Times New Roman" w:cs="Times New Roman"/>
          <w:sz w:val="24"/>
          <w:szCs w:val="24"/>
        </w:rPr>
        <w:t xml:space="preserve"> дн</w:t>
      </w:r>
      <w:r w:rsidR="00A05762" w:rsidRPr="001F6CB8">
        <w:rPr>
          <w:rFonts w:ascii="Times New Roman" w:hAnsi="Times New Roman" w:cs="Times New Roman"/>
          <w:sz w:val="24"/>
          <w:szCs w:val="24"/>
        </w:rPr>
        <w:t>ей</w:t>
      </w:r>
      <w:r w:rsidRPr="001F6CB8">
        <w:rPr>
          <w:rFonts w:ascii="Times New Roman" w:hAnsi="Times New Roman" w:cs="Times New Roman"/>
          <w:sz w:val="24"/>
          <w:szCs w:val="24"/>
        </w:rPr>
        <w:t xml:space="preserve"> с даты поступления указанного отзыва. При этом Участник согласен с тем, что по его письменному требованию уведомление об уничтожении персональных данных, будет вручаться по месту нахождения Организатора.</w:t>
      </w:r>
    </w:p>
    <w:p w14:paraId="2AB8B01B" w14:textId="77777777" w:rsidR="007149A8" w:rsidRPr="001F6CB8" w:rsidRDefault="007149A8" w:rsidP="007149A8">
      <w:pPr>
        <w:spacing w:after="0" w:line="276" w:lineRule="auto"/>
        <w:jc w:val="both"/>
        <w:rPr>
          <w:rFonts w:ascii="Times New Roman" w:hAnsi="Times New Roman" w:cs="Times New Roman"/>
          <w:sz w:val="24"/>
          <w:szCs w:val="24"/>
        </w:rPr>
      </w:pPr>
    </w:p>
    <w:p w14:paraId="0A48C46B" w14:textId="77777777" w:rsidR="007149A8" w:rsidRPr="001F6CB8" w:rsidRDefault="007149A8" w:rsidP="007149A8">
      <w:pPr>
        <w:numPr>
          <w:ilvl w:val="0"/>
          <w:numId w:val="10"/>
        </w:numPr>
        <w:spacing w:after="0" w:line="276" w:lineRule="auto"/>
        <w:jc w:val="center"/>
        <w:rPr>
          <w:rFonts w:ascii="Times New Roman" w:hAnsi="Times New Roman" w:cs="Times New Roman"/>
          <w:b/>
          <w:bCs/>
          <w:sz w:val="28"/>
          <w:szCs w:val="28"/>
        </w:rPr>
      </w:pPr>
      <w:r w:rsidRPr="001F6CB8">
        <w:rPr>
          <w:rFonts w:ascii="Times New Roman" w:hAnsi="Times New Roman" w:cs="Times New Roman"/>
          <w:b/>
          <w:bCs/>
          <w:sz w:val="28"/>
          <w:szCs w:val="28"/>
        </w:rPr>
        <w:t>Заключительные положения</w:t>
      </w:r>
    </w:p>
    <w:p w14:paraId="24A3F0B9" w14:textId="77777777"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Принимая участие в Конкурсе, Участник подтверждает ознакомление и согласие с Правилами.</w:t>
      </w:r>
    </w:p>
    <w:p w14:paraId="4056B75C" w14:textId="77777777"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Все что не урегулировано Правилами, регулируется в соответствии с действующим законодательством РФ.</w:t>
      </w:r>
    </w:p>
    <w:p w14:paraId="59C50934" w14:textId="72CE1370"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Информирование Участников о сроках проведения Конкурса и его условиях (в том числе размещение Правил) будет осуществляться путем размещения соответствующей информации </w:t>
      </w:r>
      <w:r w:rsidR="00764891" w:rsidRPr="001F6CB8">
        <w:rPr>
          <w:rFonts w:ascii="Times New Roman" w:hAnsi="Times New Roman" w:cs="Times New Roman"/>
          <w:sz w:val="24"/>
          <w:szCs w:val="24"/>
        </w:rPr>
        <w:t>в группе Организатора в социальной сети «ВКонтакте»: https://vk.com/vksleague</w:t>
      </w:r>
      <w:r w:rsidR="00B40B3E" w:rsidRPr="001F6CB8">
        <w:rPr>
          <w:rFonts w:ascii="Times New Roman" w:hAnsi="Times New Roman" w:cs="Times New Roman"/>
          <w:sz w:val="24"/>
          <w:szCs w:val="24"/>
        </w:rPr>
        <w:t>.</w:t>
      </w:r>
    </w:p>
    <w:p w14:paraId="3A82D75B" w14:textId="77777777" w:rsidR="00764891" w:rsidRPr="001F6CB8" w:rsidRDefault="007F21A4" w:rsidP="00764891">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Организатор в течение первой половины срока, указанного в п. 2.1 Правил, вправе вносить изменения в Правила в ходе его проведения, уточнять требования, вводить новые условия для целей определения Победителей, увеличивать сроки и т. п., в том числе принять решение об отмене Конкурса. Все изменения вступают в силу с момента их опубликования </w:t>
      </w:r>
      <w:r w:rsidR="00764891" w:rsidRPr="001F6CB8">
        <w:rPr>
          <w:rFonts w:ascii="Times New Roman" w:hAnsi="Times New Roman" w:cs="Times New Roman"/>
          <w:sz w:val="24"/>
          <w:szCs w:val="24"/>
        </w:rPr>
        <w:t>в группе Организатора в социальной сети «ВКонтакте»: https://vk.com/vksleague.</w:t>
      </w:r>
    </w:p>
    <w:p w14:paraId="76FF0659" w14:textId="028750E6"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Неполучение Организатором Конкурса от Участника письменного отказа от участия в Конкурсе после внесения изменений/дополнений в Правила означает принятие и согласие Участника с такими изменениями и дополнениями.</w:t>
      </w:r>
    </w:p>
    <w:p w14:paraId="30A38B34" w14:textId="77777777"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Конкурса вправе использовать невостребованные Победителями Призы по своему усмотрению.</w:t>
      </w:r>
    </w:p>
    <w:p w14:paraId="0D2021EF" w14:textId="77777777"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Конкурса оставляет за собой право не вступать в письменные переговоры либо иные контакты с Участниками, кроме как в случаях, указанных в Правилах.</w:t>
      </w:r>
    </w:p>
    <w:p w14:paraId="24C291B6" w14:textId="4E47F896"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 xml:space="preserve">Все исключительные права на результаты интеллектуальной деятельности, использованные </w:t>
      </w:r>
      <w:r w:rsidR="005A1E9D">
        <w:rPr>
          <w:rFonts w:ascii="Times New Roman" w:hAnsi="Times New Roman" w:cs="Times New Roman"/>
          <w:sz w:val="24"/>
          <w:szCs w:val="24"/>
        </w:rPr>
        <w:t>и созданные в рамках</w:t>
      </w:r>
      <w:r w:rsidRPr="001F6CB8">
        <w:rPr>
          <w:rFonts w:ascii="Times New Roman" w:hAnsi="Times New Roman" w:cs="Times New Roman"/>
          <w:sz w:val="24"/>
          <w:szCs w:val="24"/>
        </w:rPr>
        <w:t xml:space="preserve"> проведения Конкурса, сохраняются за Организатором Конкурса. В случае, если в момент проведения Конкурса </w:t>
      </w:r>
      <w:r w:rsidR="007F28EA" w:rsidRPr="001F6CB8">
        <w:rPr>
          <w:rFonts w:ascii="Times New Roman" w:hAnsi="Times New Roman" w:cs="Times New Roman"/>
          <w:sz w:val="24"/>
          <w:szCs w:val="24"/>
        </w:rPr>
        <w:t xml:space="preserve">Участниками </w:t>
      </w:r>
      <w:r w:rsidRPr="001F6CB8">
        <w:rPr>
          <w:rFonts w:ascii="Times New Roman" w:hAnsi="Times New Roman" w:cs="Times New Roman"/>
          <w:sz w:val="24"/>
          <w:szCs w:val="24"/>
        </w:rPr>
        <w:t xml:space="preserve">будут созданы объекты интеллектуальной </w:t>
      </w:r>
      <w:r w:rsidRPr="001F6CB8">
        <w:rPr>
          <w:rFonts w:ascii="Times New Roman" w:hAnsi="Times New Roman" w:cs="Times New Roman"/>
          <w:sz w:val="24"/>
          <w:szCs w:val="24"/>
        </w:rPr>
        <w:lastRenderedPageBreak/>
        <w:t>деятельности, исключительные права на них возникают у Организатора.</w:t>
      </w:r>
      <w:r w:rsidR="007F28EA" w:rsidRPr="001F6CB8">
        <w:rPr>
          <w:rFonts w:ascii="Times New Roman" w:hAnsi="Times New Roman" w:cs="Times New Roman"/>
          <w:sz w:val="24"/>
          <w:szCs w:val="24"/>
        </w:rPr>
        <w:t xml:space="preserve"> Принимая участие в Конкурсе, Участник дает Организатору согласие на использование созданных им материалов, результатов интеллектуальной деятельности по своему усмотрению, в том числе, на публикацию вышеуказанных материалов на официальных ресурсах Организатора.</w:t>
      </w:r>
    </w:p>
    <w:p w14:paraId="575CBC52" w14:textId="4CD3001D"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В случае, если Победитель сообщил Организатору Конкурса данные, которые не соответствуют действительности, вследствие чего Победитель не имел права быть Участником, Организатор Конкурса вправе использовать Приз по своему усмотрению.</w:t>
      </w:r>
    </w:p>
    <w:p w14:paraId="1BB18163" w14:textId="30C8D1C8"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Организатор не несет ответственности:</w:t>
      </w:r>
    </w:p>
    <w:p w14:paraId="03BD8684" w14:textId="0CBA883C" w:rsidR="007149A8" w:rsidRPr="001F6CB8" w:rsidRDefault="007149A8" w:rsidP="00B40B3E">
      <w:pPr>
        <w:numPr>
          <w:ilvl w:val="2"/>
          <w:numId w:val="1"/>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За не ознакомление Участник</w:t>
      </w:r>
      <w:r w:rsidR="00D3615A" w:rsidRPr="001F6CB8">
        <w:rPr>
          <w:rFonts w:ascii="Times New Roman" w:hAnsi="Times New Roman" w:cs="Times New Roman"/>
          <w:sz w:val="24"/>
          <w:szCs w:val="24"/>
        </w:rPr>
        <w:t>ами</w:t>
      </w:r>
      <w:r w:rsidRPr="001F6CB8">
        <w:rPr>
          <w:rFonts w:ascii="Times New Roman" w:hAnsi="Times New Roman" w:cs="Times New Roman"/>
          <w:sz w:val="24"/>
          <w:szCs w:val="24"/>
        </w:rPr>
        <w:t xml:space="preserve"> с результатами Конкурса, а также за неполучение Участник</w:t>
      </w:r>
      <w:r w:rsidR="00D3615A" w:rsidRPr="001F6CB8">
        <w:rPr>
          <w:rFonts w:ascii="Times New Roman" w:hAnsi="Times New Roman" w:cs="Times New Roman"/>
          <w:sz w:val="24"/>
          <w:szCs w:val="24"/>
        </w:rPr>
        <w:t>ами</w:t>
      </w:r>
      <w:r w:rsidRPr="001F6CB8">
        <w:rPr>
          <w:rFonts w:ascii="Times New Roman" w:hAnsi="Times New Roman" w:cs="Times New Roman"/>
          <w:sz w:val="24"/>
          <w:szCs w:val="24"/>
        </w:rPr>
        <w:t xml:space="preserve"> сведений, необходимых для получения Призов, по не зависящим от Организатора причинам, а также за неисполнение (несвоевременное исполнение) Участниками обязанностей, предусмотренных Правилами;</w:t>
      </w:r>
    </w:p>
    <w:p w14:paraId="18DE1760" w14:textId="16A59583" w:rsidR="007149A8" w:rsidRPr="001F6CB8" w:rsidRDefault="007149A8" w:rsidP="00B40B3E">
      <w:pPr>
        <w:numPr>
          <w:ilvl w:val="2"/>
          <w:numId w:val="1"/>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За невозможность дальнейшего проведения Конкурса, невозможность определения Победителей на всех или отдельных этапах, невозможность вручения Приза Участнику, признанному Победителем по условиям Правил, если эта невозможность возникла в результате наступлений обстоятельств непреодолимой силы, возникших после публикации Правил;</w:t>
      </w:r>
    </w:p>
    <w:p w14:paraId="1B3371CE" w14:textId="55B84841" w:rsidR="007149A8" w:rsidRPr="001F6CB8" w:rsidRDefault="007149A8" w:rsidP="00B40B3E">
      <w:pPr>
        <w:numPr>
          <w:ilvl w:val="2"/>
          <w:numId w:val="1"/>
        </w:numPr>
        <w:spacing w:after="0" w:line="276" w:lineRule="auto"/>
        <w:ind w:left="-426" w:firstLine="426"/>
        <w:jc w:val="both"/>
        <w:rPr>
          <w:rFonts w:ascii="Times New Roman" w:hAnsi="Times New Roman" w:cs="Times New Roman"/>
          <w:sz w:val="24"/>
          <w:szCs w:val="24"/>
        </w:rPr>
      </w:pPr>
      <w:r w:rsidRPr="001F6CB8">
        <w:rPr>
          <w:rFonts w:ascii="Times New Roman" w:hAnsi="Times New Roman" w:cs="Times New Roman"/>
          <w:sz w:val="24"/>
          <w:szCs w:val="24"/>
        </w:rPr>
        <w:t>За какие-либо последствия ошибок Участника, включая понесенные им затраты.</w:t>
      </w:r>
    </w:p>
    <w:p w14:paraId="1FA19A98" w14:textId="77777777" w:rsidR="007149A8" w:rsidRPr="001F6CB8" w:rsidRDefault="007149A8" w:rsidP="00B40B3E">
      <w:pPr>
        <w:numPr>
          <w:ilvl w:val="1"/>
          <w:numId w:val="1"/>
        </w:numPr>
        <w:spacing w:after="0" w:line="276" w:lineRule="auto"/>
        <w:ind w:left="-426" w:firstLine="0"/>
        <w:jc w:val="both"/>
        <w:rPr>
          <w:rFonts w:ascii="Times New Roman" w:hAnsi="Times New Roman" w:cs="Times New Roman"/>
          <w:sz w:val="24"/>
          <w:szCs w:val="24"/>
        </w:rPr>
      </w:pPr>
      <w:r w:rsidRPr="001F6CB8">
        <w:rPr>
          <w:rFonts w:ascii="Times New Roman" w:hAnsi="Times New Roman" w:cs="Times New Roman"/>
          <w:sz w:val="24"/>
          <w:szCs w:val="24"/>
        </w:rPr>
        <w:t>Правила вступают в силу для Участника с момента совершения действий, указанных в п. 4.1. Правил и действуют неограниченный период времени.</w:t>
      </w:r>
    </w:p>
    <w:p w14:paraId="6E5300E8" w14:textId="77777777" w:rsidR="00D667D5" w:rsidRPr="007149A8" w:rsidRDefault="00D667D5" w:rsidP="007149A8">
      <w:pPr>
        <w:spacing w:after="0" w:line="276" w:lineRule="auto"/>
        <w:jc w:val="both"/>
        <w:rPr>
          <w:rFonts w:ascii="Times New Roman" w:hAnsi="Times New Roman" w:cs="Times New Roman"/>
          <w:sz w:val="24"/>
          <w:szCs w:val="24"/>
        </w:rPr>
      </w:pPr>
    </w:p>
    <w:sectPr w:rsidR="00D667D5" w:rsidRPr="007149A8" w:rsidSect="00712703">
      <w:footerReference w:type="default" r:id="rId12"/>
      <w:pgSz w:w="11920" w:h="16840"/>
      <w:pgMar w:top="1134" w:right="850" w:bottom="1134" w:left="1701" w:header="709" w:footer="709" w:gutter="0"/>
      <w:cols w:space="170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DCBA" w14:textId="77777777" w:rsidR="00851E93" w:rsidRDefault="00851E93">
      <w:pPr>
        <w:spacing w:after="0" w:line="240" w:lineRule="auto"/>
      </w:pPr>
      <w:r>
        <w:separator/>
      </w:r>
    </w:p>
  </w:endnote>
  <w:endnote w:type="continuationSeparator" w:id="0">
    <w:p w14:paraId="696BD416" w14:textId="77777777" w:rsidR="00851E93" w:rsidRDefault="0085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276885"/>
      <w:docPartObj>
        <w:docPartGallery w:val="Page Numbers (Bottom of Page)"/>
        <w:docPartUnique/>
      </w:docPartObj>
    </w:sdtPr>
    <w:sdtContent>
      <w:p w14:paraId="12D36F9E" w14:textId="1CFDB44F" w:rsidR="00712703" w:rsidRDefault="00712703">
        <w:pPr>
          <w:pStyle w:val="ac"/>
          <w:jc w:val="center"/>
        </w:pPr>
        <w:r>
          <w:fldChar w:fldCharType="begin"/>
        </w:r>
        <w:r>
          <w:instrText>PAGE   \* MERGEFORMAT</w:instrText>
        </w:r>
        <w:r>
          <w:fldChar w:fldCharType="separate"/>
        </w:r>
        <w:r>
          <w:t>2</w:t>
        </w:r>
        <w:r>
          <w:fldChar w:fldCharType="end"/>
        </w:r>
      </w:p>
    </w:sdtContent>
  </w:sdt>
  <w:p w14:paraId="2C6C9115" w14:textId="541A5FA0" w:rsidR="003E485C" w:rsidRDefault="003E485C">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597E" w14:textId="77777777" w:rsidR="00851E93" w:rsidRDefault="00851E93">
      <w:pPr>
        <w:spacing w:after="0" w:line="240" w:lineRule="auto"/>
      </w:pPr>
      <w:r>
        <w:separator/>
      </w:r>
    </w:p>
  </w:footnote>
  <w:footnote w:type="continuationSeparator" w:id="0">
    <w:p w14:paraId="4A874F0B" w14:textId="77777777" w:rsidR="00851E93" w:rsidRDefault="00851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AD2"/>
    <w:multiLevelType w:val="hybridMultilevel"/>
    <w:tmpl w:val="5FD86F0A"/>
    <w:lvl w:ilvl="0" w:tplc="A0FA09BE">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03CC6603"/>
    <w:multiLevelType w:val="multilevel"/>
    <w:tmpl w:val="CC7EB818"/>
    <w:lvl w:ilvl="0">
      <w:start w:val="1"/>
      <w:numFmt w:val="decimal"/>
      <w:lvlText w:val="%1"/>
      <w:lvlJc w:val="left"/>
      <w:pPr>
        <w:ind w:left="735" w:hanging="420"/>
      </w:pPr>
      <w:rPr>
        <w:rFonts w:hint="default"/>
        <w:lang w:val="ru-RU" w:eastAsia="en-US" w:bidi="ar-SA"/>
      </w:rPr>
    </w:lvl>
    <w:lvl w:ilvl="1">
      <w:start w:val="1"/>
      <w:numFmt w:val="decimal"/>
      <w:lvlText w:val="%1.%2."/>
      <w:lvlJc w:val="left"/>
      <w:pPr>
        <w:ind w:left="735" w:hanging="420"/>
      </w:pPr>
      <w:rPr>
        <w:rFonts w:ascii="Times New Roman" w:eastAsia="Times New Roman" w:hAnsi="Times New Roman" w:cs="Times New Roman" w:hint="default"/>
        <w:b w:val="0"/>
        <w:bCs w:val="0"/>
        <w:color w:val="000000" w:themeColor="text1"/>
        <w:sz w:val="24"/>
        <w:szCs w:val="24"/>
        <w:lang w:val="ru-RU" w:eastAsia="en-US" w:bidi="ar-SA"/>
      </w:rPr>
    </w:lvl>
    <w:lvl w:ilvl="2">
      <w:numFmt w:val="bullet"/>
      <w:lvlText w:val="•"/>
      <w:lvlJc w:val="left"/>
      <w:pPr>
        <w:ind w:left="2760" w:hanging="420"/>
      </w:pPr>
      <w:rPr>
        <w:rFonts w:hint="default"/>
        <w:lang w:val="ru-RU" w:eastAsia="en-US" w:bidi="ar-SA"/>
      </w:rPr>
    </w:lvl>
    <w:lvl w:ilvl="3">
      <w:numFmt w:val="bullet"/>
      <w:lvlText w:val="•"/>
      <w:lvlJc w:val="left"/>
      <w:pPr>
        <w:ind w:left="3770" w:hanging="420"/>
      </w:pPr>
      <w:rPr>
        <w:rFonts w:hint="default"/>
        <w:lang w:val="ru-RU" w:eastAsia="en-US" w:bidi="ar-SA"/>
      </w:rPr>
    </w:lvl>
    <w:lvl w:ilvl="4">
      <w:numFmt w:val="bullet"/>
      <w:lvlText w:val="•"/>
      <w:lvlJc w:val="left"/>
      <w:pPr>
        <w:ind w:left="4780" w:hanging="420"/>
      </w:pPr>
      <w:rPr>
        <w:rFonts w:hint="default"/>
        <w:lang w:val="ru-RU" w:eastAsia="en-US" w:bidi="ar-SA"/>
      </w:rPr>
    </w:lvl>
    <w:lvl w:ilvl="5">
      <w:numFmt w:val="bullet"/>
      <w:lvlText w:val="•"/>
      <w:lvlJc w:val="left"/>
      <w:pPr>
        <w:ind w:left="5790" w:hanging="420"/>
      </w:pPr>
      <w:rPr>
        <w:rFonts w:hint="default"/>
        <w:lang w:val="ru-RU" w:eastAsia="en-US" w:bidi="ar-SA"/>
      </w:rPr>
    </w:lvl>
    <w:lvl w:ilvl="6">
      <w:numFmt w:val="bullet"/>
      <w:lvlText w:val="•"/>
      <w:lvlJc w:val="left"/>
      <w:pPr>
        <w:ind w:left="6800" w:hanging="420"/>
      </w:pPr>
      <w:rPr>
        <w:rFonts w:hint="default"/>
        <w:lang w:val="ru-RU" w:eastAsia="en-US" w:bidi="ar-SA"/>
      </w:rPr>
    </w:lvl>
    <w:lvl w:ilvl="7">
      <w:numFmt w:val="bullet"/>
      <w:lvlText w:val="•"/>
      <w:lvlJc w:val="left"/>
      <w:pPr>
        <w:ind w:left="7810" w:hanging="420"/>
      </w:pPr>
      <w:rPr>
        <w:rFonts w:hint="default"/>
        <w:lang w:val="ru-RU" w:eastAsia="en-US" w:bidi="ar-SA"/>
      </w:rPr>
    </w:lvl>
    <w:lvl w:ilvl="8">
      <w:numFmt w:val="bullet"/>
      <w:lvlText w:val="•"/>
      <w:lvlJc w:val="left"/>
      <w:pPr>
        <w:ind w:left="8820" w:hanging="420"/>
      </w:pPr>
      <w:rPr>
        <w:rFonts w:hint="default"/>
        <w:lang w:val="ru-RU" w:eastAsia="en-US" w:bidi="ar-SA"/>
      </w:rPr>
    </w:lvl>
  </w:abstractNum>
  <w:abstractNum w:abstractNumId="2" w15:restartNumberingAfterBreak="0">
    <w:nsid w:val="086B30D4"/>
    <w:multiLevelType w:val="multilevel"/>
    <w:tmpl w:val="0A0CE006"/>
    <w:lvl w:ilvl="0">
      <w:start w:val="6"/>
      <w:numFmt w:val="decimal"/>
      <w:lvlText w:val="%1"/>
      <w:lvlJc w:val="left"/>
      <w:pPr>
        <w:ind w:left="735" w:hanging="420"/>
      </w:pPr>
      <w:rPr>
        <w:rFonts w:hint="default"/>
        <w:lang w:val="ru-RU" w:eastAsia="en-US" w:bidi="ar-SA"/>
      </w:rPr>
    </w:lvl>
    <w:lvl w:ilvl="1">
      <w:start w:val="1"/>
      <w:numFmt w:val="decimal"/>
      <w:lvlText w:val="%1.%2."/>
      <w:lvlJc w:val="left"/>
      <w:pPr>
        <w:ind w:left="735" w:hanging="420"/>
      </w:pPr>
      <w:rPr>
        <w:rFonts w:ascii="Times New Roman" w:eastAsia="Times New Roman" w:hAnsi="Times New Roman" w:cs="Times New Roman" w:hint="default"/>
        <w:sz w:val="24"/>
        <w:szCs w:val="24"/>
        <w:lang w:val="ru-RU" w:eastAsia="en-US" w:bidi="ar-SA"/>
      </w:rPr>
    </w:lvl>
    <w:lvl w:ilvl="2">
      <w:numFmt w:val="bullet"/>
      <w:lvlText w:val="•"/>
      <w:lvlJc w:val="left"/>
      <w:pPr>
        <w:ind w:left="2760" w:hanging="420"/>
      </w:pPr>
      <w:rPr>
        <w:rFonts w:hint="default"/>
        <w:lang w:val="ru-RU" w:eastAsia="en-US" w:bidi="ar-SA"/>
      </w:rPr>
    </w:lvl>
    <w:lvl w:ilvl="3">
      <w:numFmt w:val="bullet"/>
      <w:lvlText w:val="•"/>
      <w:lvlJc w:val="left"/>
      <w:pPr>
        <w:ind w:left="3770" w:hanging="420"/>
      </w:pPr>
      <w:rPr>
        <w:rFonts w:hint="default"/>
        <w:lang w:val="ru-RU" w:eastAsia="en-US" w:bidi="ar-SA"/>
      </w:rPr>
    </w:lvl>
    <w:lvl w:ilvl="4">
      <w:numFmt w:val="bullet"/>
      <w:lvlText w:val="•"/>
      <w:lvlJc w:val="left"/>
      <w:pPr>
        <w:ind w:left="4780" w:hanging="420"/>
      </w:pPr>
      <w:rPr>
        <w:rFonts w:hint="default"/>
        <w:lang w:val="ru-RU" w:eastAsia="en-US" w:bidi="ar-SA"/>
      </w:rPr>
    </w:lvl>
    <w:lvl w:ilvl="5">
      <w:numFmt w:val="bullet"/>
      <w:lvlText w:val="•"/>
      <w:lvlJc w:val="left"/>
      <w:pPr>
        <w:ind w:left="5790" w:hanging="420"/>
      </w:pPr>
      <w:rPr>
        <w:rFonts w:hint="default"/>
        <w:lang w:val="ru-RU" w:eastAsia="en-US" w:bidi="ar-SA"/>
      </w:rPr>
    </w:lvl>
    <w:lvl w:ilvl="6">
      <w:numFmt w:val="bullet"/>
      <w:lvlText w:val="•"/>
      <w:lvlJc w:val="left"/>
      <w:pPr>
        <w:ind w:left="6800" w:hanging="420"/>
      </w:pPr>
      <w:rPr>
        <w:rFonts w:hint="default"/>
        <w:lang w:val="ru-RU" w:eastAsia="en-US" w:bidi="ar-SA"/>
      </w:rPr>
    </w:lvl>
    <w:lvl w:ilvl="7">
      <w:numFmt w:val="bullet"/>
      <w:lvlText w:val="•"/>
      <w:lvlJc w:val="left"/>
      <w:pPr>
        <w:ind w:left="7810" w:hanging="420"/>
      </w:pPr>
      <w:rPr>
        <w:rFonts w:hint="default"/>
        <w:lang w:val="ru-RU" w:eastAsia="en-US" w:bidi="ar-SA"/>
      </w:rPr>
    </w:lvl>
    <w:lvl w:ilvl="8">
      <w:numFmt w:val="bullet"/>
      <w:lvlText w:val="•"/>
      <w:lvlJc w:val="left"/>
      <w:pPr>
        <w:ind w:left="8820" w:hanging="420"/>
      </w:pPr>
      <w:rPr>
        <w:rFonts w:hint="default"/>
        <w:lang w:val="ru-RU" w:eastAsia="en-US" w:bidi="ar-SA"/>
      </w:rPr>
    </w:lvl>
  </w:abstractNum>
  <w:abstractNum w:abstractNumId="3" w15:restartNumberingAfterBreak="0">
    <w:nsid w:val="0E91729F"/>
    <w:multiLevelType w:val="multilevel"/>
    <w:tmpl w:val="22D47674"/>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4" w15:restartNumberingAfterBreak="0">
    <w:nsid w:val="0EDD5FE9"/>
    <w:multiLevelType w:val="multilevel"/>
    <w:tmpl w:val="7A440406"/>
    <w:lvl w:ilvl="0">
      <w:start w:val="9"/>
      <w:numFmt w:val="decimal"/>
      <w:lvlText w:val="%1"/>
      <w:lvlJc w:val="left"/>
      <w:pPr>
        <w:ind w:left="735" w:hanging="420"/>
      </w:pPr>
      <w:rPr>
        <w:rFonts w:hint="default"/>
        <w:lang w:val="ru-RU" w:eastAsia="en-US" w:bidi="ar-SA"/>
      </w:rPr>
    </w:lvl>
    <w:lvl w:ilvl="1">
      <w:start w:val="1"/>
      <w:numFmt w:val="decimal"/>
      <w:lvlText w:val="%1.%2."/>
      <w:lvlJc w:val="left"/>
      <w:pPr>
        <w:ind w:left="735"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185" w:hanging="570"/>
      </w:pPr>
      <w:rPr>
        <w:rFonts w:ascii="Times New Roman" w:eastAsia="Times New Roman" w:hAnsi="Times New Roman" w:cs="Times New Roman" w:hint="default"/>
        <w:sz w:val="24"/>
        <w:szCs w:val="24"/>
        <w:lang w:val="ru-RU" w:eastAsia="en-US" w:bidi="ar-SA"/>
      </w:rPr>
    </w:lvl>
    <w:lvl w:ilvl="3">
      <w:numFmt w:val="bullet"/>
      <w:lvlText w:val="•"/>
      <w:lvlJc w:val="left"/>
      <w:pPr>
        <w:ind w:left="3326" w:hanging="570"/>
      </w:pPr>
      <w:rPr>
        <w:rFonts w:hint="default"/>
        <w:lang w:val="ru-RU" w:eastAsia="en-US" w:bidi="ar-SA"/>
      </w:rPr>
    </w:lvl>
    <w:lvl w:ilvl="4">
      <w:numFmt w:val="bullet"/>
      <w:lvlText w:val="•"/>
      <w:lvlJc w:val="left"/>
      <w:pPr>
        <w:ind w:left="4400" w:hanging="570"/>
      </w:pPr>
      <w:rPr>
        <w:rFonts w:hint="default"/>
        <w:lang w:val="ru-RU" w:eastAsia="en-US" w:bidi="ar-SA"/>
      </w:rPr>
    </w:lvl>
    <w:lvl w:ilvl="5">
      <w:numFmt w:val="bullet"/>
      <w:lvlText w:val="•"/>
      <w:lvlJc w:val="left"/>
      <w:pPr>
        <w:ind w:left="5473" w:hanging="570"/>
      </w:pPr>
      <w:rPr>
        <w:rFonts w:hint="default"/>
        <w:lang w:val="ru-RU" w:eastAsia="en-US" w:bidi="ar-SA"/>
      </w:rPr>
    </w:lvl>
    <w:lvl w:ilvl="6">
      <w:numFmt w:val="bullet"/>
      <w:lvlText w:val="•"/>
      <w:lvlJc w:val="left"/>
      <w:pPr>
        <w:ind w:left="6546" w:hanging="570"/>
      </w:pPr>
      <w:rPr>
        <w:rFonts w:hint="default"/>
        <w:lang w:val="ru-RU" w:eastAsia="en-US" w:bidi="ar-SA"/>
      </w:rPr>
    </w:lvl>
    <w:lvl w:ilvl="7">
      <w:numFmt w:val="bullet"/>
      <w:lvlText w:val="•"/>
      <w:lvlJc w:val="left"/>
      <w:pPr>
        <w:ind w:left="7620" w:hanging="570"/>
      </w:pPr>
      <w:rPr>
        <w:rFonts w:hint="default"/>
        <w:lang w:val="ru-RU" w:eastAsia="en-US" w:bidi="ar-SA"/>
      </w:rPr>
    </w:lvl>
    <w:lvl w:ilvl="8">
      <w:numFmt w:val="bullet"/>
      <w:lvlText w:val="•"/>
      <w:lvlJc w:val="left"/>
      <w:pPr>
        <w:ind w:left="8693" w:hanging="570"/>
      </w:pPr>
      <w:rPr>
        <w:rFonts w:hint="default"/>
        <w:lang w:val="ru-RU" w:eastAsia="en-US" w:bidi="ar-SA"/>
      </w:rPr>
    </w:lvl>
  </w:abstractNum>
  <w:abstractNum w:abstractNumId="5" w15:restartNumberingAfterBreak="0">
    <w:nsid w:val="137100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747B95"/>
    <w:multiLevelType w:val="multilevel"/>
    <w:tmpl w:val="9B1E3B54"/>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7" w15:restartNumberingAfterBreak="0">
    <w:nsid w:val="26280E94"/>
    <w:multiLevelType w:val="multilevel"/>
    <w:tmpl w:val="F9640036"/>
    <w:lvl w:ilvl="0">
      <w:start w:val="8"/>
      <w:numFmt w:val="decimal"/>
      <w:lvlText w:val="%1"/>
      <w:lvlJc w:val="left"/>
      <w:pPr>
        <w:ind w:left="735" w:hanging="420"/>
      </w:pPr>
      <w:rPr>
        <w:rFonts w:hint="default"/>
        <w:lang w:val="ru-RU" w:eastAsia="en-US" w:bidi="ar-SA"/>
      </w:rPr>
    </w:lvl>
    <w:lvl w:ilvl="1">
      <w:start w:val="1"/>
      <w:numFmt w:val="decimal"/>
      <w:lvlText w:val="%1.%2."/>
      <w:lvlJc w:val="left"/>
      <w:pPr>
        <w:ind w:left="735" w:hanging="420"/>
        <w:jc w:val="right"/>
      </w:pPr>
      <w:rPr>
        <w:rFonts w:ascii="Times New Roman" w:eastAsia="Times New Roman" w:hAnsi="Times New Roman" w:cs="Times New Roman" w:hint="default"/>
        <w:sz w:val="24"/>
        <w:szCs w:val="24"/>
        <w:lang w:val="ru-RU" w:eastAsia="en-US" w:bidi="ar-SA"/>
      </w:rPr>
    </w:lvl>
    <w:lvl w:ilvl="2">
      <w:numFmt w:val="bullet"/>
      <w:lvlText w:val="•"/>
      <w:lvlJc w:val="left"/>
      <w:pPr>
        <w:ind w:left="2760" w:hanging="420"/>
      </w:pPr>
      <w:rPr>
        <w:rFonts w:hint="default"/>
        <w:lang w:val="ru-RU" w:eastAsia="en-US" w:bidi="ar-SA"/>
      </w:rPr>
    </w:lvl>
    <w:lvl w:ilvl="3">
      <w:numFmt w:val="bullet"/>
      <w:lvlText w:val="•"/>
      <w:lvlJc w:val="left"/>
      <w:pPr>
        <w:ind w:left="3770" w:hanging="420"/>
      </w:pPr>
      <w:rPr>
        <w:rFonts w:hint="default"/>
        <w:lang w:val="ru-RU" w:eastAsia="en-US" w:bidi="ar-SA"/>
      </w:rPr>
    </w:lvl>
    <w:lvl w:ilvl="4">
      <w:numFmt w:val="bullet"/>
      <w:lvlText w:val="•"/>
      <w:lvlJc w:val="left"/>
      <w:pPr>
        <w:ind w:left="4780" w:hanging="420"/>
      </w:pPr>
      <w:rPr>
        <w:rFonts w:hint="default"/>
        <w:lang w:val="ru-RU" w:eastAsia="en-US" w:bidi="ar-SA"/>
      </w:rPr>
    </w:lvl>
    <w:lvl w:ilvl="5">
      <w:numFmt w:val="bullet"/>
      <w:lvlText w:val="•"/>
      <w:lvlJc w:val="left"/>
      <w:pPr>
        <w:ind w:left="5790" w:hanging="420"/>
      </w:pPr>
      <w:rPr>
        <w:rFonts w:hint="default"/>
        <w:lang w:val="ru-RU" w:eastAsia="en-US" w:bidi="ar-SA"/>
      </w:rPr>
    </w:lvl>
    <w:lvl w:ilvl="6">
      <w:numFmt w:val="bullet"/>
      <w:lvlText w:val="•"/>
      <w:lvlJc w:val="left"/>
      <w:pPr>
        <w:ind w:left="6800" w:hanging="420"/>
      </w:pPr>
      <w:rPr>
        <w:rFonts w:hint="default"/>
        <w:lang w:val="ru-RU" w:eastAsia="en-US" w:bidi="ar-SA"/>
      </w:rPr>
    </w:lvl>
    <w:lvl w:ilvl="7">
      <w:numFmt w:val="bullet"/>
      <w:lvlText w:val="•"/>
      <w:lvlJc w:val="left"/>
      <w:pPr>
        <w:ind w:left="7810" w:hanging="420"/>
      </w:pPr>
      <w:rPr>
        <w:rFonts w:hint="default"/>
        <w:lang w:val="ru-RU" w:eastAsia="en-US" w:bidi="ar-SA"/>
      </w:rPr>
    </w:lvl>
    <w:lvl w:ilvl="8">
      <w:numFmt w:val="bullet"/>
      <w:lvlText w:val="•"/>
      <w:lvlJc w:val="left"/>
      <w:pPr>
        <w:ind w:left="8820" w:hanging="420"/>
      </w:pPr>
      <w:rPr>
        <w:rFonts w:hint="default"/>
        <w:lang w:val="ru-RU" w:eastAsia="en-US" w:bidi="ar-SA"/>
      </w:rPr>
    </w:lvl>
  </w:abstractNum>
  <w:abstractNum w:abstractNumId="8" w15:restartNumberingAfterBreak="0">
    <w:nsid w:val="2AB46B5B"/>
    <w:multiLevelType w:val="multilevel"/>
    <w:tmpl w:val="BF12C9DC"/>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9" w15:restartNumberingAfterBreak="0">
    <w:nsid w:val="2B2E372C"/>
    <w:multiLevelType w:val="multilevel"/>
    <w:tmpl w:val="791CC8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290CCD"/>
    <w:multiLevelType w:val="multilevel"/>
    <w:tmpl w:val="522CF25E"/>
    <w:lvl w:ilvl="0">
      <w:start w:val="1"/>
      <w:numFmt w:val="upperRoman"/>
      <w:lvlText w:val="%1."/>
      <w:lvlJc w:val="left"/>
      <w:pPr>
        <w:ind w:left="270" w:hanging="270"/>
        <w:jc w:val="right"/>
      </w:pPr>
      <w:rPr>
        <w:rFonts w:ascii="Times New Roman" w:eastAsia="Times New Roman" w:hAnsi="Times New Roman" w:cs="Times New Roman" w:hint="default"/>
        <w:b/>
        <w:bCs/>
        <w:spacing w:val="-1"/>
        <w:sz w:val="28"/>
        <w:szCs w:val="28"/>
        <w:lang w:val="ru-RU" w:eastAsia="en-US" w:bidi="ar-SA"/>
      </w:rPr>
    </w:lvl>
    <w:lvl w:ilvl="1">
      <w:numFmt w:val="bullet"/>
      <w:lvlText w:val="•"/>
      <w:lvlJc w:val="left"/>
      <w:pPr>
        <w:ind w:left="4738" w:hanging="270"/>
      </w:pPr>
      <w:rPr>
        <w:rFonts w:hint="default"/>
        <w:lang w:val="ru-RU" w:eastAsia="en-US" w:bidi="ar-SA"/>
      </w:rPr>
    </w:lvl>
    <w:lvl w:ilvl="2">
      <w:numFmt w:val="bullet"/>
      <w:lvlText w:val="•"/>
      <w:lvlJc w:val="left"/>
      <w:pPr>
        <w:ind w:left="5416" w:hanging="270"/>
      </w:pPr>
      <w:rPr>
        <w:rFonts w:hint="default"/>
        <w:lang w:val="ru-RU" w:eastAsia="en-US" w:bidi="ar-SA"/>
      </w:rPr>
    </w:lvl>
    <w:lvl w:ilvl="3">
      <w:numFmt w:val="bullet"/>
      <w:lvlText w:val="•"/>
      <w:lvlJc w:val="left"/>
      <w:pPr>
        <w:ind w:left="6094" w:hanging="270"/>
      </w:pPr>
      <w:rPr>
        <w:rFonts w:hint="default"/>
        <w:lang w:val="ru-RU" w:eastAsia="en-US" w:bidi="ar-SA"/>
      </w:rPr>
    </w:lvl>
    <w:lvl w:ilvl="4">
      <w:numFmt w:val="bullet"/>
      <w:lvlText w:val="•"/>
      <w:lvlJc w:val="left"/>
      <w:pPr>
        <w:ind w:left="6772" w:hanging="270"/>
      </w:pPr>
      <w:rPr>
        <w:rFonts w:hint="default"/>
        <w:lang w:val="ru-RU" w:eastAsia="en-US" w:bidi="ar-SA"/>
      </w:rPr>
    </w:lvl>
    <w:lvl w:ilvl="5">
      <w:numFmt w:val="bullet"/>
      <w:lvlText w:val="•"/>
      <w:lvlJc w:val="left"/>
      <w:pPr>
        <w:ind w:left="7450" w:hanging="270"/>
      </w:pPr>
      <w:rPr>
        <w:rFonts w:hint="default"/>
        <w:lang w:val="ru-RU" w:eastAsia="en-US" w:bidi="ar-SA"/>
      </w:rPr>
    </w:lvl>
    <w:lvl w:ilvl="6">
      <w:numFmt w:val="bullet"/>
      <w:lvlText w:val="•"/>
      <w:lvlJc w:val="left"/>
      <w:pPr>
        <w:ind w:left="8128" w:hanging="270"/>
      </w:pPr>
      <w:rPr>
        <w:rFonts w:hint="default"/>
        <w:lang w:val="ru-RU" w:eastAsia="en-US" w:bidi="ar-SA"/>
      </w:rPr>
    </w:lvl>
    <w:lvl w:ilvl="7">
      <w:numFmt w:val="bullet"/>
      <w:lvlText w:val="•"/>
      <w:lvlJc w:val="left"/>
      <w:pPr>
        <w:ind w:left="8806" w:hanging="270"/>
      </w:pPr>
      <w:rPr>
        <w:rFonts w:hint="default"/>
        <w:lang w:val="ru-RU" w:eastAsia="en-US" w:bidi="ar-SA"/>
      </w:rPr>
    </w:lvl>
    <w:lvl w:ilvl="8">
      <w:numFmt w:val="bullet"/>
      <w:lvlText w:val="•"/>
      <w:lvlJc w:val="left"/>
      <w:pPr>
        <w:ind w:left="9484" w:hanging="270"/>
      </w:pPr>
      <w:rPr>
        <w:rFonts w:hint="default"/>
        <w:lang w:val="ru-RU" w:eastAsia="en-US" w:bidi="ar-SA"/>
      </w:rPr>
    </w:lvl>
  </w:abstractNum>
  <w:abstractNum w:abstractNumId="11" w15:restartNumberingAfterBreak="0">
    <w:nsid w:val="33C416BA"/>
    <w:multiLevelType w:val="multilevel"/>
    <w:tmpl w:val="05328E4C"/>
    <w:lvl w:ilvl="0">
      <w:start w:val="3"/>
      <w:numFmt w:val="decimal"/>
      <w:lvlText w:val="%1"/>
      <w:lvlJc w:val="left"/>
      <w:pPr>
        <w:ind w:left="735" w:hanging="420"/>
      </w:pPr>
      <w:rPr>
        <w:rFonts w:hint="default"/>
        <w:lang w:val="ru-RU" w:eastAsia="en-US" w:bidi="ar-SA"/>
      </w:rPr>
    </w:lvl>
    <w:lvl w:ilvl="1">
      <w:start w:val="1"/>
      <w:numFmt w:val="decimal"/>
      <w:lvlText w:val="%1.%2."/>
      <w:lvlJc w:val="left"/>
      <w:pPr>
        <w:ind w:left="735" w:hanging="420"/>
      </w:pPr>
      <w:rPr>
        <w:rFonts w:ascii="Times New Roman" w:eastAsia="Times New Roman" w:hAnsi="Times New Roman" w:cs="Times New Roman" w:hint="default"/>
        <w:sz w:val="24"/>
        <w:szCs w:val="24"/>
        <w:lang w:val="ru-RU" w:eastAsia="en-US" w:bidi="ar-SA"/>
      </w:rPr>
    </w:lvl>
    <w:lvl w:ilvl="2">
      <w:numFmt w:val="bullet"/>
      <w:lvlText w:val="-"/>
      <w:lvlJc w:val="left"/>
      <w:pPr>
        <w:ind w:left="1185" w:hanging="450"/>
      </w:pPr>
      <w:rPr>
        <w:rFonts w:ascii="Times New Roman" w:eastAsia="Times New Roman" w:hAnsi="Times New Roman" w:cs="Times New Roman" w:hint="default"/>
        <w:sz w:val="24"/>
        <w:szCs w:val="24"/>
        <w:lang w:val="ru-RU" w:eastAsia="en-US" w:bidi="ar-SA"/>
      </w:rPr>
    </w:lvl>
    <w:lvl w:ilvl="3">
      <w:numFmt w:val="bullet"/>
      <w:lvlText w:val="•"/>
      <w:lvlJc w:val="left"/>
      <w:pPr>
        <w:ind w:left="3326" w:hanging="450"/>
      </w:pPr>
      <w:rPr>
        <w:rFonts w:hint="default"/>
        <w:lang w:val="ru-RU" w:eastAsia="en-US" w:bidi="ar-SA"/>
      </w:rPr>
    </w:lvl>
    <w:lvl w:ilvl="4">
      <w:numFmt w:val="bullet"/>
      <w:lvlText w:val="•"/>
      <w:lvlJc w:val="left"/>
      <w:pPr>
        <w:ind w:left="4400" w:hanging="450"/>
      </w:pPr>
      <w:rPr>
        <w:rFonts w:hint="default"/>
        <w:lang w:val="ru-RU" w:eastAsia="en-US" w:bidi="ar-SA"/>
      </w:rPr>
    </w:lvl>
    <w:lvl w:ilvl="5">
      <w:numFmt w:val="bullet"/>
      <w:lvlText w:val="•"/>
      <w:lvlJc w:val="left"/>
      <w:pPr>
        <w:ind w:left="5473" w:hanging="450"/>
      </w:pPr>
      <w:rPr>
        <w:rFonts w:hint="default"/>
        <w:lang w:val="ru-RU" w:eastAsia="en-US" w:bidi="ar-SA"/>
      </w:rPr>
    </w:lvl>
    <w:lvl w:ilvl="6">
      <w:numFmt w:val="bullet"/>
      <w:lvlText w:val="•"/>
      <w:lvlJc w:val="left"/>
      <w:pPr>
        <w:ind w:left="6546" w:hanging="450"/>
      </w:pPr>
      <w:rPr>
        <w:rFonts w:hint="default"/>
        <w:lang w:val="ru-RU" w:eastAsia="en-US" w:bidi="ar-SA"/>
      </w:rPr>
    </w:lvl>
    <w:lvl w:ilvl="7">
      <w:numFmt w:val="bullet"/>
      <w:lvlText w:val="•"/>
      <w:lvlJc w:val="left"/>
      <w:pPr>
        <w:ind w:left="7620" w:hanging="450"/>
      </w:pPr>
      <w:rPr>
        <w:rFonts w:hint="default"/>
        <w:lang w:val="ru-RU" w:eastAsia="en-US" w:bidi="ar-SA"/>
      </w:rPr>
    </w:lvl>
    <w:lvl w:ilvl="8">
      <w:numFmt w:val="bullet"/>
      <w:lvlText w:val="•"/>
      <w:lvlJc w:val="left"/>
      <w:pPr>
        <w:ind w:left="8693" w:hanging="450"/>
      </w:pPr>
      <w:rPr>
        <w:rFonts w:hint="default"/>
        <w:lang w:val="ru-RU" w:eastAsia="en-US" w:bidi="ar-SA"/>
      </w:rPr>
    </w:lvl>
  </w:abstractNum>
  <w:abstractNum w:abstractNumId="12" w15:restartNumberingAfterBreak="0">
    <w:nsid w:val="3896132C"/>
    <w:multiLevelType w:val="multilevel"/>
    <w:tmpl w:val="7402FFF0"/>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13" w15:restartNumberingAfterBreak="0">
    <w:nsid w:val="3E5045DF"/>
    <w:multiLevelType w:val="hybridMultilevel"/>
    <w:tmpl w:val="71C4E82E"/>
    <w:lvl w:ilvl="0" w:tplc="A0FA09BE">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4" w15:restartNumberingAfterBreak="0">
    <w:nsid w:val="42F1487E"/>
    <w:multiLevelType w:val="multilevel"/>
    <w:tmpl w:val="CD0CD4D8"/>
    <w:lvl w:ilvl="0">
      <w:start w:val="6"/>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998" w:hanging="648"/>
      </w:pPr>
      <w:rPr>
        <w:rFonts w:hint="default"/>
      </w:rPr>
    </w:lvl>
    <w:lvl w:ilvl="4">
      <w:start w:val="1"/>
      <w:numFmt w:val="decimal"/>
      <w:lvlText w:val="%1.%2.%3.%4.%5."/>
      <w:lvlJc w:val="left"/>
      <w:pPr>
        <w:ind w:left="2502" w:hanging="792"/>
      </w:pPr>
      <w:rPr>
        <w:rFonts w:hint="default"/>
      </w:rPr>
    </w:lvl>
    <w:lvl w:ilvl="5">
      <w:start w:val="1"/>
      <w:numFmt w:val="decimal"/>
      <w:lvlText w:val="%1.%2.%3.%4.%5.%6."/>
      <w:lvlJc w:val="left"/>
      <w:pPr>
        <w:ind w:left="3006" w:hanging="936"/>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014" w:hanging="1224"/>
      </w:pPr>
      <w:rPr>
        <w:rFonts w:hint="default"/>
      </w:rPr>
    </w:lvl>
    <w:lvl w:ilvl="8">
      <w:start w:val="1"/>
      <w:numFmt w:val="decimal"/>
      <w:lvlText w:val="%1.%2.%3.%4.%5.%6.%7.%8.%9."/>
      <w:lvlJc w:val="left"/>
      <w:pPr>
        <w:ind w:left="4590" w:hanging="1440"/>
      </w:pPr>
      <w:rPr>
        <w:rFonts w:hint="default"/>
      </w:rPr>
    </w:lvl>
  </w:abstractNum>
  <w:abstractNum w:abstractNumId="15" w15:restartNumberingAfterBreak="0">
    <w:nsid w:val="4A9320D3"/>
    <w:multiLevelType w:val="multilevel"/>
    <w:tmpl w:val="105618C8"/>
    <w:lvl w:ilvl="0">
      <w:start w:val="6"/>
      <w:numFmt w:val="decimal"/>
      <w:lvlText w:val="%1"/>
      <w:lvlJc w:val="left"/>
      <w:pPr>
        <w:ind w:left="735" w:hanging="420"/>
      </w:pPr>
      <w:rPr>
        <w:rFonts w:hint="default"/>
        <w:lang w:val="ru-RU" w:eastAsia="en-US" w:bidi="ar-SA"/>
      </w:rPr>
    </w:lvl>
    <w:lvl w:ilvl="1">
      <w:start w:val="1"/>
      <w:numFmt w:val="decimal"/>
      <w:lvlText w:val="%1.%2."/>
      <w:lvlJc w:val="left"/>
      <w:pPr>
        <w:ind w:left="735" w:hanging="420"/>
      </w:pPr>
      <w:rPr>
        <w:rFonts w:ascii="Times New Roman" w:eastAsia="Times New Roman" w:hAnsi="Times New Roman" w:cs="Times New Roman" w:hint="default"/>
        <w:sz w:val="24"/>
        <w:szCs w:val="24"/>
        <w:lang w:val="ru-RU" w:eastAsia="en-US" w:bidi="ar-SA"/>
      </w:rPr>
    </w:lvl>
    <w:lvl w:ilvl="2">
      <w:numFmt w:val="bullet"/>
      <w:lvlText w:val="•"/>
      <w:lvlJc w:val="left"/>
      <w:pPr>
        <w:ind w:left="2760" w:hanging="420"/>
      </w:pPr>
      <w:rPr>
        <w:rFonts w:hint="default"/>
        <w:lang w:val="ru-RU" w:eastAsia="en-US" w:bidi="ar-SA"/>
      </w:rPr>
    </w:lvl>
    <w:lvl w:ilvl="3">
      <w:numFmt w:val="bullet"/>
      <w:lvlText w:val="•"/>
      <w:lvlJc w:val="left"/>
      <w:pPr>
        <w:ind w:left="3770" w:hanging="420"/>
      </w:pPr>
      <w:rPr>
        <w:rFonts w:hint="default"/>
        <w:lang w:val="ru-RU" w:eastAsia="en-US" w:bidi="ar-SA"/>
      </w:rPr>
    </w:lvl>
    <w:lvl w:ilvl="4">
      <w:numFmt w:val="bullet"/>
      <w:lvlText w:val="•"/>
      <w:lvlJc w:val="left"/>
      <w:pPr>
        <w:ind w:left="4780" w:hanging="420"/>
      </w:pPr>
      <w:rPr>
        <w:rFonts w:hint="default"/>
        <w:lang w:val="ru-RU" w:eastAsia="en-US" w:bidi="ar-SA"/>
      </w:rPr>
    </w:lvl>
    <w:lvl w:ilvl="5">
      <w:numFmt w:val="bullet"/>
      <w:lvlText w:val="•"/>
      <w:lvlJc w:val="left"/>
      <w:pPr>
        <w:ind w:left="5790" w:hanging="420"/>
      </w:pPr>
      <w:rPr>
        <w:rFonts w:hint="default"/>
        <w:lang w:val="ru-RU" w:eastAsia="en-US" w:bidi="ar-SA"/>
      </w:rPr>
    </w:lvl>
    <w:lvl w:ilvl="6">
      <w:numFmt w:val="bullet"/>
      <w:lvlText w:val="•"/>
      <w:lvlJc w:val="left"/>
      <w:pPr>
        <w:ind w:left="6800" w:hanging="420"/>
      </w:pPr>
      <w:rPr>
        <w:rFonts w:hint="default"/>
        <w:lang w:val="ru-RU" w:eastAsia="en-US" w:bidi="ar-SA"/>
      </w:rPr>
    </w:lvl>
    <w:lvl w:ilvl="7">
      <w:numFmt w:val="bullet"/>
      <w:lvlText w:val="•"/>
      <w:lvlJc w:val="left"/>
      <w:pPr>
        <w:ind w:left="7810" w:hanging="420"/>
      </w:pPr>
      <w:rPr>
        <w:rFonts w:hint="default"/>
        <w:lang w:val="ru-RU" w:eastAsia="en-US" w:bidi="ar-SA"/>
      </w:rPr>
    </w:lvl>
    <w:lvl w:ilvl="8">
      <w:numFmt w:val="bullet"/>
      <w:lvlText w:val="•"/>
      <w:lvlJc w:val="left"/>
      <w:pPr>
        <w:ind w:left="8820" w:hanging="420"/>
      </w:pPr>
      <w:rPr>
        <w:rFonts w:hint="default"/>
        <w:lang w:val="ru-RU" w:eastAsia="en-US" w:bidi="ar-SA"/>
      </w:rPr>
    </w:lvl>
  </w:abstractNum>
  <w:abstractNum w:abstractNumId="16" w15:restartNumberingAfterBreak="0">
    <w:nsid w:val="4C331155"/>
    <w:multiLevelType w:val="multilevel"/>
    <w:tmpl w:val="42845190"/>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17" w15:restartNumberingAfterBreak="0">
    <w:nsid w:val="52FE1D90"/>
    <w:multiLevelType w:val="multilevel"/>
    <w:tmpl w:val="CBE21CCE"/>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18" w15:restartNumberingAfterBreak="0">
    <w:nsid w:val="53F06588"/>
    <w:multiLevelType w:val="multilevel"/>
    <w:tmpl w:val="728E22C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AD1259"/>
    <w:multiLevelType w:val="multilevel"/>
    <w:tmpl w:val="241E18DE"/>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20" w15:restartNumberingAfterBreak="0">
    <w:nsid w:val="62EC4F9B"/>
    <w:multiLevelType w:val="multilevel"/>
    <w:tmpl w:val="78A0171E"/>
    <w:lvl w:ilvl="0">
      <w:start w:val="7"/>
      <w:numFmt w:val="decimal"/>
      <w:lvlText w:val="%1"/>
      <w:lvlJc w:val="left"/>
      <w:pPr>
        <w:ind w:left="735" w:hanging="420"/>
      </w:pPr>
      <w:rPr>
        <w:rFonts w:hint="default"/>
        <w:lang w:val="ru-RU" w:eastAsia="en-US" w:bidi="ar-SA"/>
      </w:rPr>
    </w:lvl>
    <w:lvl w:ilvl="1">
      <w:start w:val="1"/>
      <w:numFmt w:val="decimal"/>
      <w:lvlText w:val="%1.%2."/>
      <w:lvlJc w:val="left"/>
      <w:pPr>
        <w:ind w:left="735"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3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2527" w:hanging="720"/>
      </w:pPr>
      <w:rPr>
        <w:rFonts w:hint="default"/>
        <w:lang w:val="ru-RU" w:eastAsia="en-US" w:bidi="ar-SA"/>
      </w:rPr>
    </w:lvl>
    <w:lvl w:ilvl="4">
      <w:numFmt w:val="bullet"/>
      <w:lvlText w:val="•"/>
      <w:lvlJc w:val="left"/>
      <w:pPr>
        <w:ind w:left="3715" w:hanging="720"/>
      </w:pPr>
      <w:rPr>
        <w:rFonts w:hint="default"/>
        <w:lang w:val="ru-RU" w:eastAsia="en-US" w:bidi="ar-SA"/>
      </w:rPr>
    </w:lvl>
    <w:lvl w:ilvl="5">
      <w:numFmt w:val="bullet"/>
      <w:lvlText w:val="•"/>
      <w:lvlJc w:val="left"/>
      <w:pPr>
        <w:ind w:left="4902" w:hanging="720"/>
      </w:pPr>
      <w:rPr>
        <w:rFonts w:hint="default"/>
        <w:lang w:val="ru-RU" w:eastAsia="en-US" w:bidi="ar-SA"/>
      </w:rPr>
    </w:lvl>
    <w:lvl w:ilvl="6">
      <w:numFmt w:val="bullet"/>
      <w:lvlText w:val="•"/>
      <w:lvlJc w:val="left"/>
      <w:pPr>
        <w:ind w:left="6090" w:hanging="720"/>
      </w:pPr>
      <w:rPr>
        <w:rFonts w:hint="default"/>
        <w:lang w:val="ru-RU" w:eastAsia="en-US" w:bidi="ar-SA"/>
      </w:rPr>
    </w:lvl>
    <w:lvl w:ilvl="7">
      <w:numFmt w:val="bullet"/>
      <w:lvlText w:val="•"/>
      <w:lvlJc w:val="left"/>
      <w:pPr>
        <w:ind w:left="7277" w:hanging="720"/>
      </w:pPr>
      <w:rPr>
        <w:rFonts w:hint="default"/>
        <w:lang w:val="ru-RU" w:eastAsia="en-US" w:bidi="ar-SA"/>
      </w:rPr>
    </w:lvl>
    <w:lvl w:ilvl="8">
      <w:numFmt w:val="bullet"/>
      <w:lvlText w:val="•"/>
      <w:lvlJc w:val="left"/>
      <w:pPr>
        <w:ind w:left="8465" w:hanging="720"/>
      </w:pPr>
      <w:rPr>
        <w:rFonts w:hint="default"/>
        <w:lang w:val="ru-RU" w:eastAsia="en-US" w:bidi="ar-SA"/>
      </w:rPr>
    </w:lvl>
  </w:abstractNum>
  <w:abstractNum w:abstractNumId="21" w15:restartNumberingAfterBreak="0">
    <w:nsid w:val="6E6619FF"/>
    <w:multiLevelType w:val="multilevel"/>
    <w:tmpl w:val="17E4F04C"/>
    <w:lvl w:ilvl="0">
      <w:start w:val="4"/>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05"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3420" w:hanging="720"/>
      </w:pPr>
      <w:rPr>
        <w:rFonts w:hint="default"/>
        <w:lang w:val="ru-RU" w:eastAsia="en-US" w:bidi="ar-SA"/>
      </w:rPr>
    </w:lvl>
    <w:lvl w:ilvl="4">
      <w:numFmt w:val="bullet"/>
      <w:lvlText w:val="•"/>
      <w:lvlJc w:val="left"/>
      <w:pPr>
        <w:ind w:left="4480" w:hanging="720"/>
      </w:pPr>
      <w:rPr>
        <w:rFonts w:hint="default"/>
        <w:lang w:val="ru-RU" w:eastAsia="en-US" w:bidi="ar-SA"/>
      </w:rPr>
    </w:lvl>
    <w:lvl w:ilvl="5">
      <w:numFmt w:val="bullet"/>
      <w:lvlText w:val="•"/>
      <w:lvlJc w:val="left"/>
      <w:pPr>
        <w:ind w:left="5540" w:hanging="720"/>
      </w:pPr>
      <w:rPr>
        <w:rFonts w:hint="default"/>
        <w:lang w:val="ru-RU" w:eastAsia="en-US" w:bidi="ar-SA"/>
      </w:rPr>
    </w:lvl>
    <w:lvl w:ilvl="6">
      <w:numFmt w:val="bullet"/>
      <w:lvlText w:val="•"/>
      <w:lvlJc w:val="left"/>
      <w:pPr>
        <w:ind w:left="6600" w:hanging="720"/>
      </w:pPr>
      <w:rPr>
        <w:rFonts w:hint="default"/>
        <w:lang w:val="ru-RU" w:eastAsia="en-US" w:bidi="ar-SA"/>
      </w:rPr>
    </w:lvl>
    <w:lvl w:ilvl="7">
      <w:numFmt w:val="bullet"/>
      <w:lvlText w:val="•"/>
      <w:lvlJc w:val="left"/>
      <w:pPr>
        <w:ind w:left="7660" w:hanging="720"/>
      </w:pPr>
      <w:rPr>
        <w:rFonts w:hint="default"/>
        <w:lang w:val="ru-RU" w:eastAsia="en-US" w:bidi="ar-SA"/>
      </w:rPr>
    </w:lvl>
    <w:lvl w:ilvl="8">
      <w:numFmt w:val="bullet"/>
      <w:lvlText w:val="•"/>
      <w:lvlJc w:val="left"/>
      <w:pPr>
        <w:ind w:left="8720" w:hanging="720"/>
      </w:pPr>
      <w:rPr>
        <w:rFonts w:hint="default"/>
        <w:lang w:val="ru-RU" w:eastAsia="en-US" w:bidi="ar-SA"/>
      </w:rPr>
    </w:lvl>
  </w:abstractNum>
  <w:abstractNum w:abstractNumId="22" w15:restartNumberingAfterBreak="0">
    <w:nsid w:val="766008C1"/>
    <w:multiLevelType w:val="multilevel"/>
    <w:tmpl w:val="AA4A8BCA"/>
    <w:lvl w:ilvl="0">
      <w:start w:val="5"/>
      <w:numFmt w:val="decimal"/>
      <w:lvlText w:val="%1"/>
      <w:lvlJc w:val="left"/>
      <w:pPr>
        <w:ind w:left="720" w:hanging="720"/>
      </w:pPr>
      <w:rPr>
        <w:rFonts w:hint="default"/>
        <w:lang w:val="ru-RU" w:eastAsia="en-US" w:bidi="ar-SA"/>
      </w:rPr>
    </w:lvl>
    <w:lvl w:ilvl="1">
      <w:start w:val="1"/>
      <w:numFmt w:val="decimal"/>
      <w:lvlText w:val="%1.%2."/>
      <w:lvlJc w:val="left"/>
      <w:pPr>
        <w:ind w:left="720" w:hanging="720"/>
        <w:jc w:val="right"/>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870" w:hanging="585"/>
        <w:jc w:val="right"/>
      </w:pPr>
      <w:rPr>
        <w:rFonts w:ascii="Times New Roman" w:eastAsia="Times New Roman" w:hAnsi="Times New Roman" w:cs="Times New Roman" w:hint="default"/>
        <w:i w:val="0"/>
        <w:iCs w:val="0"/>
        <w:sz w:val="24"/>
        <w:szCs w:val="24"/>
        <w:lang w:val="ru-RU" w:eastAsia="en-US" w:bidi="ar-SA"/>
      </w:rPr>
    </w:lvl>
    <w:lvl w:ilvl="3">
      <w:numFmt w:val="bullet"/>
      <w:lvlText w:val="•"/>
      <w:lvlJc w:val="left"/>
      <w:pPr>
        <w:ind w:left="3012" w:hanging="585"/>
      </w:pPr>
      <w:rPr>
        <w:rFonts w:hint="default"/>
        <w:lang w:val="ru-RU" w:eastAsia="en-US" w:bidi="ar-SA"/>
      </w:rPr>
    </w:lvl>
    <w:lvl w:ilvl="4">
      <w:numFmt w:val="bullet"/>
      <w:lvlText w:val="•"/>
      <w:lvlJc w:val="left"/>
      <w:pPr>
        <w:ind w:left="4083" w:hanging="585"/>
      </w:pPr>
      <w:rPr>
        <w:rFonts w:hint="default"/>
        <w:lang w:val="ru-RU" w:eastAsia="en-US" w:bidi="ar-SA"/>
      </w:rPr>
    </w:lvl>
    <w:lvl w:ilvl="5">
      <w:numFmt w:val="bullet"/>
      <w:lvlText w:val="•"/>
      <w:lvlJc w:val="left"/>
      <w:pPr>
        <w:ind w:left="5154" w:hanging="585"/>
      </w:pPr>
      <w:rPr>
        <w:rFonts w:hint="default"/>
        <w:lang w:val="ru-RU" w:eastAsia="en-US" w:bidi="ar-SA"/>
      </w:rPr>
    </w:lvl>
    <w:lvl w:ilvl="6">
      <w:numFmt w:val="bullet"/>
      <w:lvlText w:val="•"/>
      <w:lvlJc w:val="left"/>
      <w:pPr>
        <w:ind w:left="6225" w:hanging="585"/>
      </w:pPr>
      <w:rPr>
        <w:rFonts w:hint="default"/>
        <w:lang w:val="ru-RU" w:eastAsia="en-US" w:bidi="ar-SA"/>
      </w:rPr>
    </w:lvl>
    <w:lvl w:ilvl="7">
      <w:numFmt w:val="bullet"/>
      <w:lvlText w:val="•"/>
      <w:lvlJc w:val="left"/>
      <w:pPr>
        <w:ind w:left="7296" w:hanging="585"/>
      </w:pPr>
      <w:rPr>
        <w:rFonts w:hint="default"/>
        <w:lang w:val="ru-RU" w:eastAsia="en-US" w:bidi="ar-SA"/>
      </w:rPr>
    </w:lvl>
    <w:lvl w:ilvl="8">
      <w:numFmt w:val="bullet"/>
      <w:lvlText w:val="•"/>
      <w:lvlJc w:val="left"/>
      <w:pPr>
        <w:ind w:left="8367" w:hanging="585"/>
      </w:pPr>
      <w:rPr>
        <w:rFonts w:hint="default"/>
        <w:lang w:val="ru-RU" w:eastAsia="en-US" w:bidi="ar-SA"/>
      </w:rPr>
    </w:lvl>
  </w:abstractNum>
  <w:abstractNum w:abstractNumId="23" w15:restartNumberingAfterBreak="0">
    <w:nsid w:val="79A6397B"/>
    <w:multiLevelType w:val="hybridMultilevel"/>
    <w:tmpl w:val="B4EEB656"/>
    <w:lvl w:ilvl="0" w:tplc="A0FA09BE">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4" w15:restartNumberingAfterBreak="0">
    <w:nsid w:val="7C9E0BE7"/>
    <w:multiLevelType w:val="multilevel"/>
    <w:tmpl w:val="C270DACE"/>
    <w:lvl w:ilvl="0">
      <w:start w:val="2"/>
      <w:numFmt w:val="decimal"/>
      <w:lvlText w:val="%1"/>
      <w:lvlJc w:val="left"/>
      <w:pPr>
        <w:ind w:left="735" w:hanging="435"/>
      </w:pPr>
      <w:rPr>
        <w:rFonts w:hint="default"/>
        <w:lang w:val="ru-RU" w:eastAsia="en-US" w:bidi="ar-SA"/>
      </w:rPr>
    </w:lvl>
    <w:lvl w:ilvl="1">
      <w:start w:val="1"/>
      <w:numFmt w:val="decimal"/>
      <w:lvlText w:val="%1.%2."/>
      <w:lvlJc w:val="left"/>
      <w:pPr>
        <w:ind w:left="735" w:hanging="435"/>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50" w:hanging="720"/>
      </w:pPr>
      <w:rPr>
        <w:rFonts w:ascii="Times New Roman" w:eastAsia="Times New Roman" w:hAnsi="Times New Roman" w:cs="Times New Roman" w:hint="default"/>
        <w:sz w:val="24"/>
        <w:szCs w:val="24"/>
        <w:lang w:val="ru-RU" w:eastAsia="en-US" w:bidi="ar-SA"/>
      </w:rPr>
    </w:lvl>
    <w:lvl w:ilvl="3">
      <w:numFmt w:val="bullet"/>
      <w:lvlText w:val="•"/>
      <w:lvlJc w:val="left"/>
      <w:pPr>
        <w:ind w:left="2545" w:hanging="720"/>
      </w:pPr>
      <w:rPr>
        <w:rFonts w:hint="default"/>
        <w:lang w:val="ru-RU" w:eastAsia="en-US" w:bidi="ar-SA"/>
      </w:rPr>
    </w:lvl>
    <w:lvl w:ilvl="4">
      <w:numFmt w:val="bullet"/>
      <w:lvlText w:val="•"/>
      <w:lvlJc w:val="left"/>
      <w:pPr>
        <w:ind w:left="3730" w:hanging="720"/>
      </w:pPr>
      <w:rPr>
        <w:rFonts w:hint="default"/>
        <w:lang w:val="ru-RU" w:eastAsia="en-US" w:bidi="ar-SA"/>
      </w:rPr>
    </w:lvl>
    <w:lvl w:ilvl="5">
      <w:numFmt w:val="bullet"/>
      <w:lvlText w:val="•"/>
      <w:lvlJc w:val="left"/>
      <w:pPr>
        <w:ind w:left="4915" w:hanging="720"/>
      </w:pPr>
      <w:rPr>
        <w:rFonts w:hint="default"/>
        <w:lang w:val="ru-RU" w:eastAsia="en-US" w:bidi="ar-SA"/>
      </w:rPr>
    </w:lvl>
    <w:lvl w:ilvl="6">
      <w:numFmt w:val="bullet"/>
      <w:lvlText w:val="•"/>
      <w:lvlJc w:val="left"/>
      <w:pPr>
        <w:ind w:left="6100" w:hanging="720"/>
      </w:pPr>
      <w:rPr>
        <w:rFonts w:hint="default"/>
        <w:lang w:val="ru-RU" w:eastAsia="en-US" w:bidi="ar-SA"/>
      </w:rPr>
    </w:lvl>
    <w:lvl w:ilvl="7">
      <w:numFmt w:val="bullet"/>
      <w:lvlText w:val="•"/>
      <w:lvlJc w:val="left"/>
      <w:pPr>
        <w:ind w:left="7285" w:hanging="720"/>
      </w:pPr>
      <w:rPr>
        <w:rFonts w:hint="default"/>
        <w:lang w:val="ru-RU" w:eastAsia="en-US" w:bidi="ar-SA"/>
      </w:rPr>
    </w:lvl>
    <w:lvl w:ilvl="8">
      <w:numFmt w:val="bullet"/>
      <w:lvlText w:val="•"/>
      <w:lvlJc w:val="left"/>
      <w:pPr>
        <w:ind w:left="8470" w:hanging="720"/>
      </w:pPr>
      <w:rPr>
        <w:rFonts w:hint="default"/>
        <w:lang w:val="ru-RU" w:eastAsia="en-US" w:bidi="ar-SA"/>
      </w:rPr>
    </w:lvl>
  </w:abstractNum>
  <w:num w:numId="1" w16cid:durableId="78142173">
    <w:abstractNumId w:val="4"/>
  </w:num>
  <w:num w:numId="2" w16cid:durableId="1629819412">
    <w:abstractNumId w:val="7"/>
  </w:num>
  <w:num w:numId="3" w16cid:durableId="669286300">
    <w:abstractNumId w:val="20"/>
  </w:num>
  <w:num w:numId="4" w16cid:durableId="1360467487">
    <w:abstractNumId w:val="15"/>
  </w:num>
  <w:num w:numId="5" w16cid:durableId="1761565500">
    <w:abstractNumId w:val="22"/>
  </w:num>
  <w:num w:numId="6" w16cid:durableId="804549455">
    <w:abstractNumId w:val="12"/>
  </w:num>
  <w:num w:numId="7" w16cid:durableId="1655334787">
    <w:abstractNumId w:val="11"/>
  </w:num>
  <w:num w:numId="8" w16cid:durableId="1809126302">
    <w:abstractNumId w:val="24"/>
  </w:num>
  <w:num w:numId="9" w16cid:durableId="155850759">
    <w:abstractNumId w:val="1"/>
  </w:num>
  <w:num w:numId="10" w16cid:durableId="1351107250">
    <w:abstractNumId w:val="10"/>
  </w:num>
  <w:num w:numId="11" w16cid:durableId="859052624">
    <w:abstractNumId w:val="3"/>
  </w:num>
  <w:num w:numId="12" w16cid:durableId="828861053">
    <w:abstractNumId w:val="16"/>
  </w:num>
  <w:num w:numId="13" w16cid:durableId="523790444">
    <w:abstractNumId w:val="6"/>
  </w:num>
  <w:num w:numId="14" w16cid:durableId="1689792599">
    <w:abstractNumId w:val="19"/>
  </w:num>
  <w:num w:numId="15" w16cid:durableId="632250457">
    <w:abstractNumId w:val="17"/>
  </w:num>
  <w:num w:numId="16" w16cid:durableId="526524406">
    <w:abstractNumId w:val="21"/>
  </w:num>
  <w:num w:numId="17" w16cid:durableId="737169497">
    <w:abstractNumId w:val="8"/>
  </w:num>
  <w:num w:numId="18" w16cid:durableId="642737600">
    <w:abstractNumId w:val="18"/>
  </w:num>
  <w:num w:numId="19" w16cid:durableId="534194933">
    <w:abstractNumId w:val="13"/>
  </w:num>
  <w:num w:numId="20" w16cid:durableId="34041500">
    <w:abstractNumId w:val="9"/>
  </w:num>
  <w:num w:numId="21" w16cid:durableId="1359240312">
    <w:abstractNumId w:val="14"/>
  </w:num>
  <w:num w:numId="22" w16cid:durableId="1634630387">
    <w:abstractNumId w:val="0"/>
  </w:num>
  <w:num w:numId="23" w16cid:durableId="700980480">
    <w:abstractNumId w:val="2"/>
  </w:num>
  <w:num w:numId="24" w16cid:durableId="39785743">
    <w:abstractNumId w:val="5"/>
  </w:num>
  <w:num w:numId="25" w16cid:durableId="16842386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B0"/>
    <w:rsid w:val="00011AB3"/>
    <w:rsid w:val="00013C94"/>
    <w:rsid w:val="000335F9"/>
    <w:rsid w:val="000369C1"/>
    <w:rsid w:val="0003741B"/>
    <w:rsid w:val="000458B9"/>
    <w:rsid w:val="000803BE"/>
    <w:rsid w:val="00080D6B"/>
    <w:rsid w:val="00081644"/>
    <w:rsid w:val="0008351B"/>
    <w:rsid w:val="0009154F"/>
    <w:rsid w:val="00094C71"/>
    <w:rsid w:val="000A3C4D"/>
    <w:rsid w:val="000B2925"/>
    <w:rsid w:val="000B406E"/>
    <w:rsid w:val="000E7DC3"/>
    <w:rsid w:val="000F63C3"/>
    <w:rsid w:val="00121A8F"/>
    <w:rsid w:val="0012573D"/>
    <w:rsid w:val="0012790C"/>
    <w:rsid w:val="001344BF"/>
    <w:rsid w:val="001466B5"/>
    <w:rsid w:val="00183508"/>
    <w:rsid w:val="00187D0A"/>
    <w:rsid w:val="00194B05"/>
    <w:rsid w:val="001A342E"/>
    <w:rsid w:val="001B3FD3"/>
    <w:rsid w:val="001C400A"/>
    <w:rsid w:val="001D3BBF"/>
    <w:rsid w:val="001F5141"/>
    <w:rsid w:val="001F6CB8"/>
    <w:rsid w:val="00213407"/>
    <w:rsid w:val="00221651"/>
    <w:rsid w:val="00222DEC"/>
    <w:rsid w:val="00231395"/>
    <w:rsid w:val="002325A9"/>
    <w:rsid w:val="00234264"/>
    <w:rsid w:val="002414C5"/>
    <w:rsid w:val="0026148A"/>
    <w:rsid w:val="0027740F"/>
    <w:rsid w:val="0029163B"/>
    <w:rsid w:val="0029346C"/>
    <w:rsid w:val="00294818"/>
    <w:rsid w:val="002A1C15"/>
    <w:rsid w:val="002C32FC"/>
    <w:rsid w:val="002F0D0A"/>
    <w:rsid w:val="003068CA"/>
    <w:rsid w:val="00314206"/>
    <w:rsid w:val="00317263"/>
    <w:rsid w:val="003248EC"/>
    <w:rsid w:val="003318E8"/>
    <w:rsid w:val="00344877"/>
    <w:rsid w:val="003A0739"/>
    <w:rsid w:val="003A189D"/>
    <w:rsid w:val="003B7FD2"/>
    <w:rsid w:val="003C4F1A"/>
    <w:rsid w:val="003D0DDF"/>
    <w:rsid w:val="003D12D9"/>
    <w:rsid w:val="003D37FC"/>
    <w:rsid w:val="003E485C"/>
    <w:rsid w:val="00434794"/>
    <w:rsid w:val="00436796"/>
    <w:rsid w:val="00445061"/>
    <w:rsid w:val="0045673A"/>
    <w:rsid w:val="004835C9"/>
    <w:rsid w:val="004961E2"/>
    <w:rsid w:val="004B10F0"/>
    <w:rsid w:val="004E4404"/>
    <w:rsid w:val="004E6507"/>
    <w:rsid w:val="004F7921"/>
    <w:rsid w:val="00503973"/>
    <w:rsid w:val="00514ADA"/>
    <w:rsid w:val="005317BC"/>
    <w:rsid w:val="00561267"/>
    <w:rsid w:val="00566434"/>
    <w:rsid w:val="005678B0"/>
    <w:rsid w:val="005847C9"/>
    <w:rsid w:val="00585887"/>
    <w:rsid w:val="005A1E9D"/>
    <w:rsid w:val="005B199F"/>
    <w:rsid w:val="005B2D8D"/>
    <w:rsid w:val="005C26D2"/>
    <w:rsid w:val="005E5CC5"/>
    <w:rsid w:val="005F4131"/>
    <w:rsid w:val="006026C3"/>
    <w:rsid w:val="0060660C"/>
    <w:rsid w:val="00641AC3"/>
    <w:rsid w:val="00677B2F"/>
    <w:rsid w:val="006A3196"/>
    <w:rsid w:val="006C0AFD"/>
    <w:rsid w:val="006D2FD1"/>
    <w:rsid w:val="00706876"/>
    <w:rsid w:val="00712703"/>
    <w:rsid w:val="007149A8"/>
    <w:rsid w:val="00732ACF"/>
    <w:rsid w:val="00745517"/>
    <w:rsid w:val="00750738"/>
    <w:rsid w:val="00764891"/>
    <w:rsid w:val="00771045"/>
    <w:rsid w:val="00773EE1"/>
    <w:rsid w:val="007740F7"/>
    <w:rsid w:val="00774EE5"/>
    <w:rsid w:val="00784EF1"/>
    <w:rsid w:val="007A19E0"/>
    <w:rsid w:val="007B7F7C"/>
    <w:rsid w:val="007C5BF6"/>
    <w:rsid w:val="007E599A"/>
    <w:rsid w:val="007F21A4"/>
    <w:rsid w:val="007F28EA"/>
    <w:rsid w:val="007F670C"/>
    <w:rsid w:val="008078E0"/>
    <w:rsid w:val="00834FFF"/>
    <w:rsid w:val="0083687C"/>
    <w:rsid w:val="00851E93"/>
    <w:rsid w:val="00866C57"/>
    <w:rsid w:val="00871674"/>
    <w:rsid w:val="00880434"/>
    <w:rsid w:val="00887FDC"/>
    <w:rsid w:val="0089339F"/>
    <w:rsid w:val="008956F8"/>
    <w:rsid w:val="00897A20"/>
    <w:rsid w:val="00897A60"/>
    <w:rsid w:val="008B07DF"/>
    <w:rsid w:val="008B20C1"/>
    <w:rsid w:val="008D0268"/>
    <w:rsid w:val="008D04F8"/>
    <w:rsid w:val="008D63E7"/>
    <w:rsid w:val="008F1F44"/>
    <w:rsid w:val="0090337F"/>
    <w:rsid w:val="00914E25"/>
    <w:rsid w:val="00955A46"/>
    <w:rsid w:val="0096141C"/>
    <w:rsid w:val="00976EA0"/>
    <w:rsid w:val="009817A5"/>
    <w:rsid w:val="00981F57"/>
    <w:rsid w:val="00986B37"/>
    <w:rsid w:val="009C1664"/>
    <w:rsid w:val="009F33F5"/>
    <w:rsid w:val="00A05762"/>
    <w:rsid w:val="00A22B43"/>
    <w:rsid w:val="00A24766"/>
    <w:rsid w:val="00A34F1D"/>
    <w:rsid w:val="00A4373C"/>
    <w:rsid w:val="00A55486"/>
    <w:rsid w:val="00A64380"/>
    <w:rsid w:val="00A70AEE"/>
    <w:rsid w:val="00A74C59"/>
    <w:rsid w:val="00A83B30"/>
    <w:rsid w:val="00A841BF"/>
    <w:rsid w:val="00A9204C"/>
    <w:rsid w:val="00A9324F"/>
    <w:rsid w:val="00A97460"/>
    <w:rsid w:val="00AB1F75"/>
    <w:rsid w:val="00AC67E0"/>
    <w:rsid w:val="00AD11AE"/>
    <w:rsid w:val="00AD5CF5"/>
    <w:rsid w:val="00AE6B40"/>
    <w:rsid w:val="00B019E4"/>
    <w:rsid w:val="00B264AC"/>
    <w:rsid w:val="00B30376"/>
    <w:rsid w:val="00B40B3E"/>
    <w:rsid w:val="00B40F32"/>
    <w:rsid w:val="00B95450"/>
    <w:rsid w:val="00BB1F2F"/>
    <w:rsid w:val="00BB3AE4"/>
    <w:rsid w:val="00BD6281"/>
    <w:rsid w:val="00BE31B3"/>
    <w:rsid w:val="00C10528"/>
    <w:rsid w:val="00C2727A"/>
    <w:rsid w:val="00C53A91"/>
    <w:rsid w:val="00C638AC"/>
    <w:rsid w:val="00CA01E7"/>
    <w:rsid w:val="00CC2F62"/>
    <w:rsid w:val="00CD73FE"/>
    <w:rsid w:val="00CE4ACF"/>
    <w:rsid w:val="00D018C5"/>
    <w:rsid w:val="00D0502B"/>
    <w:rsid w:val="00D05742"/>
    <w:rsid w:val="00D13828"/>
    <w:rsid w:val="00D3615A"/>
    <w:rsid w:val="00D667D5"/>
    <w:rsid w:val="00D9584E"/>
    <w:rsid w:val="00DB641B"/>
    <w:rsid w:val="00DC02A5"/>
    <w:rsid w:val="00DD131A"/>
    <w:rsid w:val="00DD3998"/>
    <w:rsid w:val="00DE120D"/>
    <w:rsid w:val="00DF3169"/>
    <w:rsid w:val="00E05292"/>
    <w:rsid w:val="00E1629A"/>
    <w:rsid w:val="00E21122"/>
    <w:rsid w:val="00E21529"/>
    <w:rsid w:val="00E25687"/>
    <w:rsid w:val="00E26A74"/>
    <w:rsid w:val="00E32617"/>
    <w:rsid w:val="00E411E3"/>
    <w:rsid w:val="00E57D53"/>
    <w:rsid w:val="00E71B7F"/>
    <w:rsid w:val="00E7477A"/>
    <w:rsid w:val="00E769DF"/>
    <w:rsid w:val="00E92D60"/>
    <w:rsid w:val="00EB0037"/>
    <w:rsid w:val="00EB02EE"/>
    <w:rsid w:val="00EB1341"/>
    <w:rsid w:val="00EB3D31"/>
    <w:rsid w:val="00ED5326"/>
    <w:rsid w:val="00EE2D2D"/>
    <w:rsid w:val="00EE7235"/>
    <w:rsid w:val="00F0001C"/>
    <w:rsid w:val="00F0031A"/>
    <w:rsid w:val="00F11A08"/>
    <w:rsid w:val="00F36462"/>
    <w:rsid w:val="00F376AE"/>
    <w:rsid w:val="00F46986"/>
    <w:rsid w:val="00F4725A"/>
    <w:rsid w:val="00F66077"/>
    <w:rsid w:val="00F67215"/>
    <w:rsid w:val="00F73720"/>
    <w:rsid w:val="00F8088C"/>
    <w:rsid w:val="00F82983"/>
    <w:rsid w:val="00F9739F"/>
    <w:rsid w:val="00FA10DA"/>
    <w:rsid w:val="00FA645D"/>
    <w:rsid w:val="00FB7039"/>
    <w:rsid w:val="00FC039B"/>
    <w:rsid w:val="00FC4746"/>
    <w:rsid w:val="00FE1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9E4F"/>
  <w15:chartTrackingRefBased/>
  <w15:docId w15:val="{7A5F6D09-4E03-4466-9149-89DA329F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7149A8"/>
    <w:pPr>
      <w:widowControl w:val="0"/>
      <w:spacing w:after="0" w:line="240" w:lineRule="auto"/>
      <w:ind w:left="3525" w:hanging="570"/>
      <w:outlineLvl w:val="0"/>
    </w:pPr>
    <w:rPr>
      <w:rFonts w:ascii="Times New Roman" w:eastAsia="Times New Roman" w:hAnsi="Times New Roman" w:cs="Times New Roman"/>
      <w:b/>
      <w:bCs/>
      <w:kern w:val="0"/>
      <w:sz w:val="32"/>
      <w:szCs w:val="32"/>
      <w14:ligatures w14:val="none"/>
    </w:rPr>
  </w:style>
  <w:style w:type="paragraph" w:styleId="2">
    <w:name w:val="heading 2"/>
    <w:basedOn w:val="a"/>
    <w:next w:val="a"/>
    <w:link w:val="20"/>
    <w:uiPriority w:val="9"/>
    <w:unhideWhenUsed/>
    <w:qFormat/>
    <w:rsid w:val="007149A8"/>
    <w:pPr>
      <w:keepNext/>
      <w:keepLines/>
      <w:widowControl w:val="0"/>
      <w:spacing w:before="360" w:after="200" w:line="240" w:lineRule="auto"/>
      <w:outlineLvl w:val="1"/>
    </w:pPr>
    <w:rPr>
      <w:rFonts w:ascii="Arial" w:eastAsia="Arial" w:hAnsi="Arial" w:cs="Arial"/>
      <w:kern w:val="0"/>
      <w:sz w:val="34"/>
      <w14:ligatures w14:val="none"/>
    </w:rPr>
  </w:style>
  <w:style w:type="paragraph" w:styleId="3">
    <w:name w:val="heading 3"/>
    <w:basedOn w:val="a"/>
    <w:next w:val="a"/>
    <w:link w:val="30"/>
    <w:uiPriority w:val="9"/>
    <w:unhideWhenUsed/>
    <w:qFormat/>
    <w:rsid w:val="007149A8"/>
    <w:pPr>
      <w:keepNext/>
      <w:keepLines/>
      <w:widowControl w:val="0"/>
      <w:spacing w:before="320" w:after="200" w:line="240" w:lineRule="auto"/>
      <w:outlineLvl w:val="2"/>
    </w:pPr>
    <w:rPr>
      <w:rFonts w:ascii="Arial" w:eastAsia="Arial" w:hAnsi="Arial" w:cs="Arial"/>
      <w:kern w:val="0"/>
      <w:sz w:val="30"/>
      <w:szCs w:val="30"/>
      <w14:ligatures w14:val="none"/>
    </w:rPr>
  </w:style>
  <w:style w:type="paragraph" w:styleId="4">
    <w:name w:val="heading 4"/>
    <w:basedOn w:val="a"/>
    <w:next w:val="a"/>
    <w:link w:val="40"/>
    <w:uiPriority w:val="9"/>
    <w:unhideWhenUsed/>
    <w:qFormat/>
    <w:rsid w:val="007149A8"/>
    <w:pPr>
      <w:keepNext/>
      <w:keepLines/>
      <w:widowControl w:val="0"/>
      <w:spacing w:before="320" w:after="200" w:line="240" w:lineRule="auto"/>
      <w:outlineLvl w:val="3"/>
    </w:pPr>
    <w:rPr>
      <w:rFonts w:ascii="Arial" w:eastAsia="Arial" w:hAnsi="Arial" w:cs="Arial"/>
      <w:b/>
      <w:bCs/>
      <w:kern w:val="0"/>
      <w:sz w:val="26"/>
      <w:szCs w:val="26"/>
      <w14:ligatures w14:val="none"/>
    </w:rPr>
  </w:style>
  <w:style w:type="paragraph" w:styleId="5">
    <w:name w:val="heading 5"/>
    <w:basedOn w:val="a"/>
    <w:next w:val="a"/>
    <w:link w:val="50"/>
    <w:uiPriority w:val="9"/>
    <w:unhideWhenUsed/>
    <w:qFormat/>
    <w:rsid w:val="007149A8"/>
    <w:pPr>
      <w:keepNext/>
      <w:keepLines/>
      <w:widowControl w:val="0"/>
      <w:spacing w:before="320" w:after="200" w:line="240" w:lineRule="auto"/>
      <w:outlineLvl w:val="4"/>
    </w:pPr>
    <w:rPr>
      <w:rFonts w:ascii="Arial" w:eastAsia="Arial" w:hAnsi="Arial" w:cs="Arial"/>
      <w:b/>
      <w:bCs/>
      <w:kern w:val="0"/>
      <w:sz w:val="24"/>
      <w:szCs w:val="24"/>
      <w14:ligatures w14:val="none"/>
    </w:rPr>
  </w:style>
  <w:style w:type="paragraph" w:styleId="6">
    <w:name w:val="heading 6"/>
    <w:basedOn w:val="a"/>
    <w:next w:val="a"/>
    <w:link w:val="60"/>
    <w:uiPriority w:val="9"/>
    <w:unhideWhenUsed/>
    <w:qFormat/>
    <w:rsid w:val="007149A8"/>
    <w:pPr>
      <w:keepNext/>
      <w:keepLines/>
      <w:widowControl w:val="0"/>
      <w:spacing w:before="320" w:after="200" w:line="240" w:lineRule="auto"/>
      <w:outlineLvl w:val="5"/>
    </w:pPr>
    <w:rPr>
      <w:rFonts w:ascii="Arial" w:eastAsia="Arial" w:hAnsi="Arial" w:cs="Arial"/>
      <w:b/>
      <w:bCs/>
      <w:kern w:val="0"/>
      <w14:ligatures w14:val="none"/>
    </w:rPr>
  </w:style>
  <w:style w:type="paragraph" w:styleId="7">
    <w:name w:val="heading 7"/>
    <w:basedOn w:val="a"/>
    <w:next w:val="a"/>
    <w:link w:val="70"/>
    <w:uiPriority w:val="9"/>
    <w:unhideWhenUsed/>
    <w:qFormat/>
    <w:rsid w:val="007149A8"/>
    <w:pPr>
      <w:keepNext/>
      <w:keepLines/>
      <w:widowControl w:val="0"/>
      <w:spacing w:before="320" w:after="200" w:line="240" w:lineRule="auto"/>
      <w:outlineLvl w:val="6"/>
    </w:pPr>
    <w:rPr>
      <w:rFonts w:ascii="Arial" w:eastAsia="Arial" w:hAnsi="Arial" w:cs="Arial"/>
      <w:b/>
      <w:bCs/>
      <w:i/>
      <w:iCs/>
      <w:kern w:val="0"/>
      <w14:ligatures w14:val="none"/>
    </w:rPr>
  </w:style>
  <w:style w:type="paragraph" w:styleId="8">
    <w:name w:val="heading 8"/>
    <w:basedOn w:val="a"/>
    <w:next w:val="a"/>
    <w:link w:val="80"/>
    <w:uiPriority w:val="9"/>
    <w:unhideWhenUsed/>
    <w:qFormat/>
    <w:rsid w:val="007149A8"/>
    <w:pPr>
      <w:keepNext/>
      <w:keepLines/>
      <w:widowControl w:val="0"/>
      <w:spacing w:before="320" w:after="200" w:line="240" w:lineRule="auto"/>
      <w:outlineLvl w:val="7"/>
    </w:pPr>
    <w:rPr>
      <w:rFonts w:ascii="Arial" w:eastAsia="Arial" w:hAnsi="Arial" w:cs="Arial"/>
      <w:i/>
      <w:iCs/>
      <w:kern w:val="0"/>
      <w14:ligatures w14:val="none"/>
    </w:rPr>
  </w:style>
  <w:style w:type="paragraph" w:styleId="9">
    <w:name w:val="heading 9"/>
    <w:basedOn w:val="a"/>
    <w:next w:val="a"/>
    <w:link w:val="90"/>
    <w:uiPriority w:val="9"/>
    <w:unhideWhenUsed/>
    <w:qFormat/>
    <w:rsid w:val="007149A8"/>
    <w:pPr>
      <w:keepNext/>
      <w:keepLines/>
      <w:widowControl w:val="0"/>
      <w:spacing w:before="320" w:after="200" w:line="240" w:lineRule="auto"/>
      <w:outlineLvl w:val="8"/>
    </w:pPr>
    <w:rPr>
      <w:rFonts w:ascii="Arial" w:eastAsia="Arial" w:hAnsi="Arial" w:cs="Arial"/>
      <w:i/>
      <w:iCs/>
      <w:kern w:val="0"/>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149A8"/>
    <w:rPr>
      <w:rFonts w:ascii="Times New Roman" w:eastAsia="Times New Roman" w:hAnsi="Times New Roman" w:cs="Times New Roman"/>
      <w:b/>
      <w:bCs/>
      <w:kern w:val="0"/>
      <w:sz w:val="32"/>
      <w:szCs w:val="32"/>
      <w14:ligatures w14:val="none"/>
    </w:rPr>
  </w:style>
  <w:style w:type="character" w:customStyle="1" w:styleId="20">
    <w:name w:val="Заголовок 2 Знак"/>
    <w:basedOn w:val="a0"/>
    <w:link w:val="2"/>
    <w:uiPriority w:val="9"/>
    <w:rsid w:val="007149A8"/>
    <w:rPr>
      <w:rFonts w:ascii="Arial" w:eastAsia="Arial" w:hAnsi="Arial" w:cs="Arial"/>
      <w:kern w:val="0"/>
      <w:sz w:val="34"/>
      <w14:ligatures w14:val="none"/>
    </w:rPr>
  </w:style>
  <w:style w:type="character" w:customStyle="1" w:styleId="30">
    <w:name w:val="Заголовок 3 Знак"/>
    <w:basedOn w:val="a0"/>
    <w:link w:val="3"/>
    <w:uiPriority w:val="9"/>
    <w:rsid w:val="007149A8"/>
    <w:rPr>
      <w:rFonts w:ascii="Arial" w:eastAsia="Arial" w:hAnsi="Arial" w:cs="Arial"/>
      <w:kern w:val="0"/>
      <w:sz w:val="30"/>
      <w:szCs w:val="30"/>
      <w14:ligatures w14:val="none"/>
    </w:rPr>
  </w:style>
  <w:style w:type="character" w:customStyle="1" w:styleId="40">
    <w:name w:val="Заголовок 4 Знак"/>
    <w:basedOn w:val="a0"/>
    <w:link w:val="4"/>
    <w:uiPriority w:val="9"/>
    <w:rsid w:val="007149A8"/>
    <w:rPr>
      <w:rFonts w:ascii="Arial" w:eastAsia="Arial" w:hAnsi="Arial" w:cs="Arial"/>
      <w:b/>
      <w:bCs/>
      <w:kern w:val="0"/>
      <w:sz w:val="26"/>
      <w:szCs w:val="26"/>
      <w14:ligatures w14:val="none"/>
    </w:rPr>
  </w:style>
  <w:style w:type="character" w:customStyle="1" w:styleId="50">
    <w:name w:val="Заголовок 5 Знак"/>
    <w:basedOn w:val="a0"/>
    <w:link w:val="5"/>
    <w:uiPriority w:val="9"/>
    <w:rsid w:val="007149A8"/>
    <w:rPr>
      <w:rFonts w:ascii="Arial" w:eastAsia="Arial" w:hAnsi="Arial" w:cs="Arial"/>
      <w:b/>
      <w:bCs/>
      <w:kern w:val="0"/>
      <w:sz w:val="24"/>
      <w:szCs w:val="24"/>
      <w14:ligatures w14:val="none"/>
    </w:rPr>
  </w:style>
  <w:style w:type="character" w:customStyle="1" w:styleId="60">
    <w:name w:val="Заголовок 6 Знак"/>
    <w:basedOn w:val="a0"/>
    <w:link w:val="6"/>
    <w:uiPriority w:val="9"/>
    <w:rsid w:val="007149A8"/>
    <w:rPr>
      <w:rFonts w:ascii="Arial" w:eastAsia="Arial" w:hAnsi="Arial" w:cs="Arial"/>
      <w:b/>
      <w:bCs/>
      <w:kern w:val="0"/>
      <w14:ligatures w14:val="none"/>
    </w:rPr>
  </w:style>
  <w:style w:type="character" w:customStyle="1" w:styleId="70">
    <w:name w:val="Заголовок 7 Знак"/>
    <w:basedOn w:val="a0"/>
    <w:link w:val="7"/>
    <w:uiPriority w:val="9"/>
    <w:rsid w:val="007149A8"/>
    <w:rPr>
      <w:rFonts w:ascii="Arial" w:eastAsia="Arial" w:hAnsi="Arial" w:cs="Arial"/>
      <w:b/>
      <w:bCs/>
      <w:i/>
      <w:iCs/>
      <w:kern w:val="0"/>
      <w14:ligatures w14:val="none"/>
    </w:rPr>
  </w:style>
  <w:style w:type="character" w:customStyle="1" w:styleId="80">
    <w:name w:val="Заголовок 8 Знак"/>
    <w:basedOn w:val="a0"/>
    <w:link w:val="8"/>
    <w:uiPriority w:val="9"/>
    <w:rsid w:val="007149A8"/>
    <w:rPr>
      <w:rFonts w:ascii="Arial" w:eastAsia="Arial" w:hAnsi="Arial" w:cs="Arial"/>
      <w:i/>
      <w:iCs/>
      <w:kern w:val="0"/>
      <w14:ligatures w14:val="none"/>
    </w:rPr>
  </w:style>
  <w:style w:type="character" w:customStyle="1" w:styleId="90">
    <w:name w:val="Заголовок 9 Знак"/>
    <w:basedOn w:val="a0"/>
    <w:link w:val="9"/>
    <w:uiPriority w:val="9"/>
    <w:rsid w:val="007149A8"/>
    <w:rPr>
      <w:rFonts w:ascii="Arial" w:eastAsia="Arial" w:hAnsi="Arial" w:cs="Arial"/>
      <w:i/>
      <w:iCs/>
      <w:kern w:val="0"/>
      <w:sz w:val="21"/>
      <w:szCs w:val="21"/>
      <w14:ligatures w14:val="none"/>
    </w:rPr>
  </w:style>
  <w:style w:type="character" w:customStyle="1" w:styleId="Heading1Char">
    <w:name w:val="Heading 1 Char"/>
    <w:basedOn w:val="a0"/>
    <w:uiPriority w:val="9"/>
    <w:rsid w:val="007149A8"/>
    <w:rPr>
      <w:rFonts w:ascii="Arial" w:eastAsia="Arial" w:hAnsi="Arial" w:cs="Arial"/>
      <w:sz w:val="40"/>
      <w:szCs w:val="40"/>
    </w:rPr>
  </w:style>
  <w:style w:type="character" w:customStyle="1" w:styleId="Heading2Char">
    <w:name w:val="Heading 2 Char"/>
    <w:basedOn w:val="a0"/>
    <w:uiPriority w:val="9"/>
    <w:rsid w:val="007149A8"/>
    <w:rPr>
      <w:rFonts w:ascii="Arial" w:eastAsia="Arial" w:hAnsi="Arial" w:cs="Arial"/>
      <w:sz w:val="34"/>
    </w:rPr>
  </w:style>
  <w:style w:type="character" w:customStyle="1" w:styleId="Heading3Char">
    <w:name w:val="Heading 3 Char"/>
    <w:basedOn w:val="a0"/>
    <w:uiPriority w:val="9"/>
    <w:rsid w:val="007149A8"/>
    <w:rPr>
      <w:rFonts w:ascii="Arial" w:eastAsia="Arial" w:hAnsi="Arial" w:cs="Arial"/>
      <w:sz w:val="30"/>
      <w:szCs w:val="30"/>
    </w:rPr>
  </w:style>
  <w:style w:type="character" w:customStyle="1" w:styleId="Heading4Char">
    <w:name w:val="Heading 4 Char"/>
    <w:basedOn w:val="a0"/>
    <w:uiPriority w:val="9"/>
    <w:rsid w:val="007149A8"/>
    <w:rPr>
      <w:rFonts w:ascii="Arial" w:eastAsia="Arial" w:hAnsi="Arial" w:cs="Arial"/>
      <w:b/>
      <w:bCs/>
      <w:sz w:val="26"/>
      <w:szCs w:val="26"/>
    </w:rPr>
  </w:style>
  <w:style w:type="character" w:customStyle="1" w:styleId="Heading5Char">
    <w:name w:val="Heading 5 Char"/>
    <w:basedOn w:val="a0"/>
    <w:uiPriority w:val="9"/>
    <w:rsid w:val="007149A8"/>
    <w:rPr>
      <w:rFonts w:ascii="Arial" w:eastAsia="Arial" w:hAnsi="Arial" w:cs="Arial"/>
      <w:b/>
      <w:bCs/>
      <w:sz w:val="24"/>
      <w:szCs w:val="24"/>
    </w:rPr>
  </w:style>
  <w:style w:type="character" w:customStyle="1" w:styleId="Heading6Char">
    <w:name w:val="Heading 6 Char"/>
    <w:basedOn w:val="a0"/>
    <w:uiPriority w:val="9"/>
    <w:rsid w:val="007149A8"/>
    <w:rPr>
      <w:rFonts w:ascii="Arial" w:eastAsia="Arial" w:hAnsi="Arial" w:cs="Arial"/>
      <w:b/>
      <w:bCs/>
      <w:sz w:val="22"/>
      <w:szCs w:val="22"/>
    </w:rPr>
  </w:style>
  <w:style w:type="character" w:customStyle="1" w:styleId="Heading7Char">
    <w:name w:val="Heading 7 Char"/>
    <w:basedOn w:val="a0"/>
    <w:uiPriority w:val="9"/>
    <w:rsid w:val="007149A8"/>
    <w:rPr>
      <w:rFonts w:ascii="Arial" w:eastAsia="Arial" w:hAnsi="Arial" w:cs="Arial"/>
      <w:b/>
      <w:bCs/>
      <w:i/>
      <w:iCs/>
      <w:sz w:val="22"/>
      <w:szCs w:val="22"/>
    </w:rPr>
  </w:style>
  <w:style w:type="character" w:customStyle="1" w:styleId="Heading8Char">
    <w:name w:val="Heading 8 Char"/>
    <w:basedOn w:val="a0"/>
    <w:uiPriority w:val="9"/>
    <w:rsid w:val="007149A8"/>
    <w:rPr>
      <w:rFonts w:ascii="Arial" w:eastAsia="Arial" w:hAnsi="Arial" w:cs="Arial"/>
      <w:i/>
      <w:iCs/>
      <w:sz w:val="22"/>
      <w:szCs w:val="22"/>
    </w:rPr>
  </w:style>
  <w:style w:type="character" w:customStyle="1" w:styleId="Heading9Char">
    <w:name w:val="Heading 9 Char"/>
    <w:basedOn w:val="a0"/>
    <w:uiPriority w:val="9"/>
    <w:rsid w:val="007149A8"/>
    <w:rPr>
      <w:rFonts w:ascii="Arial" w:eastAsia="Arial" w:hAnsi="Arial" w:cs="Arial"/>
      <w:i/>
      <w:iCs/>
      <w:sz w:val="21"/>
      <w:szCs w:val="21"/>
    </w:rPr>
  </w:style>
  <w:style w:type="character" w:customStyle="1" w:styleId="TitleChar">
    <w:name w:val="Title Char"/>
    <w:basedOn w:val="a0"/>
    <w:uiPriority w:val="10"/>
    <w:rsid w:val="007149A8"/>
    <w:rPr>
      <w:sz w:val="48"/>
      <w:szCs w:val="48"/>
    </w:rPr>
  </w:style>
  <w:style w:type="character" w:customStyle="1" w:styleId="SubtitleChar">
    <w:name w:val="Subtitle Char"/>
    <w:basedOn w:val="a0"/>
    <w:uiPriority w:val="11"/>
    <w:rsid w:val="007149A8"/>
    <w:rPr>
      <w:sz w:val="24"/>
      <w:szCs w:val="24"/>
    </w:rPr>
  </w:style>
  <w:style w:type="character" w:customStyle="1" w:styleId="QuoteChar">
    <w:name w:val="Quote Char"/>
    <w:uiPriority w:val="29"/>
    <w:rsid w:val="007149A8"/>
    <w:rPr>
      <w:i/>
    </w:rPr>
  </w:style>
  <w:style w:type="character" w:customStyle="1" w:styleId="IntenseQuoteChar">
    <w:name w:val="Intense Quote Char"/>
    <w:uiPriority w:val="30"/>
    <w:rsid w:val="007149A8"/>
    <w:rPr>
      <w:i/>
    </w:rPr>
  </w:style>
  <w:style w:type="character" w:customStyle="1" w:styleId="HeaderChar">
    <w:name w:val="Header Char"/>
    <w:basedOn w:val="a0"/>
    <w:uiPriority w:val="99"/>
    <w:rsid w:val="007149A8"/>
  </w:style>
  <w:style w:type="character" w:customStyle="1" w:styleId="CaptionChar">
    <w:name w:val="Caption Char"/>
    <w:uiPriority w:val="99"/>
    <w:rsid w:val="007149A8"/>
  </w:style>
  <w:style w:type="character" w:customStyle="1" w:styleId="FootnoteTextChar">
    <w:name w:val="Footnote Text Char"/>
    <w:uiPriority w:val="99"/>
    <w:rsid w:val="007149A8"/>
    <w:rPr>
      <w:sz w:val="18"/>
    </w:rPr>
  </w:style>
  <w:style w:type="character" w:customStyle="1" w:styleId="EndnoteTextChar">
    <w:name w:val="Endnote Text Char"/>
    <w:uiPriority w:val="99"/>
    <w:rsid w:val="007149A8"/>
    <w:rPr>
      <w:sz w:val="20"/>
    </w:rPr>
  </w:style>
  <w:style w:type="paragraph" w:styleId="a3">
    <w:name w:val="No Spacing"/>
    <w:uiPriority w:val="1"/>
    <w:qFormat/>
    <w:rsid w:val="007149A8"/>
    <w:pPr>
      <w:widowControl w:val="0"/>
      <w:spacing w:after="0" w:line="240" w:lineRule="auto"/>
    </w:pPr>
    <w:rPr>
      <w:kern w:val="0"/>
      <w:lang w:val="en-US"/>
      <w14:ligatures w14:val="none"/>
    </w:rPr>
  </w:style>
  <w:style w:type="paragraph" w:styleId="a4">
    <w:name w:val="Title"/>
    <w:basedOn w:val="a"/>
    <w:next w:val="a"/>
    <w:link w:val="a5"/>
    <w:uiPriority w:val="10"/>
    <w:qFormat/>
    <w:rsid w:val="007149A8"/>
    <w:pPr>
      <w:widowControl w:val="0"/>
      <w:spacing w:before="300" w:after="200" w:line="240" w:lineRule="auto"/>
      <w:contextualSpacing/>
    </w:pPr>
    <w:rPr>
      <w:rFonts w:ascii="Times New Roman" w:eastAsia="Times New Roman" w:hAnsi="Times New Roman" w:cs="Times New Roman"/>
      <w:kern w:val="0"/>
      <w:sz w:val="48"/>
      <w:szCs w:val="48"/>
      <w14:ligatures w14:val="none"/>
    </w:rPr>
  </w:style>
  <w:style w:type="character" w:customStyle="1" w:styleId="a5">
    <w:name w:val="Заголовок Знак"/>
    <w:basedOn w:val="a0"/>
    <w:link w:val="a4"/>
    <w:uiPriority w:val="10"/>
    <w:rsid w:val="007149A8"/>
    <w:rPr>
      <w:rFonts w:ascii="Times New Roman" w:eastAsia="Times New Roman" w:hAnsi="Times New Roman" w:cs="Times New Roman"/>
      <w:kern w:val="0"/>
      <w:sz w:val="48"/>
      <w:szCs w:val="48"/>
      <w14:ligatures w14:val="none"/>
    </w:rPr>
  </w:style>
  <w:style w:type="paragraph" w:styleId="a6">
    <w:name w:val="Subtitle"/>
    <w:basedOn w:val="a"/>
    <w:next w:val="a"/>
    <w:link w:val="a7"/>
    <w:uiPriority w:val="11"/>
    <w:qFormat/>
    <w:rsid w:val="007149A8"/>
    <w:pPr>
      <w:widowControl w:val="0"/>
      <w:spacing w:before="200" w:after="200" w:line="240" w:lineRule="auto"/>
    </w:pPr>
    <w:rPr>
      <w:rFonts w:ascii="Times New Roman" w:eastAsia="Times New Roman" w:hAnsi="Times New Roman" w:cs="Times New Roman"/>
      <w:kern w:val="0"/>
      <w:sz w:val="24"/>
      <w:szCs w:val="24"/>
      <w14:ligatures w14:val="none"/>
    </w:rPr>
  </w:style>
  <w:style w:type="character" w:customStyle="1" w:styleId="a7">
    <w:name w:val="Подзаголовок Знак"/>
    <w:basedOn w:val="a0"/>
    <w:link w:val="a6"/>
    <w:uiPriority w:val="11"/>
    <w:rsid w:val="007149A8"/>
    <w:rPr>
      <w:rFonts w:ascii="Times New Roman" w:eastAsia="Times New Roman" w:hAnsi="Times New Roman" w:cs="Times New Roman"/>
      <w:kern w:val="0"/>
      <w:sz w:val="24"/>
      <w:szCs w:val="24"/>
      <w14:ligatures w14:val="none"/>
    </w:rPr>
  </w:style>
  <w:style w:type="paragraph" w:styleId="21">
    <w:name w:val="Quote"/>
    <w:basedOn w:val="a"/>
    <w:next w:val="a"/>
    <w:link w:val="22"/>
    <w:uiPriority w:val="29"/>
    <w:qFormat/>
    <w:rsid w:val="007149A8"/>
    <w:pPr>
      <w:widowControl w:val="0"/>
      <w:spacing w:after="0" w:line="240" w:lineRule="auto"/>
      <w:ind w:left="720" w:right="720"/>
    </w:pPr>
    <w:rPr>
      <w:rFonts w:ascii="Times New Roman" w:eastAsia="Times New Roman" w:hAnsi="Times New Roman" w:cs="Times New Roman"/>
      <w:i/>
      <w:kern w:val="0"/>
      <w14:ligatures w14:val="none"/>
    </w:rPr>
  </w:style>
  <w:style w:type="character" w:customStyle="1" w:styleId="22">
    <w:name w:val="Цитата 2 Знак"/>
    <w:basedOn w:val="a0"/>
    <w:link w:val="21"/>
    <w:uiPriority w:val="29"/>
    <w:rsid w:val="007149A8"/>
    <w:rPr>
      <w:rFonts w:ascii="Times New Roman" w:eastAsia="Times New Roman" w:hAnsi="Times New Roman" w:cs="Times New Roman"/>
      <w:i/>
      <w:kern w:val="0"/>
      <w14:ligatures w14:val="none"/>
    </w:rPr>
  </w:style>
  <w:style w:type="paragraph" w:styleId="a8">
    <w:name w:val="Intense Quote"/>
    <w:basedOn w:val="a"/>
    <w:next w:val="a"/>
    <w:link w:val="a9"/>
    <w:uiPriority w:val="30"/>
    <w:qFormat/>
    <w:rsid w:val="007149A8"/>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kern w:val="0"/>
      <w14:ligatures w14:val="none"/>
    </w:rPr>
  </w:style>
  <w:style w:type="character" w:customStyle="1" w:styleId="a9">
    <w:name w:val="Выделенная цитата Знак"/>
    <w:basedOn w:val="a0"/>
    <w:link w:val="a8"/>
    <w:uiPriority w:val="30"/>
    <w:rsid w:val="007149A8"/>
    <w:rPr>
      <w:rFonts w:ascii="Times New Roman" w:eastAsia="Times New Roman" w:hAnsi="Times New Roman" w:cs="Times New Roman"/>
      <w:i/>
      <w:kern w:val="0"/>
      <w:shd w:val="clear" w:color="auto" w:fill="F2F2F2"/>
      <w14:ligatures w14:val="none"/>
    </w:rPr>
  </w:style>
  <w:style w:type="paragraph" w:styleId="aa">
    <w:name w:val="header"/>
    <w:basedOn w:val="a"/>
    <w:link w:val="ab"/>
    <w:uiPriority w:val="99"/>
    <w:unhideWhenUsed/>
    <w:rsid w:val="007149A8"/>
    <w:pPr>
      <w:widowControl w:val="0"/>
      <w:tabs>
        <w:tab w:val="center" w:pos="7143"/>
        <w:tab w:val="right" w:pos="14287"/>
      </w:tabs>
      <w:spacing w:after="0" w:line="240" w:lineRule="auto"/>
    </w:pPr>
    <w:rPr>
      <w:rFonts w:ascii="Times New Roman" w:eastAsia="Times New Roman" w:hAnsi="Times New Roman" w:cs="Times New Roman"/>
      <w:kern w:val="0"/>
      <w14:ligatures w14:val="none"/>
    </w:rPr>
  </w:style>
  <w:style w:type="character" w:customStyle="1" w:styleId="ab">
    <w:name w:val="Верхний колонтитул Знак"/>
    <w:basedOn w:val="a0"/>
    <w:link w:val="aa"/>
    <w:uiPriority w:val="99"/>
    <w:rsid w:val="007149A8"/>
    <w:rPr>
      <w:rFonts w:ascii="Times New Roman" w:eastAsia="Times New Roman" w:hAnsi="Times New Roman" w:cs="Times New Roman"/>
      <w:kern w:val="0"/>
      <w14:ligatures w14:val="none"/>
    </w:rPr>
  </w:style>
  <w:style w:type="paragraph" w:styleId="ac">
    <w:name w:val="footer"/>
    <w:basedOn w:val="a"/>
    <w:link w:val="ad"/>
    <w:uiPriority w:val="99"/>
    <w:unhideWhenUsed/>
    <w:rsid w:val="007149A8"/>
    <w:pPr>
      <w:widowControl w:val="0"/>
      <w:tabs>
        <w:tab w:val="center" w:pos="7143"/>
        <w:tab w:val="right" w:pos="14287"/>
      </w:tabs>
      <w:spacing w:after="0" w:line="240" w:lineRule="auto"/>
    </w:pPr>
    <w:rPr>
      <w:rFonts w:ascii="Times New Roman" w:eastAsia="Times New Roman" w:hAnsi="Times New Roman" w:cs="Times New Roman"/>
      <w:kern w:val="0"/>
      <w14:ligatures w14:val="none"/>
    </w:rPr>
  </w:style>
  <w:style w:type="character" w:customStyle="1" w:styleId="ad">
    <w:name w:val="Нижний колонтитул Знак"/>
    <w:basedOn w:val="a0"/>
    <w:link w:val="ac"/>
    <w:uiPriority w:val="99"/>
    <w:rsid w:val="007149A8"/>
    <w:rPr>
      <w:rFonts w:ascii="Times New Roman" w:eastAsia="Times New Roman" w:hAnsi="Times New Roman" w:cs="Times New Roman"/>
      <w:kern w:val="0"/>
      <w14:ligatures w14:val="none"/>
    </w:rPr>
  </w:style>
  <w:style w:type="character" w:customStyle="1" w:styleId="FooterChar">
    <w:name w:val="Footer Char"/>
    <w:basedOn w:val="a0"/>
    <w:uiPriority w:val="99"/>
    <w:rsid w:val="007149A8"/>
  </w:style>
  <w:style w:type="paragraph" w:styleId="ae">
    <w:name w:val="caption"/>
    <w:basedOn w:val="a"/>
    <w:next w:val="a"/>
    <w:uiPriority w:val="35"/>
    <w:semiHidden/>
    <w:unhideWhenUsed/>
    <w:qFormat/>
    <w:rsid w:val="007149A8"/>
    <w:pPr>
      <w:widowControl w:val="0"/>
      <w:spacing w:after="0" w:line="276" w:lineRule="auto"/>
    </w:pPr>
    <w:rPr>
      <w:rFonts w:ascii="Times New Roman" w:eastAsia="Times New Roman" w:hAnsi="Times New Roman" w:cs="Times New Roman"/>
      <w:b/>
      <w:bCs/>
      <w:color w:val="4472C4" w:themeColor="accent1"/>
      <w:kern w:val="0"/>
      <w:sz w:val="18"/>
      <w:szCs w:val="18"/>
      <w14:ligatures w14:val="none"/>
    </w:rPr>
  </w:style>
  <w:style w:type="table" w:styleId="af">
    <w:name w:val="Table Grid"/>
    <w:basedOn w:val="a1"/>
    <w:uiPriority w:val="59"/>
    <w:rsid w:val="007149A8"/>
    <w:pPr>
      <w:widowControl w:val="0"/>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149A8"/>
    <w:pPr>
      <w:widowControl w:val="0"/>
      <w:spacing w:after="0" w:line="240" w:lineRule="auto"/>
    </w:pPr>
    <w:rPr>
      <w:kern w:val="0"/>
      <w:lang w:val="en-US"/>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7149A8"/>
    <w:pPr>
      <w:widowControl w:val="0"/>
      <w:spacing w:after="0" w:line="240" w:lineRule="auto"/>
    </w:pPr>
    <w:rPr>
      <w:kern w:val="0"/>
      <w:lang w:val="en-US"/>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7149A8"/>
    <w:pPr>
      <w:widowControl w:val="0"/>
      <w:spacing w:after="0" w:line="240" w:lineRule="auto"/>
    </w:pPr>
    <w:rPr>
      <w:kern w:val="0"/>
      <w:lang w:val="en-US"/>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149A8"/>
    <w:pPr>
      <w:widowControl w:val="0"/>
      <w:spacing w:after="0" w:line="240" w:lineRule="auto"/>
    </w:pPr>
    <w:rPr>
      <w:kern w:val="0"/>
      <w:lang w:val="en-US"/>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149A8"/>
    <w:pPr>
      <w:widowControl w:val="0"/>
      <w:spacing w:after="0" w:line="240" w:lineRule="auto"/>
    </w:pPr>
    <w:rPr>
      <w:kern w:val="0"/>
      <w:lang w:val="en-US"/>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149A8"/>
    <w:pPr>
      <w:widowControl w:val="0"/>
      <w:spacing w:after="0" w:line="240" w:lineRule="auto"/>
    </w:pPr>
    <w:rPr>
      <w:kern w:val="0"/>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149A8"/>
    <w:pPr>
      <w:widowControl w:val="0"/>
      <w:spacing w:after="0" w:line="240" w:lineRule="auto"/>
    </w:pPr>
    <w:rPr>
      <w:kern w:val="0"/>
      <w:lang w:val="en-US"/>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149A8"/>
    <w:pPr>
      <w:widowControl w:val="0"/>
      <w:spacing w:after="0" w:line="240" w:lineRule="auto"/>
    </w:pPr>
    <w:rPr>
      <w:color w:val="404040"/>
      <w:kern w:val="0"/>
      <w:lang w:val="en-US"/>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149A8"/>
    <w:pPr>
      <w:widowControl w:val="0"/>
      <w:spacing w:after="0" w:line="240" w:lineRule="auto"/>
    </w:pPr>
    <w:rPr>
      <w:color w:val="404040"/>
      <w:kern w:val="0"/>
      <w:lang w:val="en-US"/>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149A8"/>
    <w:pPr>
      <w:widowControl w:val="0"/>
      <w:spacing w:after="0" w:line="240" w:lineRule="auto"/>
    </w:pPr>
    <w:rPr>
      <w:kern w:val="0"/>
      <w:lang w:val="en-US"/>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7149A8"/>
    <w:rPr>
      <w:color w:val="0563C1" w:themeColor="hyperlink"/>
      <w:u w:val="single"/>
    </w:rPr>
  </w:style>
  <w:style w:type="paragraph" w:styleId="af1">
    <w:name w:val="footnote text"/>
    <w:basedOn w:val="a"/>
    <w:link w:val="af2"/>
    <w:uiPriority w:val="99"/>
    <w:semiHidden/>
    <w:unhideWhenUsed/>
    <w:rsid w:val="007149A8"/>
    <w:pPr>
      <w:widowControl w:val="0"/>
      <w:spacing w:after="40" w:line="240" w:lineRule="auto"/>
    </w:pPr>
    <w:rPr>
      <w:rFonts w:ascii="Times New Roman" w:eastAsia="Times New Roman" w:hAnsi="Times New Roman" w:cs="Times New Roman"/>
      <w:kern w:val="0"/>
      <w:sz w:val="18"/>
      <w14:ligatures w14:val="none"/>
    </w:rPr>
  </w:style>
  <w:style w:type="character" w:customStyle="1" w:styleId="af2">
    <w:name w:val="Текст сноски Знак"/>
    <w:basedOn w:val="a0"/>
    <w:link w:val="af1"/>
    <w:uiPriority w:val="99"/>
    <w:semiHidden/>
    <w:rsid w:val="007149A8"/>
    <w:rPr>
      <w:rFonts w:ascii="Times New Roman" w:eastAsia="Times New Roman" w:hAnsi="Times New Roman" w:cs="Times New Roman"/>
      <w:kern w:val="0"/>
      <w:sz w:val="18"/>
      <w14:ligatures w14:val="none"/>
    </w:rPr>
  </w:style>
  <w:style w:type="character" w:styleId="af3">
    <w:name w:val="footnote reference"/>
    <w:basedOn w:val="a0"/>
    <w:uiPriority w:val="99"/>
    <w:unhideWhenUsed/>
    <w:rsid w:val="007149A8"/>
    <w:rPr>
      <w:vertAlign w:val="superscript"/>
    </w:rPr>
  </w:style>
  <w:style w:type="paragraph" w:styleId="af4">
    <w:name w:val="endnote text"/>
    <w:basedOn w:val="a"/>
    <w:link w:val="af5"/>
    <w:uiPriority w:val="99"/>
    <w:semiHidden/>
    <w:unhideWhenUsed/>
    <w:rsid w:val="007149A8"/>
    <w:pPr>
      <w:widowControl w:val="0"/>
      <w:spacing w:after="0" w:line="240" w:lineRule="auto"/>
    </w:pPr>
    <w:rPr>
      <w:rFonts w:ascii="Times New Roman" w:eastAsia="Times New Roman" w:hAnsi="Times New Roman" w:cs="Times New Roman"/>
      <w:kern w:val="0"/>
      <w:sz w:val="20"/>
      <w14:ligatures w14:val="none"/>
    </w:rPr>
  </w:style>
  <w:style w:type="character" w:customStyle="1" w:styleId="af5">
    <w:name w:val="Текст концевой сноски Знак"/>
    <w:basedOn w:val="a0"/>
    <w:link w:val="af4"/>
    <w:uiPriority w:val="99"/>
    <w:semiHidden/>
    <w:rsid w:val="007149A8"/>
    <w:rPr>
      <w:rFonts w:ascii="Times New Roman" w:eastAsia="Times New Roman" w:hAnsi="Times New Roman" w:cs="Times New Roman"/>
      <w:kern w:val="0"/>
      <w:sz w:val="20"/>
      <w14:ligatures w14:val="none"/>
    </w:rPr>
  </w:style>
  <w:style w:type="character" w:styleId="af6">
    <w:name w:val="endnote reference"/>
    <w:basedOn w:val="a0"/>
    <w:uiPriority w:val="99"/>
    <w:semiHidden/>
    <w:unhideWhenUsed/>
    <w:rsid w:val="007149A8"/>
    <w:rPr>
      <w:vertAlign w:val="superscript"/>
    </w:rPr>
  </w:style>
  <w:style w:type="paragraph" w:styleId="12">
    <w:name w:val="toc 1"/>
    <w:basedOn w:val="a"/>
    <w:next w:val="a"/>
    <w:uiPriority w:val="39"/>
    <w:unhideWhenUsed/>
    <w:rsid w:val="007149A8"/>
    <w:pPr>
      <w:widowControl w:val="0"/>
      <w:spacing w:after="57" w:line="240" w:lineRule="auto"/>
    </w:pPr>
    <w:rPr>
      <w:rFonts w:ascii="Times New Roman" w:eastAsia="Times New Roman" w:hAnsi="Times New Roman" w:cs="Times New Roman"/>
      <w:kern w:val="0"/>
      <w14:ligatures w14:val="none"/>
    </w:rPr>
  </w:style>
  <w:style w:type="paragraph" w:styleId="24">
    <w:name w:val="toc 2"/>
    <w:basedOn w:val="a"/>
    <w:next w:val="a"/>
    <w:uiPriority w:val="39"/>
    <w:unhideWhenUsed/>
    <w:rsid w:val="007149A8"/>
    <w:pPr>
      <w:widowControl w:val="0"/>
      <w:spacing w:after="57" w:line="240" w:lineRule="auto"/>
      <w:ind w:left="283"/>
    </w:pPr>
    <w:rPr>
      <w:rFonts w:ascii="Times New Roman" w:eastAsia="Times New Roman" w:hAnsi="Times New Roman" w:cs="Times New Roman"/>
      <w:kern w:val="0"/>
      <w14:ligatures w14:val="none"/>
    </w:rPr>
  </w:style>
  <w:style w:type="paragraph" w:styleId="32">
    <w:name w:val="toc 3"/>
    <w:basedOn w:val="a"/>
    <w:next w:val="a"/>
    <w:uiPriority w:val="39"/>
    <w:unhideWhenUsed/>
    <w:rsid w:val="007149A8"/>
    <w:pPr>
      <w:widowControl w:val="0"/>
      <w:spacing w:after="57" w:line="240" w:lineRule="auto"/>
      <w:ind w:left="567"/>
    </w:pPr>
    <w:rPr>
      <w:rFonts w:ascii="Times New Roman" w:eastAsia="Times New Roman" w:hAnsi="Times New Roman" w:cs="Times New Roman"/>
      <w:kern w:val="0"/>
      <w14:ligatures w14:val="none"/>
    </w:rPr>
  </w:style>
  <w:style w:type="paragraph" w:styleId="42">
    <w:name w:val="toc 4"/>
    <w:basedOn w:val="a"/>
    <w:next w:val="a"/>
    <w:uiPriority w:val="39"/>
    <w:unhideWhenUsed/>
    <w:rsid w:val="007149A8"/>
    <w:pPr>
      <w:widowControl w:val="0"/>
      <w:spacing w:after="57" w:line="240" w:lineRule="auto"/>
      <w:ind w:left="850"/>
    </w:pPr>
    <w:rPr>
      <w:rFonts w:ascii="Times New Roman" w:eastAsia="Times New Roman" w:hAnsi="Times New Roman" w:cs="Times New Roman"/>
      <w:kern w:val="0"/>
      <w14:ligatures w14:val="none"/>
    </w:rPr>
  </w:style>
  <w:style w:type="paragraph" w:styleId="52">
    <w:name w:val="toc 5"/>
    <w:basedOn w:val="a"/>
    <w:next w:val="a"/>
    <w:uiPriority w:val="39"/>
    <w:unhideWhenUsed/>
    <w:rsid w:val="007149A8"/>
    <w:pPr>
      <w:widowControl w:val="0"/>
      <w:spacing w:after="57" w:line="240" w:lineRule="auto"/>
      <w:ind w:left="1134"/>
    </w:pPr>
    <w:rPr>
      <w:rFonts w:ascii="Times New Roman" w:eastAsia="Times New Roman" w:hAnsi="Times New Roman" w:cs="Times New Roman"/>
      <w:kern w:val="0"/>
      <w14:ligatures w14:val="none"/>
    </w:rPr>
  </w:style>
  <w:style w:type="paragraph" w:styleId="61">
    <w:name w:val="toc 6"/>
    <w:basedOn w:val="a"/>
    <w:next w:val="a"/>
    <w:uiPriority w:val="39"/>
    <w:unhideWhenUsed/>
    <w:rsid w:val="007149A8"/>
    <w:pPr>
      <w:widowControl w:val="0"/>
      <w:spacing w:after="57" w:line="240" w:lineRule="auto"/>
      <w:ind w:left="1417"/>
    </w:pPr>
    <w:rPr>
      <w:rFonts w:ascii="Times New Roman" w:eastAsia="Times New Roman" w:hAnsi="Times New Roman" w:cs="Times New Roman"/>
      <w:kern w:val="0"/>
      <w14:ligatures w14:val="none"/>
    </w:rPr>
  </w:style>
  <w:style w:type="paragraph" w:styleId="71">
    <w:name w:val="toc 7"/>
    <w:basedOn w:val="a"/>
    <w:next w:val="a"/>
    <w:uiPriority w:val="39"/>
    <w:unhideWhenUsed/>
    <w:rsid w:val="007149A8"/>
    <w:pPr>
      <w:widowControl w:val="0"/>
      <w:spacing w:after="57" w:line="240" w:lineRule="auto"/>
      <w:ind w:left="1701"/>
    </w:pPr>
    <w:rPr>
      <w:rFonts w:ascii="Times New Roman" w:eastAsia="Times New Roman" w:hAnsi="Times New Roman" w:cs="Times New Roman"/>
      <w:kern w:val="0"/>
      <w14:ligatures w14:val="none"/>
    </w:rPr>
  </w:style>
  <w:style w:type="paragraph" w:styleId="81">
    <w:name w:val="toc 8"/>
    <w:basedOn w:val="a"/>
    <w:next w:val="a"/>
    <w:uiPriority w:val="39"/>
    <w:unhideWhenUsed/>
    <w:rsid w:val="007149A8"/>
    <w:pPr>
      <w:widowControl w:val="0"/>
      <w:spacing w:after="57" w:line="240" w:lineRule="auto"/>
      <w:ind w:left="1984"/>
    </w:pPr>
    <w:rPr>
      <w:rFonts w:ascii="Times New Roman" w:eastAsia="Times New Roman" w:hAnsi="Times New Roman" w:cs="Times New Roman"/>
      <w:kern w:val="0"/>
      <w14:ligatures w14:val="none"/>
    </w:rPr>
  </w:style>
  <w:style w:type="paragraph" w:styleId="91">
    <w:name w:val="toc 9"/>
    <w:basedOn w:val="a"/>
    <w:next w:val="a"/>
    <w:uiPriority w:val="39"/>
    <w:unhideWhenUsed/>
    <w:rsid w:val="007149A8"/>
    <w:pPr>
      <w:widowControl w:val="0"/>
      <w:spacing w:after="57" w:line="240" w:lineRule="auto"/>
      <w:ind w:left="2268"/>
    </w:pPr>
    <w:rPr>
      <w:rFonts w:ascii="Times New Roman" w:eastAsia="Times New Roman" w:hAnsi="Times New Roman" w:cs="Times New Roman"/>
      <w:kern w:val="0"/>
      <w14:ligatures w14:val="none"/>
    </w:rPr>
  </w:style>
  <w:style w:type="paragraph" w:styleId="af7">
    <w:name w:val="TOC Heading"/>
    <w:uiPriority w:val="39"/>
    <w:unhideWhenUsed/>
    <w:rsid w:val="007149A8"/>
    <w:pPr>
      <w:widowControl w:val="0"/>
      <w:spacing w:after="0" w:line="240" w:lineRule="auto"/>
    </w:pPr>
    <w:rPr>
      <w:kern w:val="0"/>
      <w:lang w:val="en-US"/>
      <w14:ligatures w14:val="none"/>
    </w:rPr>
  </w:style>
  <w:style w:type="paragraph" w:styleId="af8">
    <w:name w:val="table of figures"/>
    <w:basedOn w:val="a"/>
    <w:next w:val="a"/>
    <w:uiPriority w:val="99"/>
    <w:unhideWhenUsed/>
    <w:rsid w:val="007149A8"/>
    <w:pPr>
      <w:widowControl w:val="0"/>
      <w:spacing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7149A8"/>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9">
    <w:name w:val="Body Text"/>
    <w:basedOn w:val="a"/>
    <w:link w:val="afa"/>
    <w:uiPriority w:val="1"/>
    <w:qFormat/>
    <w:rsid w:val="007149A8"/>
    <w:pPr>
      <w:widowControl w:val="0"/>
      <w:spacing w:after="0" w:line="240" w:lineRule="auto"/>
      <w:ind w:left="735" w:hanging="420"/>
      <w:jc w:val="both"/>
    </w:pPr>
    <w:rPr>
      <w:rFonts w:ascii="Times New Roman" w:eastAsia="Times New Roman" w:hAnsi="Times New Roman" w:cs="Times New Roman"/>
      <w:kern w:val="0"/>
      <w:sz w:val="24"/>
      <w:szCs w:val="24"/>
      <w14:ligatures w14:val="none"/>
    </w:rPr>
  </w:style>
  <w:style w:type="character" w:customStyle="1" w:styleId="afa">
    <w:name w:val="Основной текст Знак"/>
    <w:basedOn w:val="a0"/>
    <w:link w:val="af9"/>
    <w:uiPriority w:val="1"/>
    <w:rsid w:val="007149A8"/>
    <w:rPr>
      <w:rFonts w:ascii="Times New Roman" w:eastAsia="Times New Roman" w:hAnsi="Times New Roman" w:cs="Times New Roman"/>
      <w:kern w:val="0"/>
      <w:sz w:val="24"/>
      <w:szCs w:val="24"/>
      <w14:ligatures w14:val="none"/>
    </w:rPr>
  </w:style>
  <w:style w:type="paragraph" w:styleId="afb">
    <w:name w:val="List Paragraph"/>
    <w:basedOn w:val="a"/>
    <w:uiPriority w:val="1"/>
    <w:qFormat/>
    <w:rsid w:val="007149A8"/>
    <w:pPr>
      <w:widowControl w:val="0"/>
      <w:spacing w:after="0" w:line="240" w:lineRule="auto"/>
      <w:ind w:left="735" w:hanging="420"/>
      <w:jc w:val="both"/>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7149A8"/>
    <w:pPr>
      <w:widowControl w:val="0"/>
      <w:spacing w:after="0" w:line="240" w:lineRule="auto"/>
      <w:ind w:left="865" w:right="208"/>
      <w:jc w:val="center"/>
    </w:pPr>
    <w:rPr>
      <w:rFonts w:ascii="Times New Roman" w:eastAsia="Times New Roman" w:hAnsi="Times New Roman" w:cs="Times New Roman"/>
      <w:kern w:val="0"/>
      <w14:ligatures w14:val="none"/>
    </w:rPr>
  </w:style>
  <w:style w:type="character" w:styleId="afc">
    <w:name w:val="FollowedHyperlink"/>
    <w:basedOn w:val="a0"/>
    <w:uiPriority w:val="99"/>
    <w:semiHidden/>
    <w:unhideWhenUsed/>
    <w:rsid w:val="007149A8"/>
    <w:rPr>
      <w:color w:val="954F72" w:themeColor="followedHyperlink"/>
      <w:u w:val="single"/>
    </w:rPr>
  </w:style>
  <w:style w:type="character" w:styleId="afd">
    <w:name w:val="Unresolved Mention"/>
    <w:basedOn w:val="a0"/>
    <w:uiPriority w:val="99"/>
    <w:semiHidden/>
    <w:unhideWhenUsed/>
    <w:rsid w:val="007149A8"/>
    <w:rPr>
      <w:color w:val="605E5C"/>
      <w:shd w:val="clear" w:color="auto" w:fill="E1DFDD"/>
    </w:rPr>
  </w:style>
  <w:style w:type="character" w:styleId="afe">
    <w:name w:val="annotation reference"/>
    <w:basedOn w:val="a0"/>
    <w:uiPriority w:val="99"/>
    <w:semiHidden/>
    <w:unhideWhenUsed/>
    <w:rsid w:val="007149A8"/>
    <w:rPr>
      <w:sz w:val="16"/>
      <w:szCs w:val="16"/>
    </w:rPr>
  </w:style>
  <w:style w:type="paragraph" w:styleId="aff">
    <w:name w:val="annotation text"/>
    <w:basedOn w:val="a"/>
    <w:link w:val="aff0"/>
    <w:uiPriority w:val="99"/>
    <w:unhideWhenUsed/>
    <w:rsid w:val="007149A8"/>
    <w:pPr>
      <w:widowControl w:val="0"/>
      <w:spacing w:after="0" w:line="240" w:lineRule="auto"/>
    </w:pPr>
    <w:rPr>
      <w:rFonts w:ascii="Times New Roman" w:eastAsia="Times New Roman" w:hAnsi="Times New Roman" w:cs="Times New Roman"/>
      <w:kern w:val="0"/>
      <w:sz w:val="20"/>
      <w:szCs w:val="20"/>
      <w14:ligatures w14:val="none"/>
    </w:rPr>
  </w:style>
  <w:style w:type="character" w:customStyle="1" w:styleId="aff0">
    <w:name w:val="Текст примечания Знак"/>
    <w:basedOn w:val="a0"/>
    <w:link w:val="aff"/>
    <w:uiPriority w:val="99"/>
    <w:rsid w:val="007149A8"/>
    <w:rPr>
      <w:rFonts w:ascii="Times New Roman" w:eastAsia="Times New Roman" w:hAnsi="Times New Roman" w:cs="Times New Roman"/>
      <w:kern w:val="0"/>
      <w:sz w:val="20"/>
      <w:szCs w:val="20"/>
      <w14:ligatures w14:val="none"/>
    </w:rPr>
  </w:style>
  <w:style w:type="paragraph" w:styleId="aff1">
    <w:name w:val="annotation subject"/>
    <w:basedOn w:val="aff"/>
    <w:next w:val="aff"/>
    <w:link w:val="aff2"/>
    <w:uiPriority w:val="99"/>
    <w:semiHidden/>
    <w:unhideWhenUsed/>
    <w:rsid w:val="007149A8"/>
    <w:rPr>
      <w:b/>
      <w:bCs/>
    </w:rPr>
  </w:style>
  <w:style w:type="character" w:customStyle="1" w:styleId="aff2">
    <w:name w:val="Тема примечания Знак"/>
    <w:basedOn w:val="aff0"/>
    <w:link w:val="aff1"/>
    <w:uiPriority w:val="99"/>
    <w:semiHidden/>
    <w:rsid w:val="007149A8"/>
    <w:rPr>
      <w:rFonts w:ascii="Times New Roman" w:eastAsia="Times New Roman" w:hAnsi="Times New Roman" w:cs="Times New Roman"/>
      <w:b/>
      <w:bCs/>
      <w:kern w:val="0"/>
      <w:sz w:val="20"/>
      <w:szCs w:val="20"/>
      <w14:ligatures w14:val="none"/>
    </w:rPr>
  </w:style>
  <w:style w:type="paragraph" w:styleId="aff3">
    <w:name w:val="Revision"/>
    <w:hidden/>
    <w:uiPriority w:val="99"/>
    <w:semiHidden/>
    <w:rsid w:val="00C27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res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resf" TargetMode="External"/><Relationship Id="rId5" Type="http://schemas.openxmlformats.org/officeDocument/2006/relationships/webSettings" Target="webSettings.xml"/><Relationship Id="rId10" Type="http://schemas.openxmlformats.org/officeDocument/2006/relationships/hyperlink" Target="https://vk.com/vksleague" TargetMode="External"/><Relationship Id="rId4" Type="http://schemas.openxmlformats.org/officeDocument/2006/relationships/settings" Target="settings.xml"/><Relationship Id="rId9" Type="http://schemas.openxmlformats.org/officeDocument/2006/relationships/hyperlink" Target="https://leader-i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1C72-0E3D-4EDB-B518-A29DE655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3146</Words>
  <Characters>17934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Kostousov</dc:creator>
  <cp:keywords/>
  <dc:description/>
  <cp:lastModifiedBy>Судаковская Ирина</cp:lastModifiedBy>
  <cp:revision>2</cp:revision>
  <dcterms:created xsi:type="dcterms:W3CDTF">2025-05-02T14:21:00Z</dcterms:created>
  <dcterms:modified xsi:type="dcterms:W3CDTF">2025-05-02T14:21:00Z</dcterms:modified>
</cp:coreProperties>
</file>