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929" w:rsidRPr="001C4223" w:rsidRDefault="00907FDC" w:rsidP="00B320D6">
      <w:pPr>
        <w:spacing w:after="0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C422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МИНИСТЕРСТВО СЕЛЬСКОГО ХОЗЯЙСТВА РОССИЙСКОЙ ФЕДЕРАЦИИ</w:t>
      </w:r>
    </w:p>
    <w:p w:rsidR="00907FDC" w:rsidRPr="001C4223" w:rsidRDefault="00907FDC" w:rsidP="00B320D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C4223">
        <w:rPr>
          <w:rFonts w:ascii="Times New Roman" w:hAnsi="Times New Roman"/>
          <w:sz w:val="24"/>
          <w:szCs w:val="24"/>
        </w:rPr>
        <w:t>Федеральное государственное бюджетное образовательное учреждение</w:t>
      </w:r>
    </w:p>
    <w:p w:rsidR="00907FDC" w:rsidRPr="001C4223" w:rsidRDefault="00907FDC" w:rsidP="00B320D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C4223">
        <w:rPr>
          <w:rFonts w:ascii="Times New Roman" w:hAnsi="Times New Roman"/>
          <w:sz w:val="24"/>
          <w:szCs w:val="24"/>
        </w:rPr>
        <w:t>высшего образования</w:t>
      </w:r>
    </w:p>
    <w:p w:rsidR="000D3B69" w:rsidRPr="001C4223" w:rsidRDefault="00907FDC" w:rsidP="00B320D6">
      <w:pPr>
        <w:spacing w:after="0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C422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КУБАНСКИЙ ГОСУДАРСТВЕННЫЙ АГРАРНЫЙ УНИВЕРСИТЕТ</w:t>
      </w:r>
    </w:p>
    <w:p w:rsidR="00D22929" w:rsidRPr="001C4223" w:rsidRDefault="00907FDC" w:rsidP="00B320D6">
      <w:pPr>
        <w:spacing w:after="0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C4223">
        <w:rPr>
          <w:rFonts w:ascii="Times New Roman" w:hAnsi="Times New Roman"/>
          <w:smallCaps/>
          <w:color w:val="000000"/>
          <w:sz w:val="24"/>
          <w:szCs w:val="24"/>
          <w:shd w:val="clear" w:color="auto" w:fill="FFFFFF"/>
        </w:rPr>
        <w:t>имени</w:t>
      </w:r>
      <w:r w:rsidRPr="001C422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И.Т. ТРУБИЛИНА</w:t>
      </w:r>
    </w:p>
    <w:p w:rsidR="000D3B69" w:rsidRPr="000D3B69" w:rsidRDefault="000D3B69" w:rsidP="008269A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D3B69">
        <w:rPr>
          <w:rFonts w:ascii="Times New Roman" w:hAnsi="Times New Roman"/>
          <w:b/>
          <w:color w:val="000000"/>
          <w:sz w:val="28"/>
          <w:szCs w:val="24"/>
          <w:shd w:val="clear" w:color="auto" w:fill="FFFFFF"/>
        </w:rPr>
        <w:t>Факультет агрономии и экологии</w:t>
      </w:r>
    </w:p>
    <w:p w:rsidR="00D22929" w:rsidRDefault="008269A7" w:rsidP="008269A7">
      <w:pPr>
        <w:spacing w:after="0" w:line="240" w:lineRule="auto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noProof/>
          <w:color w:val="000000"/>
          <w:sz w:val="28"/>
          <w:szCs w:val="24"/>
          <w:shd w:val="clear" w:color="auto" w:fill="FFFFFF"/>
        </w:rPr>
        <w:drawing>
          <wp:inline distT="0" distB="0" distL="0" distR="0">
            <wp:extent cx="2224405" cy="575310"/>
            <wp:effectExtent l="19050" t="0" r="444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575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929" w:rsidRPr="00790534" w:rsidRDefault="00D22929" w:rsidP="008269A7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4"/>
          <w:shd w:val="clear" w:color="auto" w:fill="FFFFFF"/>
          <w:lang w:val="en-US"/>
        </w:rPr>
        <w:t>I</w:t>
      </w:r>
      <w:r w:rsidR="00692EAF">
        <w:rPr>
          <w:rFonts w:ascii="Times New Roman" w:hAnsi="Times New Roman"/>
          <w:b/>
          <w:color w:val="000000"/>
          <w:sz w:val="28"/>
          <w:szCs w:val="24"/>
          <w:shd w:val="clear" w:color="auto" w:fill="FFFFFF"/>
          <w:lang w:val="en-US"/>
        </w:rPr>
        <w:t>I</w:t>
      </w:r>
      <w:r>
        <w:rPr>
          <w:rFonts w:ascii="Times New Roman" w:hAnsi="Times New Roman"/>
          <w:b/>
          <w:color w:val="000000"/>
          <w:sz w:val="28"/>
          <w:szCs w:val="24"/>
          <w:shd w:val="clear" w:color="auto" w:fill="FFFFFF"/>
          <w:lang w:val="en-US"/>
        </w:rPr>
        <w:t>I</w:t>
      </w:r>
      <w:r w:rsidRPr="00790534">
        <w:rPr>
          <w:rFonts w:ascii="Times New Roman" w:hAnsi="Times New Roman"/>
          <w:b/>
          <w:i/>
          <w:color w:val="000000"/>
          <w:sz w:val="28"/>
          <w:szCs w:val="24"/>
          <w:shd w:val="clear" w:color="auto" w:fill="FFFFFF"/>
        </w:rPr>
        <w:t xml:space="preserve"> </w:t>
      </w:r>
      <w:r w:rsidR="000D3B69">
        <w:rPr>
          <w:rFonts w:ascii="Times New Roman" w:hAnsi="Times New Roman"/>
          <w:b/>
          <w:color w:val="000000"/>
          <w:sz w:val="28"/>
          <w:szCs w:val="24"/>
          <w:shd w:val="clear" w:color="auto" w:fill="FFFFFF"/>
        </w:rPr>
        <w:t>Всероссийская</w:t>
      </w:r>
      <w:r w:rsidRPr="00790534">
        <w:rPr>
          <w:rFonts w:ascii="Times New Roman" w:hAnsi="Times New Roman"/>
          <w:b/>
          <w:color w:val="000000"/>
          <w:sz w:val="28"/>
          <w:szCs w:val="24"/>
          <w:shd w:val="clear" w:color="auto" w:fill="FFFFFF"/>
        </w:rPr>
        <w:t xml:space="preserve"> научно-практическая конференция</w:t>
      </w:r>
    </w:p>
    <w:p w:rsidR="000D3B69" w:rsidRDefault="000D3B69" w:rsidP="008269A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4"/>
          <w:shd w:val="clear" w:color="auto" w:fill="FFFFFF"/>
        </w:rPr>
        <w:t>«ЭКОЛОГИЯ И ПРИРОДОПОЛЬЗОВАНИЕ</w:t>
      </w:r>
      <w:r w:rsidR="00AC43BF">
        <w:rPr>
          <w:rFonts w:ascii="Times New Roman" w:hAnsi="Times New Roman"/>
          <w:b/>
          <w:color w:val="000000"/>
          <w:sz w:val="28"/>
          <w:szCs w:val="24"/>
          <w:shd w:val="clear" w:color="auto" w:fill="FFFFFF"/>
        </w:rPr>
        <w:t xml:space="preserve">: </w:t>
      </w:r>
      <w:r w:rsidR="00AC43BF">
        <w:rPr>
          <w:rFonts w:ascii="Times New Roman" w:hAnsi="Times New Roman"/>
          <w:b/>
          <w:color w:val="000000"/>
          <w:sz w:val="28"/>
          <w:szCs w:val="24"/>
          <w:shd w:val="clear" w:color="auto" w:fill="FFFFFF"/>
        </w:rPr>
        <w:br/>
        <w:t>устойчивое развитие сельских территорий</w:t>
      </w:r>
      <w:r>
        <w:rPr>
          <w:rFonts w:ascii="Times New Roman" w:hAnsi="Times New Roman"/>
          <w:b/>
          <w:color w:val="000000"/>
          <w:sz w:val="28"/>
          <w:szCs w:val="24"/>
          <w:shd w:val="clear" w:color="auto" w:fill="FFFFFF"/>
        </w:rPr>
        <w:t>»</w:t>
      </w:r>
    </w:p>
    <w:p w:rsidR="000D3B69" w:rsidRDefault="000D3B69" w:rsidP="008269A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4"/>
          <w:shd w:val="clear" w:color="auto" w:fill="FFFFFF"/>
        </w:rPr>
      </w:pPr>
    </w:p>
    <w:p w:rsidR="00D22929" w:rsidRDefault="00D22929" w:rsidP="00D2292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4"/>
          <w:shd w:val="clear" w:color="auto" w:fill="FFFFFF"/>
        </w:rPr>
      </w:pPr>
      <w:r w:rsidRPr="00351480">
        <w:rPr>
          <w:rFonts w:ascii="Times New Roman" w:hAnsi="Times New Roman"/>
          <w:b/>
          <w:color w:val="000000"/>
          <w:sz w:val="28"/>
          <w:szCs w:val="24"/>
          <w:shd w:val="clear" w:color="auto" w:fill="FFFFFF"/>
        </w:rPr>
        <w:t>УВАЖАЕМЫЕ КОЛЛЕГИ!</w:t>
      </w:r>
    </w:p>
    <w:p w:rsidR="00D84B08" w:rsidRPr="00092CEF" w:rsidRDefault="00D84B08" w:rsidP="00D22929">
      <w:pPr>
        <w:spacing w:after="0" w:line="240" w:lineRule="auto"/>
        <w:jc w:val="center"/>
        <w:rPr>
          <w:rFonts w:ascii="Times New Roman" w:hAnsi="Times New Roman"/>
          <w:b/>
          <w:sz w:val="20"/>
          <w:szCs w:val="24"/>
          <w:shd w:val="clear" w:color="auto" w:fill="FFFFFF"/>
        </w:rPr>
      </w:pPr>
    </w:p>
    <w:p w:rsidR="000D3B69" w:rsidRDefault="00D22929" w:rsidP="00D22929">
      <w:pPr>
        <w:spacing w:after="0" w:line="240" w:lineRule="auto"/>
        <w:ind w:right="-284"/>
        <w:jc w:val="center"/>
        <w:rPr>
          <w:rFonts w:ascii="Times New Roman" w:hAnsi="Times New Roman"/>
          <w:color w:val="000000"/>
          <w:sz w:val="28"/>
          <w:szCs w:val="24"/>
          <w:shd w:val="clear" w:color="auto" w:fill="FFFFFF"/>
        </w:rPr>
      </w:pPr>
      <w:r w:rsidRPr="00351480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 xml:space="preserve">Приглашаем Вас принять участие </w:t>
      </w:r>
      <w:r w:rsidR="000D3B69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в</w:t>
      </w:r>
      <w:r w:rsidR="00A95913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 xml:space="preserve"> работе</w:t>
      </w:r>
    </w:p>
    <w:p w:rsidR="00D22929" w:rsidRDefault="00D22929" w:rsidP="00D22929">
      <w:pPr>
        <w:spacing w:after="0" w:line="240" w:lineRule="auto"/>
        <w:ind w:right="-284"/>
        <w:jc w:val="center"/>
        <w:rPr>
          <w:rFonts w:ascii="Times New Roman" w:hAnsi="Times New Roman"/>
          <w:color w:val="000000"/>
          <w:sz w:val="28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4"/>
          <w:shd w:val="clear" w:color="auto" w:fill="FFFFFF"/>
          <w:lang w:val="en-US"/>
        </w:rPr>
        <w:t>I</w:t>
      </w:r>
      <w:r w:rsidR="00692EAF">
        <w:rPr>
          <w:rFonts w:ascii="Times New Roman" w:hAnsi="Times New Roman"/>
          <w:color w:val="000000"/>
          <w:sz w:val="28"/>
          <w:szCs w:val="24"/>
          <w:shd w:val="clear" w:color="auto" w:fill="FFFFFF"/>
          <w:lang w:val="en-US"/>
        </w:rPr>
        <w:t>I</w:t>
      </w:r>
      <w:r>
        <w:rPr>
          <w:rFonts w:ascii="Times New Roman" w:hAnsi="Times New Roman"/>
          <w:color w:val="000000"/>
          <w:sz w:val="28"/>
          <w:szCs w:val="24"/>
          <w:shd w:val="clear" w:color="auto" w:fill="FFFFFF"/>
          <w:lang w:val="en-US"/>
        </w:rPr>
        <w:t>I</w:t>
      </w:r>
      <w:r w:rsidRPr="00351480">
        <w:rPr>
          <w:rFonts w:ascii="Times New Roman" w:hAnsi="Times New Roman"/>
          <w:b/>
          <w:i/>
          <w:color w:val="000000"/>
          <w:sz w:val="28"/>
          <w:szCs w:val="24"/>
          <w:shd w:val="clear" w:color="auto" w:fill="FFFFFF"/>
        </w:rPr>
        <w:t xml:space="preserve"> </w:t>
      </w:r>
      <w:r w:rsidR="000D3B69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Всероссийской</w:t>
      </w:r>
      <w:r w:rsidRPr="00351480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 xml:space="preserve"> научно-практической конференции </w:t>
      </w:r>
    </w:p>
    <w:p w:rsidR="00D22929" w:rsidRDefault="00D22929" w:rsidP="00D22929">
      <w:pPr>
        <w:spacing w:after="0" w:line="240" w:lineRule="auto"/>
        <w:ind w:right="-284"/>
        <w:jc w:val="center"/>
        <w:rPr>
          <w:rFonts w:ascii="Times New Roman" w:hAnsi="Times New Roman"/>
          <w:b/>
          <w:color w:val="000000"/>
          <w:sz w:val="28"/>
          <w:szCs w:val="24"/>
          <w:shd w:val="clear" w:color="auto" w:fill="FFFFFF"/>
        </w:rPr>
      </w:pPr>
      <w:r w:rsidRPr="00351480">
        <w:rPr>
          <w:rFonts w:ascii="Times New Roman" w:hAnsi="Times New Roman"/>
          <w:b/>
          <w:color w:val="000000"/>
          <w:sz w:val="28"/>
          <w:szCs w:val="24"/>
          <w:shd w:val="clear" w:color="auto" w:fill="FFFFFF"/>
        </w:rPr>
        <w:t>«</w:t>
      </w:r>
      <w:r w:rsidR="000D3B69">
        <w:rPr>
          <w:rFonts w:ascii="Times New Roman" w:hAnsi="Times New Roman"/>
          <w:b/>
          <w:color w:val="000000"/>
          <w:sz w:val="28"/>
          <w:szCs w:val="24"/>
          <w:shd w:val="clear" w:color="auto" w:fill="FFFFFF"/>
        </w:rPr>
        <w:t>Экология и природопользование</w:t>
      </w:r>
      <w:r w:rsidR="00AC43BF">
        <w:rPr>
          <w:rFonts w:ascii="Times New Roman" w:hAnsi="Times New Roman"/>
          <w:b/>
          <w:color w:val="000000"/>
          <w:sz w:val="28"/>
          <w:szCs w:val="24"/>
          <w:shd w:val="clear" w:color="auto" w:fill="FFFFFF"/>
        </w:rPr>
        <w:t>: устойчивое развитие сельских территорий</w:t>
      </w:r>
      <w:r w:rsidRPr="00351480">
        <w:rPr>
          <w:rFonts w:ascii="Times New Roman" w:hAnsi="Times New Roman"/>
          <w:b/>
          <w:color w:val="000000"/>
          <w:sz w:val="28"/>
          <w:szCs w:val="24"/>
          <w:shd w:val="clear" w:color="auto" w:fill="FFFFFF"/>
        </w:rPr>
        <w:t xml:space="preserve">», </w:t>
      </w:r>
    </w:p>
    <w:p w:rsidR="00D22929" w:rsidRDefault="00D22929" w:rsidP="00D22929">
      <w:pPr>
        <w:spacing w:after="0" w:line="240" w:lineRule="auto"/>
        <w:ind w:right="-284"/>
        <w:jc w:val="center"/>
        <w:rPr>
          <w:rFonts w:ascii="Times New Roman" w:hAnsi="Times New Roman"/>
          <w:b/>
          <w:color w:val="000000"/>
          <w:sz w:val="28"/>
          <w:szCs w:val="24"/>
          <w:shd w:val="clear" w:color="auto" w:fill="FFFFFF"/>
        </w:rPr>
      </w:pPr>
      <w:proofErr w:type="gramStart"/>
      <w:r w:rsidRPr="00351480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которая</w:t>
      </w:r>
      <w:proofErr w:type="gramEnd"/>
      <w:r w:rsidRPr="00351480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 xml:space="preserve"> состоится </w:t>
      </w:r>
      <w:r w:rsidR="00692EAF" w:rsidRPr="008D3F4A">
        <w:rPr>
          <w:rFonts w:ascii="Times New Roman" w:hAnsi="Times New Roman"/>
          <w:b/>
          <w:color w:val="000000"/>
          <w:sz w:val="28"/>
          <w:szCs w:val="24"/>
          <w:shd w:val="clear" w:color="auto" w:fill="FFFFFF"/>
        </w:rPr>
        <w:t>5</w:t>
      </w:r>
      <w:r w:rsidR="000D3B69">
        <w:rPr>
          <w:rFonts w:ascii="Times New Roman" w:hAnsi="Times New Roman"/>
          <w:b/>
          <w:color w:val="000000"/>
          <w:sz w:val="28"/>
          <w:szCs w:val="24"/>
          <w:shd w:val="clear" w:color="auto" w:fill="FFFFFF"/>
        </w:rPr>
        <w:t xml:space="preserve"> – </w:t>
      </w:r>
      <w:r w:rsidR="00692EAF" w:rsidRPr="008D3F4A">
        <w:rPr>
          <w:rFonts w:ascii="Times New Roman" w:hAnsi="Times New Roman"/>
          <w:b/>
          <w:color w:val="000000"/>
          <w:sz w:val="28"/>
          <w:szCs w:val="24"/>
          <w:shd w:val="clear" w:color="auto" w:fill="FFFFFF"/>
        </w:rPr>
        <w:t>9</w:t>
      </w:r>
      <w:r w:rsidR="000D3B69">
        <w:rPr>
          <w:rFonts w:ascii="Times New Roman" w:hAnsi="Times New Roman"/>
          <w:b/>
          <w:color w:val="000000"/>
          <w:sz w:val="28"/>
          <w:szCs w:val="24"/>
          <w:shd w:val="clear" w:color="auto" w:fill="FFFFFF"/>
        </w:rPr>
        <w:t xml:space="preserve"> июня 202</w:t>
      </w:r>
      <w:r w:rsidR="00692EAF" w:rsidRPr="008D3F4A">
        <w:rPr>
          <w:rFonts w:ascii="Times New Roman" w:hAnsi="Times New Roman"/>
          <w:b/>
          <w:color w:val="000000"/>
          <w:sz w:val="28"/>
          <w:szCs w:val="24"/>
          <w:shd w:val="clear" w:color="auto" w:fill="FFFFFF"/>
        </w:rPr>
        <w:t>3</w:t>
      </w:r>
      <w:r w:rsidRPr="00351480">
        <w:rPr>
          <w:rFonts w:ascii="Times New Roman" w:hAnsi="Times New Roman"/>
          <w:b/>
          <w:color w:val="000000"/>
          <w:sz w:val="28"/>
          <w:szCs w:val="24"/>
          <w:shd w:val="clear" w:color="auto" w:fill="FFFFFF"/>
        </w:rPr>
        <w:t xml:space="preserve"> г. </w:t>
      </w:r>
    </w:p>
    <w:p w:rsidR="000D3B69" w:rsidRDefault="00D22929" w:rsidP="00D22929">
      <w:pPr>
        <w:spacing w:after="0" w:line="240" w:lineRule="auto"/>
        <w:ind w:right="-284"/>
        <w:jc w:val="center"/>
        <w:rPr>
          <w:rFonts w:ascii="Times New Roman" w:hAnsi="Times New Roman"/>
          <w:b/>
          <w:color w:val="000000"/>
          <w:sz w:val="28"/>
          <w:szCs w:val="24"/>
          <w:shd w:val="clear" w:color="auto" w:fill="FFFFFF"/>
        </w:rPr>
      </w:pPr>
      <w:r w:rsidRPr="00351480">
        <w:rPr>
          <w:rFonts w:ascii="Times New Roman" w:hAnsi="Times New Roman"/>
          <w:b/>
          <w:color w:val="000000"/>
          <w:sz w:val="28"/>
          <w:szCs w:val="24"/>
          <w:shd w:val="clear" w:color="auto" w:fill="FFFFFF"/>
        </w:rPr>
        <w:t xml:space="preserve">в </w:t>
      </w:r>
      <w:r w:rsidR="000D3B69">
        <w:rPr>
          <w:rFonts w:ascii="Times New Roman" w:hAnsi="Times New Roman"/>
          <w:b/>
          <w:color w:val="000000"/>
          <w:sz w:val="28"/>
          <w:szCs w:val="24"/>
          <w:shd w:val="clear" w:color="auto" w:fill="FFFFFF"/>
        </w:rPr>
        <w:t>Кубанском государственном аграрном университете им. И.Т. Трубилина</w:t>
      </w:r>
      <w:r w:rsidRPr="00351480">
        <w:rPr>
          <w:rFonts w:ascii="Times New Roman" w:hAnsi="Times New Roman"/>
          <w:b/>
          <w:color w:val="000000"/>
          <w:sz w:val="28"/>
          <w:szCs w:val="24"/>
          <w:shd w:val="clear" w:color="auto" w:fill="FFFFFF"/>
        </w:rPr>
        <w:t xml:space="preserve">, </w:t>
      </w:r>
    </w:p>
    <w:p w:rsidR="00D22929" w:rsidRDefault="000D3B69" w:rsidP="00D22929">
      <w:pPr>
        <w:spacing w:after="0" w:line="240" w:lineRule="auto"/>
        <w:ind w:right="-284"/>
        <w:jc w:val="center"/>
        <w:rPr>
          <w:rFonts w:ascii="Times New Roman" w:hAnsi="Times New Roman"/>
          <w:b/>
          <w:color w:val="000000"/>
          <w:sz w:val="28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4"/>
          <w:shd w:val="clear" w:color="auto" w:fill="FFFFFF"/>
        </w:rPr>
        <w:t>г. Краснодар</w:t>
      </w:r>
      <w:r w:rsidR="00D22929">
        <w:rPr>
          <w:rFonts w:ascii="Times New Roman" w:hAnsi="Times New Roman"/>
          <w:b/>
          <w:color w:val="000000"/>
          <w:sz w:val="28"/>
          <w:szCs w:val="24"/>
          <w:shd w:val="clear" w:color="auto" w:fill="FFFFFF"/>
        </w:rPr>
        <w:t>, Россия</w:t>
      </w:r>
    </w:p>
    <w:p w:rsidR="00C06032" w:rsidRPr="00462C72" w:rsidRDefault="00C06032" w:rsidP="00D2292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B320D6" w:rsidRPr="00462C72" w:rsidRDefault="00B320D6" w:rsidP="00D2292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62C7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Приоритетной целью конференции является</w:t>
      </w:r>
      <w:r w:rsidR="00D22929" w:rsidRPr="00462C7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62C7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обмен научными знаниями и перспективными направлениями решения актуальных</w:t>
      </w:r>
      <w:r w:rsidR="00092CE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экологических</w:t>
      </w:r>
      <w:r w:rsidRPr="00462C7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проблем современности.</w:t>
      </w:r>
    </w:p>
    <w:p w:rsidR="00765962" w:rsidRPr="00765962" w:rsidRDefault="00765962" w:rsidP="00765962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76596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Рабочий язык конференции – русский.</w:t>
      </w:r>
    </w:p>
    <w:p w:rsidR="00FA2BB7" w:rsidRPr="00462C72" w:rsidRDefault="00FA2BB7" w:rsidP="00D2292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FA2BB7" w:rsidRPr="00462C72" w:rsidRDefault="00DA100F" w:rsidP="00FA2BB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8"/>
          <w:shd w:val="clear" w:color="auto" w:fill="FFFFFF"/>
        </w:rPr>
      </w:pPr>
      <w:r w:rsidRPr="00462C72">
        <w:rPr>
          <w:rFonts w:ascii="Times New Roman" w:hAnsi="Times New Roman"/>
          <w:b/>
          <w:color w:val="000000"/>
          <w:sz w:val="24"/>
          <w:szCs w:val="28"/>
          <w:shd w:val="clear" w:color="auto" w:fill="FFFFFF"/>
        </w:rPr>
        <w:t>НАПРАВЛЕНИЯ РАБОТЫ КОНФЕРЕНЦИИ:</w:t>
      </w:r>
    </w:p>
    <w:p w:rsidR="00FA2BB7" w:rsidRPr="00462C72" w:rsidRDefault="00FA2BB7" w:rsidP="00FA2BB7">
      <w:pPr>
        <w:pStyle w:val="Default"/>
        <w:rPr>
          <w:szCs w:val="28"/>
        </w:rPr>
      </w:pPr>
      <w:r w:rsidRPr="00462C72">
        <w:rPr>
          <w:szCs w:val="28"/>
        </w:rPr>
        <w:t>1. Актуальные проблемы экологии, охраны природы и пути их решения.</w:t>
      </w:r>
    </w:p>
    <w:p w:rsidR="00FA2BB7" w:rsidRPr="00462C72" w:rsidRDefault="00FA2BB7" w:rsidP="00FA2BB7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462C72">
        <w:rPr>
          <w:rFonts w:ascii="Times New Roman" w:hAnsi="Times New Roman"/>
          <w:sz w:val="24"/>
          <w:szCs w:val="28"/>
        </w:rPr>
        <w:t>2. Экологические проблемы и устойчивое развитие.</w:t>
      </w:r>
    </w:p>
    <w:p w:rsidR="00FA2BB7" w:rsidRPr="00462C72" w:rsidRDefault="00FA2BB7" w:rsidP="00FA2BB7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462C72">
        <w:rPr>
          <w:rFonts w:ascii="Times New Roman" w:hAnsi="Times New Roman"/>
          <w:sz w:val="24"/>
          <w:szCs w:val="28"/>
        </w:rPr>
        <w:t>3. Экология урбанизированных территорий.</w:t>
      </w:r>
    </w:p>
    <w:p w:rsidR="00FA2BB7" w:rsidRPr="00462C72" w:rsidRDefault="00FA2BB7" w:rsidP="00FA2BB7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462C72">
        <w:rPr>
          <w:rFonts w:ascii="Times New Roman" w:hAnsi="Times New Roman"/>
          <w:sz w:val="24"/>
          <w:szCs w:val="28"/>
        </w:rPr>
        <w:t>4. Экологический мониторинг.</w:t>
      </w:r>
    </w:p>
    <w:p w:rsidR="00FA2BB7" w:rsidRPr="00462C72" w:rsidRDefault="00FA2BB7" w:rsidP="00FA2BB7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462C72">
        <w:rPr>
          <w:rFonts w:ascii="Times New Roman" w:hAnsi="Times New Roman"/>
          <w:sz w:val="24"/>
          <w:szCs w:val="28"/>
        </w:rPr>
        <w:t>5. Экологические проблемы АПК.</w:t>
      </w:r>
    </w:p>
    <w:p w:rsidR="00FA2BB7" w:rsidRPr="00462C72" w:rsidRDefault="00FA2BB7" w:rsidP="00FA2BB7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462C72">
        <w:rPr>
          <w:rFonts w:ascii="Times New Roman" w:hAnsi="Times New Roman"/>
          <w:sz w:val="24"/>
          <w:szCs w:val="28"/>
        </w:rPr>
        <w:t>6. Рациональное природопользование.</w:t>
      </w:r>
    </w:p>
    <w:p w:rsidR="00FA2BB7" w:rsidRPr="00462C72" w:rsidRDefault="00FA2BB7" w:rsidP="00FA2BB7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462C72">
        <w:rPr>
          <w:rFonts w:ascii="Times New Roman" w:hAnsi="Times New Roman"/>
          <w:sz w:val="24"/>
          <w:szCs w:val="28"/>
        </w:rPr>
        <w:t>7. Современные технологии подготовки кадров по экологическим направлениям.</w:t>
      </w:r>
    </w:p>
    <w:p w:rsidR="00FA2BB7" w:rsidRDefault="00FA2BB7" w:rsidP="00FA2BB7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462C72">
        <w:rPr>
          <w:rFonts w:ascii="Times New Roman" w:hAnsi="Times New Roman"/>
          <w:sz w:val="24"/>
          <w:szCs w:val="28"/>
        </w:rPr>
        <w:t>8. Экологическая культура и экологическое воспитание общества.</w:t>
      </w:r>
    </w:p>
    <w:p w:rsidR="005043A5" w:rsidRPr="00462C72" w:rsidRDefault="005043A5" w:rsidP="00FA2BB7">
      <w:p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9. </w:t>
      </w:r>
      <w:r w:rsidRPr="005043A5">
        <w:rPr>
          <w:rFonts w:ascii="Times New Roman" w:hAnsi="Times New Roman"/>
          <w:sz w:val="24"/>
          <w:szCs w:val="28"/>
        </w:rPr>
        <w:t>Экологический туризм: современные векторы развития</w:t>
      </w:r>
      <w:r>
        <w:rPr>
          <w:rFonts w:ascii="Times New Roman" w:hAnsi="Times New Roman"/>
          <w:sz w:val="24"/>
          <w:szCs w:val="28"/>
        </w:rPr>
        <w:t>.</w:t>
      </w:r>
    </w:p>
    <w:p w:rsidR="00FA2BB7" w:rsidRPr="00462C72" w:rsidRDefault="00FA2BB7" w:rsidP="003469F5">
      <w:pPr>
        <w:pStyle w:val="Default"/>
        <w:jc w:val="center"/>
        <w:rPr>
          <w:rFonts w:eastAsia="Times New Roman"/>
          <w:b/>
          <w:sz w:val="22"/>
          <w:shd w:val="clear" w:color="auto" w:fill="FFFFFF"/>
        </w:rPr>
      </w:pPr>
    </w:p>
    <w:p w:rsidR="00F82ED2" w:rsidRPr="00462C72" w:rsidRDefault="00F82ED2" w:rsidP="00092C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462C72">
        <w:rPr>
          <w:rFonts w:ascii="Times New Roman" w:hAnsi="Times New Roman"/>
          <w:b/>
          <w:sz w:val="24"/>
          <w:szCs w:val="24"/>
          <w:shd w:val="clear" w:color="auto" w:fill="FFFFFF"/>
        </w:rPr>
        <w:t>ПЛАН РАБОТЫ КОНФЕРЕНЦИИ:</w:t>
      </w:r>
    </w:p>
    <w:p w:rsidR="00F82ED2" w:rsidRPr="00462C72" w:rsidRDefault="00692EAF" w:rsidP="00591D67">
      <w:pPr>
        <w:spacing w:after="0" w:line="240" w:lineRule="auto"/>
        <w:ind w:left="1985" w:hanging="1985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92EAF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5</w:t>
      </w:r>
      <w:r w:rsidR="00F82ED2" w:rsidRPr="00462C7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июня 202</w:t>
      </w:r>
      <w:r w:rsidRPr="00692EAF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3</w:t>
      </w:r>
      <w:r w:rsidR="00F82ED2" w:rsidRPr="00462C7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г.</w:t>
      </w:r>
      <w:r w:rsidR="00F82ED2" w:rsidRPr="00462C7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– Научно-практический </w:t>
      </w:r>
      <w:proofErr w:type="spellStart"/>
      <w:r w:rsidR="00F82ED2" w:rsidRPr="00462C7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вебинар</w:t>
      </w:r>
      <w:proofErr w:type="spellEnd"/>
      <w:r w:rsidR="00F82ED2" w:rsidRPr="00462C7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посвященный Всемирному Дню окружающей среды в России.</w:t>
      </w:r>
    </w:p>
    <w:p w:rsidR="00F82ED2" w:rsidRPr="00462C72" w:rsidRDefault="00F82ED2" w:rsidP="00591D67">
      <w:pPr>
        <w:spacing w:after="0" w:line="240" w:lineRule="auto"/>
        <w:ind w:left="1985" w:hanging="1985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62C7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7 июня 202</w:t>
      </w:r>
      <w:r w:rsidR="00692EAF" w:rsidRPr="00692EAF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3</w:t>
      </w:r>
      <w:r w:rsidRPr="00462C7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г.</w:t>
      </w:r>
      <w:r w:rsidRPr="00462C7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– Научно-практическая конференция «Экология и природопользование», работа секций конференции.</w:t>
      </w:r>
    </w:p>
    <w:p w:rsidR="00F82ED2" w:rsidRPr="00462C72" w:rsidRDefault="00692EAF" w:rsidP="00591D67">
      <w:pPr>
        <w:spacing w:after="0" w:line="240" w:lineRule="auto"/>
        <w:ind w:left="1985" w:hanging="1985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92EAF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6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, </w:t>
      </w:r>
      <w:r w:rsidR="00F82ED2" w:rsidRPr="00462C7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8 июня 20</w:t>
      </w:r>
      <w:r w:rsidRPr="00692EAF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3</w:t>
      </w:r>
      <w:r w:rsidR="00F82ED2" w:rsidRPr="00462C7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г.</w:t>
      </w:r>
      <w:r w:rsidR="00F82ED2" w:rsidRPr="00462C7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– Школа молодых ученых</w:t>
      </w:r>
      <w:r w:rsidR="000C4F3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(мастер-класс и семинар)</w:t>
      </w:r>
      <w:r w:rsidR="00F82ED2" w:rsidRPr="00462C7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F82ED2" w:rsidRPr="00462C72" w:rsidRDefault="00692EAF" w:rsidP="00591D67">
      <w:pPr>
        <w:spacing w:after="0" w:line="240" w:lineRule="auto"/>
        <w:ind w:left="1985" w:hanging="1985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5</w:t>
      </w:r>
      <w:r w:rsidR="00F82ED2" w:rsidRPr="00462C7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–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9</w:t>
      </w:r>
      <w:r w:rsidR="00F82ED2" w:rsidRPr="00462C7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июня 20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23</w:t>
      </w:r>
      <w:r w:rsidR="00F82ED2" w:rsidRPr="00462C7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г.</w:t>
      </w:r>
      <w:r w:rsidR="00F82ED2" w:rsidRPr="00462C7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– </w:t>
      </w:r>
      <w:proofErr w:type="spellStart"/>
      <w:r w:rsidR="00F82ED2" w:rsidRPr="00462C7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Постерная</w:t>
      </w:r>
      <w:proofErr w:type="spellEnd"/>
      <w:r w:rsidR="00F82ED2" w:rsidRPr="00462C7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выставка (стендовые доклады участников конференции).</w:t>
      </w:r>
    </w:p>
    <w:p w:rsidR="00F82ED2" w:rsidRPr="00462C72" w:rsidRDefault="00692EAF" w:rsidP="00591D67">
      <w:pPr>
        <w:spacing w:after="0" w:line="240" w:lineRule="auto"/>
        <w:ind w:left="1985" w:hanging="1985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9</w:t>
      </w:r>
      <w:r w:rsidR="00F82ED2" w:rsidRPr="00462C7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июня 202</w:t>
      </w:r>
      <w:r w:rsidR="00C60CAC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3</w:t>
      </w:r>
      <w:bookmarkStart w:id="0" w:name="_GoBack"/>
      <w:bookmarkEnd w:id="0"/>
      <w:r w:rsidR="00F82ED2" w:rsidRPr="00462C7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г.</w:t>
      </w:r>
      <w:r w:rsidR="00F82ED2" w:rsidRPr="00462C7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– Работа экспертной команды. Подведение итогов конференции.</w:t>
      </w:r>
    </w:p>
    <w:p w:rsidR="00F82ED2" w:rsidRDefault="00F82ED2" w:rsidP="00F82ED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F82ED2" w:rsidRPr="00462C72" w:rsidRDefault="00DA100F" w:rsidP="00F82ED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462C7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ФОРМЫ УЧАСТИЯ В КОНФЕРЕНЦИИ:</w:t>
      </w:r>
    </w:p>
    <w:p w:rsidR="008D3F4A" w:rsidRPr="00462C72" w:rsidRDefault="008D3F4A" w:rsidP="008D3F4A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462C7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– Доклад на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пленарном</w:t>
      </w:r>
      <w:r w:rsidRPr="00462C7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заседании конференции (очное участие)</w:t>
      </w:r>
    </w:p>
    <w:p w:rsidR="00F82ED2" w:rsidRPr="00462C72" w:rsidRDefault="00F82ED2" w:rsidP="00F82ED2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462C7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– Доклад на секционном заседании конференции (очное участие</w:t>
      </w:r>
      <w:r w:rsidR="00DF628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возможно в режиме ВКС</w:t>
      </w:r>
      <w:r w:rsidRPr="00462C7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</w:p>
    <w:p w:rsidR="00F82ED2" w:rsidRPr="00462C72" w:rsidRDefault="00F82ED2" w:rsidP="00F82ED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62C7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– Публикация без участия в работе конференции (заочное участие)</w:t>
      </w:r>
    </w:p>
    <w:p w:rsidR="00F82ED2" w:rsidRDefault="00F82ED2" w:rsidP="00F82ED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62C7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– Стендовый доклад (</w:t>
      </w:r>
      <w:proofErr w:type="spellStart"/>
      <w:r w:rsidRPr="00462C7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постерная</w:t>
      </w:r>
      <w:proofErr w:type="spellEnd"/>
      <w:r w:rsidRPr="00462C7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выставка).</w:t>
      </w:r>
    </w:p>
    <w:p w:rsidR="005043A5" w:rsidRDefault="005043A5" w:rsidP="003469F5">
      <w:pPr>
        <w:pStyle w:val="Default"/>
        <w:jc w:val="center"/>
        <w:rPr>
          <w:rFonts w:eastAsia="Times New Roman"/>
          <w:b/>
          <w:shd w:val="clear" w:color="auto" w:fill="FFFFFF"/>
        </w:rPr>
      </w:pPr>
    </w:p>
    <w:p w:rsidR="003469F5" w:rsidRPr="00462C72" w:rsidRDefault="0064784A" w:rsidP="003469F5">
      <w:pPr>
        <w:pStyle w:val="Default"/>
        <w:jc w:val="center"/>
        <w:rPr>
          <w:rFonts w:eastAsia="Times New Roman"/>
          <w:b/>
          <w:shd w:val="clear" w:color="auto" w:fill="FFFFFF"/>
        </w:rPr>
      </w:pPr>
      <w:r w:rsidRPr="00462C72">
        <w:rPr>
          <w:rFonts w:eastAsia="Times New Roman"/>
          <w:b/>
          <w:shd w:val="clear" w:color="auto" w:fill="FFFFFF"/>
        </w:rPr>
        <w:lastRenderedPageBreak/>
        <w:t>ОРГКОМИТЕТ КОНФЕРЕНЦИИ:</w:t>
      </w:r>
    </w:p>
    <w:p w:rsidR="003469F5" w:rsidRPr="00462C72" w:rsidRDefault="003469F5" w:rsidP="00765962">
      <w:pPr>
        <w:pStyle w:val="Default"/>
        <w:ind w:firstLine="709"/>
        <w:jc w:val="both"/>
        <w:rPr>
          <w:rFonts w:eastAsia="Times New Roman"/>
          <w:shd w:val="clear" w:color="auto" w:fill="FFFFFF"/>
        </w:rPr>
      </w:pPr>
      <w:r w:rsidRPr="00462C72">
        <w:rPr>
          <w:rFonts w:eastAsia="Times New Roman"/>
          <w:b/>
          <w:shd w:val="clear" w:color="auto" w:fill="FFFFFF"/>
        </w:rPr>
        <w:t xml:space="preserve">Председатель: </w:t>
      </w:r>
      <w:r w:rsidRPr="00462C72">
        <w:rPr>
          <w:rFonts w:eastAsia="Times New Roman"/>
          <w:shd w:val="clear" w:color="auto" w:fill="FFFFFF"/>
        </w:rPr>
        <w:t>Макаренко А.А., к</w:t>
      </w:r>
      <w:proofErr w:type="gramStart"/>
      <w:r w:rsidRPr="00462C72">
        <w:rPr>
          <w:rFonts w:eastAsia="Times New Roman"/>
          <w:shd w:val="clear" w:color="auto" w:fill="FFFFFF"/>
        </w:rPr>
        <w:t>.с</w:t>
      </w:r>
      <w:proofErr w:type="gramEnd"/>
      <w:r w:rsidRPr="00462C72">
        <w:rPr>
          <w:rFonts w:eastAsia="Times New Roman"/>
          <w:shd w:val="clear" w:color="auto" w:fill="FFFFFF"/>
        </w:rPr>
        <w:t>/х.н., доцент, декан факультета агрономии и экологии ФГБОУ ВО Кубанск</w:t>
      </w:r>
      <w:r w:rsidR="00CD4433" w:rsidRPr="00462C72">
        <w:rPr>
          <w:rFonts w:eastAsia="Times New Roman"/>
          <w:shd w:val="clear" w:color="auto" w:fill="FFFFFF"/>
        </w:rPr>
        <w:t>ого</w:t>
      </w:r>
      <w:r w:rsidRPr="00462C72">
        <w:rPr>
          <w:rFonts w:eastAsia="Times New Roman"/>
          <w:shd w:val="clear" w:color="auto" w:fill="FFFFFF"/>
        </w:rPr>
        <w:t xml:space="preserve"> ГАУ</w:t>
      </w:r>
      <w:r w:rsidR="00DA100F">
        <w:rPr>
          <w:rFonts w:eastAsia="Times New Roman"/>
          <w:shd w:val="clear" w:color="auto" w:fill="FFFFFF"/>
        </w:rPr>
        <w:t>.</w:t>
      </w:r>
    </w:p>
    <w:p w:rsidR="00692EAF" w:rsidRDefault="00692EAF" w:rsidP="00526EEF">
      <w:pPr>
        <w:pStyle w:val="Default"/>
        <w:ind w:firstLine="709"/>
        <w:jc w:val="both"/>
        <w:rPr>
          <w:rFonts w:eastAsia="Times New Roman"/>
          <w:b/>
          <w:shd w:val="clear" w:color="auto" w:fill="FFFFFF"/>
        </w:rPr>
      </w:pPr>
    </w:p>
    <w:p w:rsidR="003469F5" w:rsidRPr="00462C72" w:rsidRDefault="003469F5" w:rsidP="00526EEF">
      <w:pPr>
        <w:pStyle w:val="Default"/>
        <w:ind w:firstLine="709"/>
        <w:jc w:val="both"/>
        <w:rPr>
          <w:rFonts w:eastAsia="Times New Roman"/>
          <w:b/>
          <w:shd w:val="clear" w:color="auto" w:fill="FFFFFF"/>
        </w:rPr>
      </w:pPr>
      <w:r w:rsidRPr="00462C72">
        <w:rPr>
          <w:rFonts w:eastAsia="Times New Roman"/>
          <w:b/>
          <w:shd w:val="clear" w:color="auto" w:fill="FFFFFF"/>
        </w:rPr>
        <w:t xml:space="preserve">Члены оргкомитета: </w:t>
      </w:r>
    </w:p>
    <w:p w:rsidR="00FA2BB7" w:rsidRPr="00526EEF" w:rsidRDefault="00FA2BB7" w:rsidP="00526EEF">
      <w:pPr>
        <w:pStyle w:val="Default"/>
        <w:jc w:val="both"/>
        <w:rPr>
          <w:rFonts w:eastAsia="Times New Roman"/>
          <w:szCs w:val="28"/>
          <w:shd w:val="clear" w:color="auto" w:fill="FFFFFF"/>
        </w:rPr>
      </w:pPr>
      <w:r w:rsidRPr="00462C72">
        <w:rPr>
          <w:rFonts w:eastAsia="Times New Roman"/>
          <w:shd w:val="clear" w:color="auto" w:fill="FFFFFF"/>
        </w:rPr>
        <w:t xml:space="preserve">Чернышева Н.В., к.б.н., </w:t>
      </w:r>
      <w:r w:rsidR="00F918F2">
        <w:rPr>
          <w:rFonts w:eastAsia="Times New Roman"/>
          <w:shd w:val="clear" w:color="auto" w:fill="FFFFFF"/>
        </w:rPr>
        <w:t>профессор</w:t>
      </w:r>
      <w:r w:rsidRPr="00462C72">
        <w:rPr>
          <w:rFonts w:eastAsia="Times New Roman"/>
          <w:shd w:val="clear" w:color="auto" w:fill="FFFFFF"/>
        </w:rPr>
        <w:t xml:space="preserve">, заведующая кафедрой прикладной экологии ФГБОУ </w:t>
      </w:r>
      <w:proofErr w:type="gramStart"/>
      <w:r w:rsidRPr="00462C72">
        <w:rPr>
          <w:rFonts w:eastAsia="Times New Roman"/>
          <w:shd w:val="clear" w:color="auto" w:fill="FFFFFF"/>
        </w:rPr>
        <w:t>ВО</w:t>
      </w:r>
      <w:proofErr w:type="gramEnd"/>
      <w:r w:rsidR="00DA100F">
        <w:rPr>
          <w:rFonts w:eastAsia="Times New Roman"/>
          <w:szCs w:val="28"/>
          <w:shd w:val="clear" w:color="auto" w:fill="FFFFFF"/>
        </w:rPr>
        <w:t xml:space="preserve"> Кубанского ГАУ;</w:t>
      </w:r>
    </w:p>
    <w:p w:rsidR="003469F5" w:rsidRPr="00526EEF" w:rsidRDefault="003469F5" w:rsidP="00526EEF">
      <w:pPr>
        <w:spacing w:after="0" w:line="240" w:lineRule="auto"/>
        <w:jc w:val="both"/>
        <w:rPr>
          <w:rFonts w:ascii="Times New Roman" w:hAnsi="Times New Roman"/>
          <w:sz w:val="24"/>
          <w:szCs w:val="28"/>
          <w:shd w:val="clear" w:color="auto" w:fill="FFFFFF"/>
        </w:rPr>
      </w:pPr>
      <w:r w:rsidRPr="00526EEF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>Максименко А.Г., к.г.н., доцент</w:t>
      </w:r>
      <w:r w:rsidR="00CD4433" w:rsidRPr="00526EEF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 xml:space="preserve"> кафедры </w:t>
      </w:r>
      <w:r w:rsidR="00CD4433" w:rsidRPr="00526EEF">
        <w:rPr>
          <w:rFonts w:ascii="Times New Roman" w:hAnsi="Times New Roman"/>
          <w:sz w:val="24"/>
          <w:szCs w:val="28"/>
          <w:shd w:val="clear" w:color="auto" w:fill="FFFFFF"/>
        </w:rPr>
        <w:t xml:space="preserve">прикладной экологии ФГБОУ </w:t>
      </w:r>
      <w:proofErr w:type="gramStart"/>
      <w:r w:rsidR="00CD4433" w:rsidRPr="00526EEF">
        <w:rPr>
          <w:rFonts w:ascii="Times New Roman" w:hAnsi="Times New Roman"/>
          <w:sz w:val="24"/>
          <w:szCs w:val="28"/>
          <w:shd w:val="clear" w:color="auto" w:fill="FFFFFF"/>
        </w:rPr>
        <w:t>ВО</w:t>
      </w:r>
      <w:proofErr w:type="gramEnd"/>
      <w:r w:rsidR="00526EEF" w:rsidRPr="00526EEF">
        <w:rPr>
          <w:rFonts w:ascii="Times New Roman" w:hAnsi="Times New Roman"/>
          <w:sz w:val="24"/>
          <w:szCs w:val="28"/>
          <w:shd w:val="clear" w:color="auto" w:fill="FFFFFF"/>
        </w:rPr>
        <w:t> </w:t>
      </w:r>
      <w:r w:rsidR="00CD4433" w:rsidRPr="00526EEF">
        <w:rPr>
          <w:rFonts w:ascii="Times New Roman" w:hAnsi="Times New Roman"/>
          <w:sz w:val="24"/>
          <w:szCs w:val="28"/>
          <w:shd w:val="clear" w:color="auto" w:fill="FFFFFF"/>
        </w:rPr>
        <w:t>Кубанского ГАУ;</w:t>
      </w:r>
    </w:p>
    <w:p w:rsidR="00CD4433" w:rsidRDefault="00CD4433" w:rsidP="00526EEF">
      <w:pPr>
        <w:spacing w:after="0" w:line="240" w:lineRule="auto"/>
        <w:jc w:val="both"/>
        <w:rPr>
          <w:rFonts w:ascii="Times New Roman" w:hAnsi="Times New Roman"/>
          <w:sz w:val="24"/>
          <w:szCs w:val="28"/>
          <w:shd w:val="clear" w:color="auto" w:fill="FFFFFF"/>
        </w:rPr>
      </w:pPr>
      <w:proofErr w:type="spellStart"/>
      <w:r w:rsidRPr="00526EEF">
        <w:rPr>
          <w:rFonts w:ascii="Times New Roman" w:hAnsi="Times New Roman"/>
          <w:sz w:val="24"/>
          <w:szCs w:val="28"/>
          <w:shd w:val="clear" w:color="auto" w:fill="FFFFFF"/>
        </w:rPr>
        <w:t>Мельченко</w:t>
      </w:r>
      <w:proofErr w:type="spellEnd"/>
      <w:r w:rsidRPr="00526EEF">
        <w:rPr>
          <w:rFonts w:ascii="Times New Roman" w:hAnsi="Times New Roman"/>
          <w:sz w:val="24"/>
          <w:szCs w:val="28"/>
          <w:shd w:val="clear" w:color="auto" w:fill="FFFFFF"/>
        </w:rPr>
        <w:t xml:space="preserve"> А.И., д.б.н., </w:t>
      </w:r>
      <w:r w:rsidR="00692EAF">
        <w:rPr>
          <w:rFonts w:ascii="Times New Roman" w:hAnsi="Times New Roman"/>
          <w:sz w:val="24"/>
          <w:szCs w:val="28"/>
          <w:shd w:val="clear" w:color="auto" w:fill="FFFFFF"/>
        </w:rPr>
        <w:t>профессор</w:t>
      </w:r>
      <w:r w:rsidRPr="00526EEF">
        <w:rPr>
          <w:rFonts w:ascii="Times New Roman" w:hAnsi="Times New Roman"/>
          <w:sz w:val="24"/>
          <w:szCs w:val="28"/>
          <w:shd w:val="clear" w:color="auto" w:fill="FFFFFF"/>
        </w:rPr>
        <w:t xml:space="preserve"> кафедры прикладной экологии ФГБОУ </w:t>
      </w:r>
      <w:proofErr w:type="gramStart"/>
      <w:r w:rsidRPr="00526EEF">
        <w:rPr>
          <w:rFonts w:ascii="Times New Roman" w:hAnsi="Times New Roman"/>
          <w:sz w:val="24"/>
          <w:szCs w:val="28"/>
          <w:shd w:val="clear" w:color="auto" w:fill="FFFFFF"/>
        </w:rPr>
        <w:t>ВО</w:t>
      </w:r>
      <w:proofErr w:type="gramEnd"/>
      <w:r w:rsidR="00526EEF" w:rsidRPr="00526EEF">
        <w:rPr>
          <w:rFonts w:ascii="Times New Roman" w:hAnsi="Times New Roman"/>
          <w:sz w:val="24"/>
          <w:szCs w:val="28"/>
          <w:shd w:val="clear" w:color="auto" w:fill="FFFFFF"/>
        </w:rPr>
        <w:t> </w:t>
      </w:r>
      <w:r w:rsidRPr="00526EEF">
        <w:rPr>
          <w:rFonts w:ascii="Times New Roman" w:hAnsi="Times New Roman"/>
          <w:sz w:val="24"/>
          <w:szCs w:val="28"/>
          <w:shd w:val="clear" w:color="auto" w:fill="FFFFFF"/>
        </w:rPr>
        <w:t>Кубанского ГАУ;</w:t>
      </w:r>
    </w:p>
    <w:p w:rsidR="00692EAF" w:rsidRPr="00526EEF" w:rsidRDefault="00692EAF" w:rsidP="00526EEF">
      <w:pPr>
        <w:spacing w:after="0" w:line="240" w:lineRule="auto"/>
        <w:jc w:val="both"/>
        <w:rPr>
          <w:rFonts w:ascii="Times New Roman" w:hAnsi="Times New Roman"/>
          <w:sz w:val="24"/>
          <w:szCs w:val="28"/>
          <w:shd w:val="clear" w:color="auto" w:fill="FFFFFF"/>
        </w:rPr>
      </w:pPr>
      <w:proofErr w:type="spellStart"/>
      <w:r>
        <w:rPr>
          <w:rFonts w:ascii="Times New Roman" w:hAnsi="Times New Roman"/>
          <w:sz w:val="24"/>
          <w:szCs w:val="28"/>
          <w:shd w:val="clear" w:color="auto" w:fill="FFFFFF"/>
        </w:rPr>
        <w:t>Сухомлинова</w:t>
      </w:r>
      <w:proofErr w:type="spellEnd"/>
      <w:r>
        <w:rPr>
          <w:rFonts w:ascii="Times New Roman" w:hAnsi="Times New Roman"/>
          <w:sz w:val="24"/>
          <w:szCs w:val="28"/>
          <w:shd w:val="clear" w:color="auto" w:fill="FFFFFF"/>
        </w:rPr>
        <w:t xml:space="preserve"> А.Г., к.б.н., доцент кафедры </w:t>
      </w:r>
      <w:r w:rsidRPr="00526EEF">
        <w:rPr>
          <w:rFonts w:ascii="Times New Roman" w:hAnsi="Times New Roman"/>
          <w:sz w:val="24"/>
          <w:szCs w:val="28"/>
          <w:shd w:val="clear" w:color="auto" w:fill="FFFFFF"/>
        </w:rPr>
        <w:t xml:space="preserve">прикладной экологии ФГБОУ </w:t>
      </w:r>
      <w:proofErr w:type="gramStart"/>
      <w:r w:rsidRPr="00526EEF">
        <w:rPr>
          <w:rFonts w:ascii="Times New Roman" w:hAnsi="Times New Roman"/>
          <w:sz w:val="24"/>
          <w:szCs w:val="28"/>
          <w:shd w:val="clear" w:color="auto" w:fill="FFFFFF"/>
        </w:rPr>
        <w:t>ВО</w:t>
      </w:r>
      <w:proofErr w:type="gramEnd"/>
      <w:r w:rsidRPr="00526EEF">
        <w:rPr>
          <w:rFonts w:ascii="Times New Roman" w:hAnsi="Times New Roman"/>
          <w:sz w:val="24"/>
          <w:szCs w:val="28"/>
          <w:shd w:val="clear" w:color="auto" w:fill="FFFFFF"/>
        </w:rPr>
        <w:t> Кубанского ГАУ;</w:t>
      </w:r>
    </w:p>
    <w:p w:rsidR="00CD4433" w:rsidRPr="00526EEF" w:rsidRDefault="00CD4433" w:rsidP="00526EE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  <w:shd w:val="clear" w:color="auto" w:fill="FFFFFF"/>
        </w:rPr>
      </w:pPr>
      <w:proofErr w:type="spellStart"/>
      <w:r w:rsidRPr="00526EEF">
        <w:rPr>
          <w:rFonts w:ascii="Times New Roman" w:hAnsi="Times New Roman"/>
          <w:sz w:val="24"/>
          <w:szCs w:val="28"/>
          <w:shd w:val="clear" w:color="auto" w:fill="FFFFFF"/>
        </w:rPr>
        <w:t>Францева</w:t>
      </w:r>
      <w:proofErr w:type="spellEnd"/>
      <w:r w:rsidRPr="00526EEF">
        <w:rPr>
          <w:rFonts w:ascii="Times New Roman" w:hAnsi="Times New Roman"/>
          <w:sz w:val="24"/>
          <w:szCs w:val="28"/>
          <w:shd w:val="clear" w:color="auto" w:fill="FFFFFF"/>
        </w:rPr>
        <w:t xml:space="preserve"> Т.П., к.т.н., доцент кафедры прикладной экологии ФГБОУ </w:t>
      </w:r>
      <w:proofErr w:type="gramStart"/>
      <w:r w:rsidRPr="00526EEF">
        <w:rPr>
          <w:rFonts w:ascii="Times New Roman" w:hAnsi="Times New Roman"/>
          <w:sz w:val="24"/>
          <w:szCs w:val="28"/>
          <w:shd w:val="clear" w:color="auto" w:fill="FFFFFF"/>
        </w:rPr>
        <w:t>ВО</w:t>
      </w:r>
      <w:proofErr w:type="gramEnd"/>
      <w:r w:rsidR="00526EEF" w:rsidRPr="00526EEF">
        <w:rPr>
          <w:rFonts w:ascii="Times New Roman" w:hAnsi="Times New Roman"/>
          <w:sz w:val="24"/>
          <w:szCs w:val="28"/>
          <w:shd w:val="clear" w:color="auto" w:fill="FFFFFF"/>
        </w:rPr>
        <w:t> </w:t>
      </w:r>
      <w:r w:rsidRPr="00526EEF">
        <w:rPr>
          <w:rFonts w:ascii="Times New Roman" w:hAnsi="Times New Roman"/>
          <w:sz w:val="24"/>
          <w:szCs w:val="28"/>
          <w:shd w:val="clear" w:color="auto" w:fill="FFFFFF"/>
        </w:rPr>
        <w:t>Кубанского ГАУ;</w:t>
      </w:r>
    </w:p>
    <w:p w:rsidR="00CD4433" w:rsidRPr="00526EEF" w:rsidRDefault="00CD4433" w:rsidP="00526EEF">
      <w:pPr>
        <w:pStyle w:val="Default"/>
        <w:jc w:val="both"/>
        <w:rPr>
          <w:rFonts w:eastAsia="Times New Roman"/>
          <w:szCs w:val="28"/>
          <w:shd w:val="clear" w:color="auto" w:fill="FFFFFF"/>
        </w:rPr>
      </w:pPr>
      <w:proofErr w:type="spellStart"/>
      <w:r w:rsidRPr="00526EEF">
        <w:rPr>
          <w:szCs w:val="28"/>
          <w:shd w:val="clear" w:color="auto" w:fill="FFFFFF"/>
        </w:rPr>
        <w:t>Хмара</w:t>
      </w:r>
      <w:proofErr w:type="spellEnd"/>
      <w:r w:rsidRPr="00526EEF">
        <w:rPr>
          <w:szCs w:val="28"/>
          <w:shd w:val="clear" w:color="auto" w:fill="FFFFFF"/>
        </w:rPr>
        <w:t xml:space="preserve"> И.В., к</w:t>
      </w:r>
      <w:proofErr w:type="gramStart"/>
      <w:r w:rsidRPr="00526EEF">
        <w:rPr>
          <w:szCs w:val="28"/>
          <w:shd w:val="clear" w:color="auto" w:fill="FFFFFF"/>
        </w:rPr>
        <w:t>.с</w:t>
      </w:r>
      <w:proofErr w:type="gramEnd"/>
      <w:r w:rsidRPr="00526EEF">
        <w:rPr>
          <w:szCs w:val="28"/>
          <w:shd w:val="clear" w:color="auto" w:fill="FFFFFF"/>
        </w:rPr>
        <w:t xml:space="preserve">/х.н., доцент кафедры </w:t>
      </w:r>
      <w:r w:rsidRPr="00526EEF">
        <w:rPr>
          <w:rFonts w:eastAsia="Times New Roman"/>
          <w:szCs w:val="28"/>
          <w:shd w:val="clear" w:color="auto" w:fill="FFFFFF"/>
        </w:rPr>
        <w:t>прикладной эк</w:t>
      </w:r>
      <w:r w:rsidR="00526EEF" w:rsidRPr="00526EEF">
        <w:rPr>
          <w:rFonts w:eastAsia="Times New Roman"/>
          <w:szCs w:val="28"/>
          <w:shd w:val="clear" w:color="auto" w:fill="FFFFFF"/>
        </w:rPr>
        <w:t>ологии ФГБОУ ВО Кубанского ГАУ.</w:t>
      </w:r>
    </w:p>
    <w:p w:rsidR="003469F5" w:rsidRPr="00462C72" w:rsidRDefault="003469F5" w:rsidP="00D2292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  <w:shd w:val="clear" w:color="auto" w:fill="FFFFFF"/>
        </w:rPr>
      </w:pPr>
    </w:p>
    <w:p w:rsidR="00CD4433" w:rsidRPr="00E67C05" w:rsidRDefault="00CD4433" w:rsidP="00CD4433">
      <w:pPr>
        <w:pStyle w:val="Default"/>
        <w:jc w:val="center"/>
        <w:rPr>
          <w:b/>
          <w:bCs/>
        </w:rPr>
      </w:pPr>
      <w:r w:rsidRPr="00E67C05">
        <w:rPr>
          <w:b/>
          <w:bCs/>
        </w:rPr>
        <w:t>УСЛОВИЯ УЧАСТИЯ</w:t>
      </w:r>
      <w:r w:rsidR="00D84B08" w:rsidRPr="00E67C05">
        <w:rPr>
          <w:b/>
          <w:bCs/>
        </w:rPr>
        <w:t>:</w:t>
      </w:r>
    </w:p>
    <w:p w:rsidR="00D84B08" w:rsidRPr="00E67C05" w:rsidRDefault="00D84B08" w:rsidP="00CD4433">
      <w:pPr>
        <w:pStyle w:val="Default"/>
        <w:jc w:val="center"/>
        <w:rPr>
          <w:b/>
          <w:bCs/>
        </w:rPr>
      </w:pPr>
    </w:p>
    <w:p w:rsidR="00CD4433" w:rsidRPr="00E67C05" w:rsidRDefault="00CD4433" w:rsidP="00CD4433">
      <w:pPr>
        <w:pStyle w:val="Default"/>
        <w:ind w:firstLine="709"/>
        <w:jc w:val="both"/>
      </w:pPr>
      <w:r w:rsidRPr="00E67C05">
        <w:t xml:space="preserve">Для участия в конференции необходимо отправить в адрес оргкомитета конференции заявку на участие и статью не позднее </w:t>
      </w:r>
      <w:r w:rsidRPr="00E67C05">
        <w:rPr>
          <w:b/>
          <w:bCs/>
        </w:rPr>
        <w:t>20 мая 202</w:t>
      </w:r>
      <w:r w:rsidR="00692EAF">
        <w:rPr>
          <w:b/>
          <w:bCs/>
        </w:rPr>
        <w:t>3</w:t>
      </w:r>
      <w:r w:rsidRPr="00E67C05">
        <w:rPr>
          <w:b/>
          <w:bCs/>
        </w:rPr>
        <w:t xml:space="preserve"> года</w:t>
      </w:r>
      <w:r w:rsidRPr="00E67C05">
        <w:t xml:space="preserve">, на электронный адрес: </w:t>
      </w:r>
      <w:proofErr w:type="spellStart"/>
      <w:r w:rsidR="001C4223" w:rsidRPr="00E67C05">
        <w:rPr>
          <w:b/>
          <w:color w:val="auto"/>
          <w:lang w:val="en-US"/>
        </w:rPr>
        <w:t>ecolog</w:t>
      </w:r>
      <w:proofErr w:type="spellEnd"/>
      <w:r w:rsidR="001C4223" w:rsidRPr="00E67C05">
        <w:rPr>
          <w:b/>
          <w:color w:val="auto"/>
        </w:rPr>
        <w:t>_</w:t>
      </w:r>
      <w:proofErr w:type="spellStart"/>
      <w:r w:rsidR="001C4223" w:rsidRPr="00E67C05">
        <w:rPr>
          <w:b/>
          <w:color w:val="auto"/>
          <w:lang w:val="en-US"/>
        </w:rPr>
        <w:t>kubsau</w:t>
      </w:r>
      <w:proofErr w:type="spellEnd"/>
      <w:r w:rsidRPr="00E67C05">
        <w:rPr>
          <w:b/>
          <w:color w:val="auto"/>
        </w:rPr>
        <w:t>@</w:t>
      </w:r>
      <w:proofErr w:type="spellStart"/>
      <w:r w:rsidR="001C4223" w:rsidRPr="00E67C05">
        <w:rPr>
          <w:b/>
          <w:color w:val="auto"/>
          <w:lang w:val="en-US"/>
        </w:rPr>
        <w:t>bk</w:t>
      </w:r>
      <w:proofErr w:type="spellEnd"/>
      <w:r w:rsidRPr="00E67C05">
        <w:rPr>
          <w:b/>
          <w:color w:val="auto"/>
        </w:rPr>
        <w:t>.</w:t>
      </w:r>
      <w:proofErr w:type="spellStart"/>
      <w:r w:rsidRPr="00E67C05">
        <w:rPr>
          <w:b/>
          <w:color w:val="auto"/>
        </w:rPr>
        <w:t>ru</w:t>
      </w:r>
      <w:proofErr w:type="spellEnd"/>
      <w:r w:rsidRPr="00E67C05">
        <w:t xml:space="preserve"> </w:t>
      </w:r>
    </w:p>
    <w:p w:rsidR="00462C72" w:rsidRPr="005043A5" w:rsidRDefault="00CD4433" w:rsidP="00CD4433">
      <w:pPr>
        <w:pStyle w:val="Default"/>
        <w:ind w:firstLine="709"/>
        <w:jc w:val="both"/>
      </w:pPr>
      <w:r w:rsidRPr="00E67C05">
        <w:t xml:space="preserve">Ответ о </w:t>
      </w:r>
      <w:r w:rsidR="00DB1998">
        <w:t>получении</w:t>
      </w:r>
      <w:r w:rsidRPr="00E67C05">
        <w:t xml:space="preserve"> материалов высылается в течение трех рабочих дней</w:t>
      </w:r>
      <w:r w:rsidR="00DB1998">
        <w:t xml:space="preserve">. Решение о включении Вашей статьи в сборник или </w:t>
      </w:r>
      <w:r w:rsidR="00C90540">
        <w:t xml:space="preserve">ее </w:t>
      </w:r>
      <w:r w:rsidR="00DB1998">
        <w:t>отклонении будет принято по итогу работы экспертной комиссии</w:t>
      </w:r>
      <w:r w:rsidRPr="005043A5">
        <w:t xml:space="preserve">. Материалы, поступившие позже указанного срока, </w:t>
      </w:r>
      <w:r w:rsidR="00462C72" w:rsidRPr="005043A5">
        <w:t xml:space="preserve">не оформленные по требованиям, </w:t>
      </w:r>
      <w:r w:rsidRPr="005043A5">
        <w:t xml:space="preserve">не принимаются и не рассматриваются. </w:t>
      </w:r>
      <w:r w:rsidR="008D3F4A">
        <w:t xml:space="preserve">Молодым ученым, обучающимся по программам </w:t>
      </w:r>
      <w:proofErr w:type="spellStart"/>
      <w:r w:rsidR="008D3F4A">
        <w:t>бакалавриата</w:t>
      </w:r>
      <w:proofErr w:type="spellEnd"/>
      <w:r w:rsidR="008D3F4A">
        <w:t xml:space="preserve"> или магистратуры, рекомендуется согласовать содержание публикуемых материалов со своим научным руководителем или консультантом перед отправкой в оргкомитет.</w:t>
      </w:r>
      <w:r w:rsidR="00C90540">
        <w:t xml:space="preserve"> </w:t>
      </w:r>
    </w:p>
    <w:p w:rsidR="00526EEF" w:rsidRPr="005043A5" w:rsidRDefault="00526EEF" w:rsidP="00CD4433">
      <w:pPr>
        <w:pStyle w:val="Default"/>
        <w:ind w:firstLine="709"/>
        <w:jc w:val="both"/>
      </w:pPr>
      <w:r w:rsidRPr="005043A5">
        <w:rPr>
          <w:lang w:eastAsia="en-US"/>
        </w:rPr>
        <w:t xml:space="preserve">Общий объем статьи, включая список использованных источников, </w:t>
      </w:r>
      <w:r w:rsidRPr="005043A5">
        <w:rPr>
          <w:b/>
          <w:lang w:eastAsia="en-US"/>
        </w:rPr>
        <w:t>не более 4 страниц</w:t>
      </w:r>
      <w:r w:rsidRPr="005043A5">
        <w:rPr>
          <w:lang w:eastAsia="en-US"/>
        </w:rPr>
        <w:t>.</w:t>
      </w:r>
    </w:p>
    <w:p w:rsidR="00526EEF" w:rsidRPr="005043A5" w:rsidRDefault="00526EEF" w:rsidP="00CD4433">
      <w:pPr>
        <w:pStyle w:val="Default"/>
        <w:ind w:firstLine="709"/>
        <w:jc w:val="both"/>
        <w:rPr>
          <w:b/>
        </w:rPr>
      </w:pPr>
      <w:r w:rsidRPr="005043A5">
        <w:rPr>
          <w:lang w:eastAsia="en-US"/>
        </w:rPr>
        <w:t xml:space="preserve">Все поступающие материалы проверяются на оригинальность. </w:t>
      </w:r>
      <w:r w:rsidRPr="005043A5">
        <w:rPr>
          <w:b/>
          <w:lang w:eastAsia="en-US"/>
        </w:rPr>
        <w:t>Порог уникальности составляет 70 %.</w:t>
      </w:r>
    </w:p>
    <w:p w:rsidR="00E67C05" w:rsidRPr="005043A5" w:rsidRDefault="00CD4433" w:rsidP="005043A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043A5">
        <w:rPr>
          <w:rFonts w:ascii="Times New Roman" w:hAnsi="Times New Roman"/>
          <w:sz w:val="24"/>
          <w:szCs w:val="24"/>
        </w:rPr>
        <w:t>Заявка и статья должны находит</w:t>
      </w:r>
      <w:r w:rsidR="008F37A7" w:rsidRPr="005043A5">
        <w:rPr>
          <w:rFonts w:ascii="Times New Roman" w:hAnsi="Times New Roman"/>
          <w:sz w:val="24"/>
          <w:szCs w:val="24"/>
        </w:rPr>
        <w:t>ь</w:t>
      </w:r>
      <w:r w:rsidRPr="005043A5">
        <w:rPr>
          <w:rFonts w:ascii="Times New Roman" w:hAnsi="Times New Roman"/>
          <w:sz w:val="24"/>
          <w:szCs w:val="24"/>
        </w:rPr>
        <w:t xml:space="preserve">ся в разных файлах и называться по фамилии автора/авторов: </w:t>
      </w:r>
      <w:proofErr w:type="spellStart"/>
      <w:r w:rsidRPr="005043A5">
        <w:rPr>
          <w:rFonts w:ascii="Times New Roman" w:hAnsi="Times New Roman"/>
          <w:sz w:val="24"/>
          <w:szCs w:val="24"/>
        </w:rPr>
        <w:t>Иванов_статья</w:t>
      </w:r>
      <w:proofErr w:type="spellEnd"/>
      <w:r w:rsidR="0064784A" w:rsidRPr="005043A5">
        <w:rPr>
          <w:rFonts w:ascii="Times New Roman" w:hAnsi="Times New Roman"/>
          <w:sz w:val="24"/>
          <w:szCs w:val="24"/>
        </w:rPr>
        <w:t>.</w:t>
      </w:r>
      <w:r w:rsidR="0064784A" w:rsidRPr="005043A5">
        <w:rPr>
          <w:rFonts w:ascii="Times New Roman" w:hAnsi="Times New Roman"/>
          <w:sz w:val="24"/>
          <w:szCs w:val="24"/>
          <w:lang w:val="en-US"/>
        </w:rPr>
        <w:t>doc</w:t>
      </w:r>
      <w:r w:rsidR="008269A7">
        <w:rPr>
          <w:rFonts w:ascii="Times New Roman" w:hAnsi="Times New Roman"/>
          <w:sz w:val="24"/>
          <w:szCs w:val="24"/>
          <w:lang w:val="en-US"/>
        </w:rPr>
        <w:t>x</w:t>
      </w:r>
      <w:r w:rsidRPr="005043A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043A5">
        <w:rPr>
          <w:rFonts w:ascii="Times New Roman" w:hAnsi="Times New Roman"/>
          <w:sz w:val="24"/>
          <w:szCs w:val="24"/>
        </w:rPr>
        <w:t>Иванов_заявка</w:t>
      </w:r>
      <w:proofErr w:type="spellEnd"/>
      <w:r w:rsidR="0064784A" w:rsidRPr="005043A5">
        <w:rPr>
          <w:rFonts w:ascii="Times New Roman" w:hAnsi="Times New Roman"/>
          <w:sz w:val="24"/>
          <w:szCs w:val="24"/>
        </w:rPr>
        <w:t>.</w:t>
      </w:r>
      <w:proofErr w:type="spellStart"/>
      <w:r w:rsidR="0064784A" w:rsidRPr="005043A5">
        <w:rPr>
          <w:rFonts w:ascii="Times New Roman" w:hAnsi="Times New Roman"/>
          <w:sz w:val="24"/>
          <w:szCs w:val="24"/>
          <w:lang w:val="en-US"/>
        </w:rPr>
        <w:t>doc</w:t>
      </w:r>
      <w:r w:rsidR="008269A7">
        <w:rPr>
          <w:rFonts w:ascii="Times New Roman" w:hAnsi="Times New Roman"/>
          <w:sz w:val="24"/>
          <w:szCs w:val="24"/>
          <w:lang w:val="en-US"/>
        </w:rPr>
        <w:t>x</w:t>
      </w:r>
      <w:proofErr w:type="spellEnd"/>
      <w:r w:rsidR="005B4E9D" w:rsidRPr="005B4E9D">
        <w:rPr>
          <w:rFonts w:ascii="Times New Roman" w:hAnsi="Times New Roman"/>
          <w:sz w:val="24"/>
          <w:szCs w:val="24"/>
        </w:rPr>
        <w:t xml:space="preserve"> </w:t>
      </w:r>
      <w:r w:rsidR="005B4E9D">
        <w:rPr>
          <w:rFonts w:ascii="Times New Roman" w:hAnsi="Times New Roman"/>
          <w:sz w:val="24"/>
          <w:szCs w:val="24"/>
        </w:rPr>
        <w:t xml:space="preserve">или (если </w:t>
      </w:r>
      <w:proofErr w:type="gramStart"/>
      <w:r w:rsidR="005B4E9D">
        <w:rPr>
          <w:rFonts w:ascii="Times New Roman" w:hAnsi="Times New Roman"/>
          <w:sz w:val="24"/>
          <w:szCs w:val="24"/>
        </w:rPr>
        <w:t>два и более авторов</w:t>
      </w:r>
      <w:proofErr w:type="gramEnd"/>
      <w:r w:rsidR="005B4E9D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="005B4E9D">
        <w:rPr>
          <w:rFonts w:ascii="Times New Roman" w:hAnsi="Times New Roman"/>
          <w:sz w:val="24"/>
          <w:szCs w:val="24"/>
        </w:rPr>
        <w:t>Иванов_Петров_статья</w:t>
      </w:r>
      <w:proofErr w:type="spellEnd"/>
      <w:r w:rsidR="005B4E9D">
        <w:rPr>
          <w:rFonts w:ascii="Times New Roman" w:hAnsi="Times New Roman"/>
          <w:sz w:val="24"/>
          <w:szCs w:val="24"/>
        </w:rPr>
        <w:t>.</w:t>
      </w:r>
      <w:proofErr w:type="spellStart"/>
      <w:r w:rsidR="005B4E9D">
        <w:rPr>
          <w:rFonts w:ascii="Times New Roman" w:hAnsi="Times New Roman"/>
          <w:sz w:val="24"/>
          <w:szCs w:val="24"/>
          <w:lang w:val="en-US"/>
        </w:rPr>
        <w:t>doc</w:t>
      </w:r>
      <w:r w:rsidR="008269A7">
        <w:rPr>
          <w:rFonts w:ascii="Times New Roman" w:hAnsi="Times New Roman"/>
          <w:sz w:val="24"/>
          <w:szCs w:val="24"/>
          <w:lang w:val="en-US"/>
        </w:rPr>
        <w:t>x</w:t>
      </w:r>
      <w:proofErr w:type="spellEnd"/>
      <w:r w:rsidRPr="005043A5">
        <w:rPr>
          <w:rFonts w:ascii="Times New Roman" w:hAnsi="Times New Roman"/>
          <w:sz w:val="24"/>
          <w:szCs w:val="24"/>
        </w:rPr>
        <w:t>.</w:t>
      </w:r>
      <w:r w:rsidR="005043A5" w:rsidRPr="005043A5">
        <w:rPr>
          <w:rFonts w:ascii="Times New Roman" w:hAnsi="Times New Roman"/>
          <w:sz w:val="24"/>
          <w:szCs w:val="24"/>
        </w:rPr>
        <w:t xml:space="preserve"> </w:t>
      </w:r>
      <w:r w:rsidR="00526EEF" w:rsidRPr="005043A5">
        <w:rPr>
          <w:rFonts w:ascii="Times New Roman" w:eastAsia="Calibri" w:hAnsi="Times New Roman"/>
          <w:sz w:val="24"/>
          <w:szCs w:val="24"/>
          <w:lang w:eastAsia="en-US"/>
        </w:rPr>
        <w:t>Каждый автор представляет не более 3</w:t>
      </w:r>
      <w:r w:rsidR="004761F5">
        <w:rPr>
          <w:rFonts w:ascii="Times New Roman" w:eastAsia="Calibri" w:hAnsi="Times New Roman"/>
          <w:sz w:val="24"/>
          <w:szCs w:val="24"/>
          <w:lang w:eastAsia="en-US"/>
        </w:rPr>
        <w:t> </w:t>
      </w:r>
      <w:r w:rsidR="00526EEF" w:rsidRPr="005043A5">
        <w:rPr>
          <w:rFonts w:ascii="Times New Roman" w:eastAsia="Calibri" w:hAnsi="Times New Roman"/>
          <w:sz w:val="24"/>
          <w:szCs w:val="24"/>
          <w:lang w:eastAsia="en-US"/>
        </w:rPr>
        <w:t>публикаций, включая соавторство.</w:t>
      </w:r>
    </w:p>
    <w:p w:rsidR="00526EEF" w:rsidRPr="005043A5" w:rsidRDefault="00526EEF" w:rsidP="00E67C05">
      <w:pPr>
        <w:spacing w:after="0" w:line="240" w:lineRule="auto"/>
        <w:ind w:firstLine="709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E67C05" w:rsidRPr="00E67C05" w:rsidRDefault="00E67C05" w:rsidP="00E67C05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67C05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Организационный взнос за участие в конференции </w:t>
      </w:r>
      <w:r w:rsidRPr="00E67C05">
        <w:rPr>
          <w:rFonts w:ascii="Times New Roman" w:hAnsi="Times New Roman"/>
          <w:b/>
          <w:sz w:val="24"/>
          <w:szCs w:val="24"/>
        </w:rPr>
        <w:t xml:space="preserve">не взимается. </w:t>
      </w:r>
    </w:p>
    <w:p w:rsidR="00E67C05" w:rsidRPr="00E67C05" w:rsidRDefault="00E67C05" w:rsidP="00E67C05">
      <w:pPr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67C05">
        <w:rPr>
          <w:rFonts w:ascii="Times New Roman" w:hAnsi="Times New Roman"/>
          <w:sz w:val="24"/>
          <w:szCs w:val="24"/>
        </w:rPr>
        <w:t>Материалы будут размещены в РИНЦ после проведения  конференции.</w:t>
      </w:r>
    </w:p>
    <w:p w:rsidR="00907FDC" w:rsidRDefault="00907FDC" w:rsidP="00A40EE8">
      <w:pPr>
        <w:spacing w:after="0" w:line="240" w:lineRule="auto"/>
        <w:rPr>
          <w:rFonts w:ascii="Times New Roman" w:hAnsi="Times New Roman"/>
          <w:color w:val="000000"/>
          <w:sz w:val="28"/>
          <w:szCs w:val="24"/>
          <w:shd w:val="clear" w:color="auto" w:fill="FFFFFF"/>
        </w:rPr>
      </w:pPr>
    </w:p>
    <w:p w:rsidR="00D84B08" w:rsidRPr="00BA25A0" w:rsidRDefault="00D84B08" w:rsidP="00D84B0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BA25A0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ВАЖНО!!!</w:t>
      </w:r>
    </w:p>
    <w:p w:rsidR="00D84B08" w:rsidRPr="0040677D" w:rsidRDefault="00D84B08" w:rsidP="00D84B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BA25A0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Заявка на участие высылается </w:t>
      </w:r>
      <w:r w:rsidRPr="0040677D">
        <w:rPr>
          <w:rFonts w:ascii="Times New Roman" w:hAnsi="Times New Roman"/>
          <w:b/>
          <w:sz w:val="24"/>
          <w:szCs w:val="24"/>
          <w:shd w:val="clear" w:color="auto" w:fill="FFFFFF"/>
        </w:rPr>
        <w:t>вместе с материалами статьи на электронный адрес:</w:t>
      </w:r>
      <w:r w:rsidRPr="004067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77D">
        <w:rPr>
          <w:rFonts w:ascii="Times New Roman" w:hAnsi="Times New Roman"/>
          <w:b/>
          <w:sz w:val="24"/>
          <w:szCs w:val="24"/>
          <w:lang w:val="en-US"/>
        </w:rPr>
        <w:t>ecolog</w:t>
      </w:r>
      <w:proofErr w:type="spellEnd"/>
      <w:r w:rsidRPr="0040677D">
        <w:rPr>
          <w:rFonts w:ascii="Times New Roman" w:hAnsi="Times New Roman"/>
          <w:b/>
          <w:sz w:val="24"/>
          <w:szCs w:val="24"/>
        </w:rPr>
        <w:t>_</w:t>
      </w:r>
      <w:proofErr w:type="spellStart"/>
      <w:r w:rsidRPr="0040677D">
        <w:rPr>
          <w:rFonts w:ascii="Times New Roman" w:hAnsi="Times New Roman"/>
          <w:b/>
          <w:sz w:val="24"/>
          <w:szCs w:val="24"/>
          <w:lang w:val="en-US"/>
        </w:rPr>
        <w:t>kubsau</w:t>
      </w:r>
      <w:proofErr w:type="spellEnd"/>
      <w:r w:rsidRPr="0040677D">
        <w:rPr>
          <w:rFonts w:ascii="Times New Roman" w:hAnsi="Times New Roman"/>
          <w:b/>
          <w:sz w:val="24"/>
          <w:szCs w:val="24"/>
        </w:rPr>
        <w:t>@</w:t>
      </w:r>
      <w:proofErr w:type="spellStart"/>
      <w:r w:rsidRPr="0040677D">
        <w:rPr>
          <w:rFonts w:ascii="Times New Roman" w:hAnsi="Times New Roman"/>
          <w:b/>
          <w:sz w:val="24"/>
          <w:szCs w:val="24"/>
          <w:lang w:val="en-US"/>
        </w:rPr>
        <w:t>bk</w:t>
      </w:r>
      <w:proofErr w:type="spellEnd"/>
      <w:r w:rsidRPr="0040677D">
        <w:rPr>
          <w:rFonts w:ascii="Times New Roman" w:hAnsi="Times New Roman"/>
          <w:b/>
          <w:sz w:val="24"/>
          <w:szCs w:val="24"/>
        </w:rPr>
        <w:t>.</w:t>
      </w:r>
      <w:proofErr w:type="spellStart"/>
      <w:r w:rsidRPr="0040677D">
        <w:rPr>
          <w:rFonts w:ascii="Times New Roman" w:hAnsi="Times New Roman"/>
          <w:b/>
          <w:sz w:val="24"/>
          <w:szCs w:val="24"/>
          <w:lang w:val="en-US"/>
        </w:rPr>
        <w:t>ru</w:t>
      </w:r>
      <w:proofErr w:type="spellEnd"/>
      <w:r w:rsidR="00E67C05" w:rsidRPr="0040677D">
        <w:rPr>
          <w:rFonts w:ascii="Times New Roman" w:hAnsi="Times New Roman"/>
          <w:sz w:val="24"/>
          <w:szCs w:val="24"/>
        </w:rPr>
        <w:t xml:space="preserve"> </w:t>
      </w:r>
      <w:r w:rsidR="00E67C05" w:rsidRPr="0040677D">
        <w:rPr>
          <w:rFonts w:ascii="Times New Roman" w:hAnsi="Times New Roman"/>
          <w:b/>
          <w:sz w:val="24"/>
          <w:szCs w:val="24"/>
        </w:rPr>
        <w:t>до 20 мая 202</w:t>
      </w:r>
      <w:r w:rsidR="00692EAF">
        <w:rPr>
          <w:rFonts w:ascii="Times New Roman" w:hAnsi="Times New Roman"/>
          <w:b/>
          <w:sz w:val="24"/>
          <w:szCs w:val="24"/>
        </w:rPr>
        <w:t>3</w:t>
      </w:r>
      <w:r w:rsidR="00E67C05" w:rsidRPr="0040677D">
        <w:rPr>
          <w:rFonts w:ascii="Times New Roman" w:hAnsi="Times New Roman"/>
          <w:b/>
          <w:sz w:val="24"/>
          <w:szCs w:val="24"/>
        </w:rPr>
        <w:t xml:space="preserve"> г.</w:t>
      </w:r>
    </w:p>
    <w:p w:rsidR="00D84B08" w:rsidRPr="0040677D" w:rsidRDefault="00D84B08" w:rsidP="00D84B08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D84B08" w:rsidRPr="0040677D" w:rsidRDefault="00D84B08" w:rsidP="00D84B0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0677D">
        <w:rPr>
          <w:rFonts w:ascii="Times New Roman" w:hAnsi="Times New Roman"/>
          <w:sz w:val="24"/>
          <w:szCs w:val="24"/>
        </w:rPr>
        <w:t>По организационным вопросам и вопросам публикации материалов:</w:t>
      </w:r>
    </w:p>
    <w:p w:rsidR="00D84B08" w:rsidRPr="0040677D" w:rsidRDefault="00D84B08" w:rsidP="00D84B0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0677D">
        <w:rPr>
          <w:rFonts w:ascii="Times New Roman" w:hAnsi="Times New Roman"/>
          <w:sz w:val="24"/>
          <w:szCs w:val="24"/>
        </w:rPr>
        <w:t>Максименко Анна Григорьевна</w:t>
      </w:r>
      <w:r w:rsidRPr="0040677D">
        <w:rPr>
          <w:rFonts w:ascii="Times New Roman" w:hAnsi="Times New Roman"/>
          <w:sz w:val="24"/>
          <w:szCs w:val="24"/>
        </w:rPr>
        <w:tab/>
      </w:r>
      <w:r w:rsidRPr="0040677D">
        <w:rPr>
          <w:rFonts w:ascii="Times New Roman" w:hAnsi="Times New Roman"/>
          <w:sz w:val="24"/>
          <w:szCs w:val="24"/>
        </w:rPr>
        <w:tab/>
        <w:t xml:space="preserve">+79884875105         </w:t>
      </w:r>
      <w:proofErr w:type="spellStart"/>
      <w:r w:rsidRPr="0040677D">
        <w:rPr>
          <w:rFonts w:ascii="Times New Roman" w:hAnsi="Times New Roman"/>
          <w:b/>
          <w:sz w:val="24"/>
          <w:szCs w:val="24"/>
          <w:lang w:val="en-US"/>
        </w:rPr>
        <w:t>ecolog</w:t>
      </w:r>
      <w:proofErr w:type="spellEnd"/>
      <w:r w:rsidRPr="0040677D">
        <w:rPr>
          <w:rFonts w:ascii="Times New Roman" w:hAnsi="Times New Roman"/>
          <w:b/>
          <w:sz w:val="24"/>
          <w:szCs w:val="24"/>
        </w:rPr>
        <w:t>_</w:t>
      </w:r>
      <w:proofErr w:type="spellStart"/>
      <w:r w:rsidRPr="0040677D">
        <w:rPr>
          <w:rFonts w:ascii="Times New Roman" w:hAnsi="Times New Roman"/>
          <w:b/>
          <w:sz w:val="24"/>
          <w:szCs w:val="24"/>
          <w:lang w:val="en-US"/>
        </w:rPr>
        <w:t>kubsau</w:t>
      </w:r>
      <w:proofErr w:type="spellEnd"/>
      <w:r w:rsidRPr="0040677D">
        <w:rPr>
          <w:rFonts w:ascii="Times New Roman" w:hAnsi="Times New Roman"/>
          <w:b/>
          <w:sz w:val="24"/>
          <w:szCs w:val="24"/>
        </w:rPr>
        <w:t>@</w:t>
      </w:r>
      <w:proofErr w:type="spellStart"/>
      <w:r w:rsidRPr="0040677D">
        <w:rPr>
          <w:rFonts w:ascii="Times New Roman" w:hAnsi="Times New Roman"/>
          <w:b/>
          <w:sz w:val="24"/>
          <w:szCs w:val="24"/>
          <w:lang w:val="en-US"/>
        </w:rPr>
        <w:t>bk</w:t>
      </w:r>
      <w:proofErr w:type="spellEnd"/>
      <w:r w:rsidRPr="0040677D">
        <w:rPr>
          <w:rFonts w:ascii="Times New Roman" w:hAnsi="Times New Roman"/>
          <w:b/>
          <w:sz w:val="24"/>
          <w:szCs w:val="24"/>
        </w:rPr>
        <w:t>.</w:t>
      </w:r>
      <w:proofErr w:type="spellStart"/>
      <w:r w:rsidRPr="0040677D">
        <w:rPr>
          <w:rFonts w:ascii="Times New Roman" w:hAnsi="Times New Roman"/>
          <w:b/>
          <w:sz w:val="24"/>
          <w:szCs w:val="24"/>
          <w:lang w:val="en-US"/>
        </w:rPr>
        <w:t>ru</w:t>
      </w:r>
      <w:proofErr w:type="spellEnd"/>
    </w:p>
    <w:p w:rsidR="00F82ED2" w:rsidRDefault="00F82ED2" w:rsidP="00D84B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84B08" w:rsidRPr="00462C72" w:rsidRDefault="00D84B08" w:rsidP="00D84B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62C72">
        <w:rPr>
          <w:rFonts w:ascii="Times New Roman" w:hAnsi="Times New Roman"/>
          <w:b/>
          <w:sz w:val="24"/>
          <w:szCs w:val="24"/>
        </w:rPr>
        <w:t xml:space="preserve">ЗАЯВКА </w:t>
      </w:r>
      <w:r w:rsidR="00462C72" w:rsidRPr="00462C72">
        <w:rPr>
          <w:rFonts w:ascii="Times New Roman" w:hAnsi="Times New Roman"/>
          <w:b/>
          <w:sz w:val="24"/>
          <w:szCs w:val="24"/>
        </w:rPr>
        <w:t>(заполняется для каждого автора)</w:t>
      </w:r>
    </w:p>
    <w:p w:rsidR="00D84B08" w:rsidRPr="00462C72" w:rsidRDefault="00D84B08" w:rsidP="00D84B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62C72">
        <w:rPr>
          <w:rFonts w:ascii="Times New Roman" w:hAnsi="Times New Roman"/>
          <w:b/>
          <w:sz w:val="24"/>
          <w:szCs w:val="24"/>
        </w:rPr>
        <w:t>на участие во I</w:t>
      </w:r>
      <w:r w:rsidRPr="00462C72">
        <w:rPr>
          <w:rFonts w:ascii="Times New Roman" w:hAnsi="Times New Roman"/>
          <w:b/>
          <w:sz w:val="24"/>
          <w:szCs w:val="24"/>
          <w:lang w:val="en-US"/>
        </w:rPr>
        <w:t>I</w:t>
      </w:r>
      <w:r w:rsidRPr="00462C72">
        <w:rPr>
          <w:rFonts w:ascii="Times New Roman" w:hAnsi="Times New Roman"/>
          <w:b/>
          <w:sz w:val="24"/>
          <w:szCs w:val="24"/>
        </w:rPr>
        <w:t xml:space="preserve"> Всероссийской научно-практической конференции </w:t>
      </w:r>
    </w:p>
    <w:p w:rsidR="00D84B08" w:rsidRDefault="00D84B08" w:rsidP="00D84B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62C72">
        <w:rPr>
          <w:rFonts w:ascii="Times New Roman" w:hAnsi="Times New Roman"/>
          <w:b/>
          <w:sz w:val="24"/>
          <w:szCs w:val="24"/>
        </w:rPr>
        <w:t>«Экология и природопользование»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11"/>
        <w:gridCol w:w="2410"/>
        <w:gridCol w:w="2268"/>
      </w:tblGrid>
      <w:tr w:rsidR="00D84B08" w:rsidRPr="005043A5" w:rsidTr="00F3050F">
        <w:trPr>
          <w:trHeight w:val="127"/>
        </w:trPr>
        <w:tc>
          <w:tcPr>
            <w:tcW w:w="5211" w:type="dxa"/>
          </w:tcPr>
          <w:p w:rsidR="00D84B08" w:rsidRPr="005043A5" w:rsidRDefault="00D84B08" w:rsidP="00C3683B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D84B08" w:rsidRPr="005043A5" w:rsidRDefault="00D84B08" w:rsidP="00C3683B">
            <w:pPr>
              <w:pStyle w:val="Default"/>
              <w:jc w:val="center"/>
              <w:rPr>
                <w:sz w:val="22"/>
                <w:szCs w:val="22"/>
              </w:rPr>
            </w:pPr>
            <w:r w:rsidRPr="005043A5">
              <w:rPr>
                <w:sz w:val="22"/>
                <w:szCs w:val="22"/>
              </w:rPr>
              <w:t>1</w:t>
            </w:r>
            <w:r w:rsidR="00526EEF" w:rsidRPr="005043A5">
              <w:rPr>
                <w:sz w:val="22"/>
                <w:szCs w:val="22"/>
              </w:rPr>
              <w:t xml:space="preserve"> автор</w:t>
            </w:r>
          </w:p>
        </w:tc>
        <w:tc>
          <w:tcPr>
            <w:tcW w:w="2268" w:type="dxa"/>
          </w:tcPr>
          <w:p w:rsidR="00D84B08" w:rsidRPr="005043A5" w:rsidRDefault="00D84B08" w:rsidP="00C3683B">
            <w:pPr>
              <w:pStyle w:val="Default"/>
              <w:jc w:val="center"/>
              <w:rPr>
                <w:sz w:val="22"/>
                <w:szCs w:val="22"/>
              </w:rPr>
            </w:pPr>
            <w:r w:rsidRPr="005043A5">
              <w:rPr>
                <w:sz w:val="22"/>
                <w:szCs w:val="22"/>
              </w:rPr>
              <w:t>2</w:t>
            </w:r>
            <w:r w:rsidR="00526EEF" w:rsidRPr="005043A5">
              <w:rPr>
                <w:sz w:val="22"/>
                <w:szCs w:val="22"/>
              </w:rPr>
              <w:t xml:space="preserve"> автор</w:t>
            </w:r>
          </w:p>
        </w:tc>
      </w:tr>
      <w:tr w:rsidR="00D84B08" w:rsidRPr="005043A5" w:rsidTr="00F3050F">
        <w:trPr>
          <w:trHeight w:val="127"/>
        </w:trPr>
        <w:tc>
          <w:tcPr>
            <w:tcW w:w="5211" w:type="dxa"/>
          </w:tcPr>
          <w:p w:rsidR="00D84B08" w:rsidRPr="005043A5" w:rsidRDefault="00D84B08" w:rsidP="00C3683B">
            <w:pPr>
              <w:pStyle w:val="Default"/>
              <w:rPr>
                <w:sz w:val="22"/>
                <w:szCs w:val="22"/>
              </w:rPr>
            </w:pPr>
            <w:r w:rsidRPr="005043A5">
              <w:rPr>
                <w:sz w:val="22"/>
                <w:szCs w:val="22"/>
              </w:rPr>
              <w:t xml:space="preserve">Фамилия </w:t>
            </w:r>
          </w:p>
        </w:tc>
        <w:tc>
          <w:tcPr>
            <w:tcW w:w="2410" w:type="dxa"/>
          </w:tcPr>
          <w:p w:rsidR="00D84B08" w:rsidRPr="005043A5" w:rsidRDefault="00D84B08" w:rsidP="00526EEF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84B08" w:rsidRPr="005043A5" w:rsidRDefault="00D84B08" w:rsidP="00526EEF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D84B08" w:rsidRPr="005043A5" w:rsidTr="00F3050F">
        <w:trPr>
          <w:trHeight w:val="127"/>
        </w:trPr>
        <w:tc>
          <w:tcPr>
            <w:tcW w:w="5211" w:type="dxa"/>
          </w:tcPr>
          <w:p w:rsidR="00D84B08" w:rsidRPr="005043A5" w:rsidRDefault="00D84B08" w:rsidP="00C3683B">
            <w:pPr>
              <w:pStyle w:val="Default"/>
              <w:rPr>
                <w:sz w:val="22"/>
                <w:szCs w:val="22"/>
              </w:rPr>
            </w:pPr>
            <w:r w:rsidRPr="005043A5">
              <w:rPr>
                <w:sz w:val="22"/>
                <w:szCs w:val="22"/>
              </w:rPr>
              <w:t xml:space="preserve">Имя </w:t>
            </w:r>
          </w:p>
        </w:tc>
        <w:tc>
          <w:tcPr>
            <w:tcW w:w="2410" w:type="dxa"/>
          </w:tcPr>
          <w:p w:rsidR="00D84B08" w:rsidRPr="005043A5" w:rsidRDefault="00D84B08" w:rsidP="00526EEF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84B08" w:rsidRPr="005043A5" w:rsidRDefault="00D84B08" w:rsidP="00526EEF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D84B08" w:rsidRPr="005043A5" w:rsidTr="00F3050F">
        <w:trPr>
          <w:trHeight w:val="127"/>
        </w:trPr>
        <w:tc>
          <w:tcPr>
            <w:tcW w:w="5211" w:type="dxa"/>
          </w:tcPr>
          <w:p w:rsidR="00D84B08" w:rsidRPr="005043A5" w:rsidRDefault="00D84B08" w:rsidP="00C3683B">
            <w:pPr>
              <w:pStyle w:val="Default"/>
              <w:rPr>
                <w:sz w:val="22"/>
                <w:szCs w:val="22"/>
              </w:rPr>
            </w:pPr>
            <w:r w:rsidRPr="005043A5">
              <w:rPr>
                <w:sz w:val="22"/>
                <w:szCs w:val="22"/>
              </w:rPr>
              <w:t xml:space="preserve">Отчество </w:t>
            </w:r>
          </w:p>
        </w:tc>
        <w:tc>
          <w:tcPr>
            <w:tcW w:w="2410" w:type="dxa"/>
          </w:tcPr>
          <w:p w:rsidR="00D84B08" w:rsidRPr="005043A5" w:rsidRDefault="00D84B08" w:rsidP="00526EEF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84B08" w:rsidRPr="005043A5" w:rsidRDefault="00D84B08" w:rsidP="00526EEF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D84B08" w:rsidRPr="005043A5" w:rsidTr="00F3050F">
        <w:trPr>
          <w:trHeight w:val="127"/>
        </w:trPr>
        <w:tc>
          <w:tcPr>
            <w:tcW w:w="5211" w:type="dxa"/>
          </w:tcPr>
          <w:p w:rsidR="00D84B08" w:rsidRPr="005043A5" w:rsidRDefault="00D84B08" w:rsidP="00C3683B">
            <w:pPr>
              <w:pStyle w:val="Default"/>
              <w:rPr>
                <w:sz w:val="22"/>
                <w:szCs w:val="22"/>
              </w:rPr>
            </w:pPr>
            <w:r w:rsidRPr="005043A5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410" w:type="dxa"/>
          </w:tcPr>
          <w:p w:rsidR="00D84B08" w:rsidRPr="005043A5" w:rsidRDefault="00D84B08" w:rsidP="00526EEF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84B08" w:rsidRPr="005043A5" w:rsidRDefault="00D84B08" w:rsidP="00526EEF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D84B08" w:rsidRPr="005043A5" w:rsidTr="00F3050F">
        <w:trPr>
          <w:trHeight w:val="127"/>
        </w:trPr>
        <w:tc>
          <w:tcPr>
            <w:tcW w:w="5211" w:type="dxa"/>
          </w:tcPr>
          <w:p w:rsidR="00D84B08" w:rsidRPr="005043A5" w:rsidRDefault="00462C72" w:rsidP="00C3683B">
            <w:pPr>
              <w:pStyle w:val="Default"/>
              <w:rPr>
                <w:sz w:val="22"/>
                <w:szCs w:val="22"/>
              </w:rPr>
            </w:pPr>
            <w:r w:rsidRPr="005043A5">
              <w:rPr>
                <w:sz w:val="22"/>
                <w:szCs w:val="22"/>
              </w:rPr>
              <w:t>Ученая степень, звание</w:t>
            </w:r>
          </w:p>
        </w:tc>
        <w:tc>
          <w:tcPr>
            <w:tcW w:w="2410" w:type="dxa"/>
          </w:tcPr>
          <w:p w:rsidR="00D84B08" w:rsidRPr="005043A5" w:rsidRDefault="00D84B08" w:rsidP="00526EEF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84B08" w:rsidRPr="005043A5" w:rsidRDefault="00D84B08" w:rsidP="00526EEF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D84B08" w:rsidRPr="005043A5" w:rsidTr="00F3050F">
        <w:trPr>
          <w:trHeight w:val="127"/>
        </w:trPr>
        <w:tc>
          <w:tcPr>
            <w:tcW w:w="5211" w:type="dxa"/>
          </w:tcPr>
          <w:p w:rsidR="00D84B08" w:rsidRPr="005043A5" w:rsidRDefault="00D84B08" w:rsidP="00C3683B">
            <w:pPr>
              <w:pStyle w:val="Default"/>
              <w:rPr>
                <w:sz w:val="22"/>
                <w:szCs w:val="22"/>
              </w:rPr>
            </w:pPr>
            <w:r w:rsidRPr="005043A5">
              <w:rPr>
                <w:sz w:val="22"/>
                <w:szCs w:val="22"/>
              </w:rPr>
              <w:t>Полное название организации, подразделение</w:t>
            </w:r>
          </w:p>
        </w:tc>
        <w:tc>
          <w:tcPr>
            <w:tcW w:w="2410" w:type="dxa"/>
          </w:tcPr>
          <w:p w:rsidR="00D84B08" w:rsidRPr="005043A5" w:rsidRDefault="00D84B08" w:rsidP="00526EEF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84B08" w:rsidRPr="005043A5" w:rsidRDefault="00D84B08" w:rsidP="00526EEF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D84B08" w:rsidRPr="005043A5" w:rsidTr="00F3050F">
        <w:trPr>
          <w:trHeight w:val="127"/>
        </w:trPr>
        <w:tc>
          <w:tcPr>
            <w:tcW w:w="5211" w:type="dxa"/>
          </w:tcPr>
          <w:p w:rsidR="00D84B08" w:rsidRPr="005043A5" w:rsidRDefault="00D84B08" w:rsidP="00C3683B">
            <w:pPr>
              <w:pStyle w:val="Default"/>
              <w:rPr>
                <w:sz w:val="22"/>
                <w:szCs w:val="22"/>
              </w:rPr>
            </w:pPr>
            <w:r w:rsidRPr="005043A5">
              <w:rPr>
                <w:sz w:val="22"/>
                <w:szCs w:val="22"/>
              </w:rPr>
              <w:t>Адрес организации</w:t>
            </w:r>
          </w:p>
        </w:tc>
        <w:tc>
          <w:tcPr>
            <w:tcW w:w="2410" w:type="dxa"/>
          </w:tcPr>
          <w:p w:rsidR="00D84B08" w:rsidRPr="005043A5" w:rsidRDefault="00D84B08" w:rsidP="00526EEF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84B08" w:rsidRPr="005043A5" w:rsidRDefault="00D84B08" w:rsidP="00526EEF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D84B08" w:rsidRPr="005043A5" w:rsidTr="00F3050F">
        <w:trPr>
          <w:trHeight w:val="127"/>
        </w:trPr>
        <w:tc>
          <w:tcPr>
            <w:tcW w:w="5211" w:type="dxa"/>
          </w:tcPr>
          <w:p w:rsidR="00D84B08" w:rsidRPr="005043A5" w:rsidRDefault="00D84B08" w:rsidP="00C3683B">
            <w:pPr>
              <w:pStyle w:val="Default"/>
              <w:rPr>
                <w:sz w:val="22"/>
                <w:szCs w:val="22"/>
              </w:rPr>
            </w:pPr>
            <w:proofErr w:type="spellStart"/>
            <w:r w:rsidRPr="005043A5">
              <w:rPr>
                <w:sz w:val="22"/>
                <w:szCs w:val="22"/>
              </w:rPr>
              <w:t>E-mail</w:t>
            </w:r>
            <w:proofErr w:type="spellEnd"/>
            <w:r w:rsidRPr="005043A5">
              <w:rPr>
                <w:sz w:val="22"/>
                <w:szCs w:val="22"/>
              </w:rPr>
              <w:t>, телефон</w:t>
            </w:r>
          </w:p>
        </w:tc>
        <w:tc>
          <w:tcPr>
            <w:tcW w:w="2410" w:type="dxa"/>
          </w:tcPr>
          <w:p w:rsidR="00D84B08" w:rsidRPr="005043A5" w:rsidRDefault="00D84B08" w:rsidP="00526EEF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84B08" w:rsidRPr="005043A5" w:rsidRDefault="00D84B08" w:rsidP="00526EEF">
            <w:pPr>
              <w:pStyle w:val="Default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D84B08" w:rsidRPr="005043A5" w:rsidTr="00F3050F">
        <w:trPr>
          <w:trHeight w:val="263"/>
        </w:trPr>
        <w:tc>
          <w:tcPr>
            <w:tcW w:w="5211" w:type="dxa"/>
          </w:tcPr>
          <w:p w:rsidR="00D84B08" w:rsidRPr="005043A5" w:rsidRDefault="00D84B08" w:rsidP="00462C72">
            <w:pPr>
              <w:pStyle w:val="Default"/>
              <w:rPr>
                <w:sz w:val="22"/>
                <w:szCs w:val="22"/>
              </w:rPr>
            </w:pPr>
            <w:r w:rsidRPr="005043A5">
              <w:rPr>
                <w:sz w:val="22"/>
                <w:szCs w:val="22"/>
              </w:rPr>
              <w:lastRenderedPageBreak/>
              <w:t>Форма участия (очная, заочная</w:t>
            </w:r>
            <w:r w:rsidR="000C4F31">
              <w:rPr>
                <w:sz w:val="22"/>
                <w:szCs w:val="22"/>
              </w:rPr>
              <w:t>, стендовый доклад</w:t>
            </w:r>
            <w:r w:rsidRPr="005043A5">
              <w:rPr>
                <w:sz w:val="22"/>
                <w:szCs w:val="22"/>
              </w:rPr>
              <w:t>)</w:t>
            </w:r>
          </w:p>
        </w:tc>
        <w:tc>
          <w:tcPr>
            <w:tcW w:w="2410" w:type="dxa"/>
          </w:tcPr>
          <w:p w:rsidR="00D84B08" w:rsidRPr="005043A5" w:rsidRDefault="00D84B08" w:rsidP="00526EEF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84B08" w:rsidRPr="005043A5" w:rsidRDefault="00D84B08" w:rsidP="00526EEF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5043A5" w:rsidRPr="005043A5" w:rsidTr="00F3050F">
        <w:trPr>
          <w:trHeight w:val="127"/>
        </w:trPr>
        <w:tc>
          <w:tcPr>
            <w:tcW w:w="5211" w:type="dxa"/>
          </w:tcPr>
          <w:p w:rsidR="005043A5" w:rsidRPr="005043A5" w:rsidRDefault="005043A5" w:rsidP="00C3683B">
            <w:pPr>
              <w:pStyle w:val="Default"/>
              <w:rPr>
                <w:sz w:val="22"/>
                <w:szCs w:val="22"/>
              </w:rPr>
            </w:pPr>
            <w:r w:rsidRPr="005043A5">
              <w:rPr>
                <w:sz w:val="22"/>
                <w:szCs w:val="22"/>
              </w:rPr>
              <w:t>Необходимость сертификата участника</w:t>
            </w:r>
          </w:p>
        </w:tc>
        <w:tc>
          <w:tcPr>
            <w:tcW w:w="2410" w:type="dxa"/>
          </w:tcPr>
          <w:p w:rsidR="005043A5" w:rsidRPr="005043A5" w:rsidRDefault="005043A5" w:rsidP="00526EEF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043A5" w:rsidRPr="005043A5" w:rsidRDefault="005043A5" w:rsidP="00526EEF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D84B08" w:rsidRPr="005043A5" w:rsidTr="00F3050F">
        <w:trPr>
          <w:trHeight w:val="127"/>
        </w:trPr>
        <w:tc>
          <w:tcPr>
            <w:tcW w:w="5211" w:type="dxa"/>
          </w:tcPr>
          <w:p w:rsidR="00D84B08" w:rsidRPr="005043A5" w:rsidRDefault="00D84B08" w:rsidP="00C3683B">
            <w:pPr>
              <w:pStyle w:val="Default"/>
              <w:rPr>
                <w:sz w:val="22"/>
                <w:szCs w:val="22"/>
              </w:rPr>
            </w:pPr>
            <w:r w:rsidRPr="005043A5">
              <w:rPr>
                <w:sz w:val="22"/>
                <w:szCs w:val="22"/>
              </w:rPr>
              <w:t>Направление конференции (секция)</w:t>
            </w:r>
          </w:p>
        </w:tc>
        <w:tc>
          <w:tcPr>
            <w:tcW w:w="2410" w:type="dxa"/>
          </w:tcPr>
          <w:p w:rsidR="00D84B08" w:rsidRPr="005043A5" w:rsidRDefault="00D84B08" w:rsidP="00526EEF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84B08" w:rsidRPr="005043A5" w:rsidRDefault="00D84B08" w:rsidP="00526EEF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D84B08" w:rsidRPr="005043A5" w:rsidTr="00F3050F">
        <w:trPr>
          <w:trHeight w:val="301"/>
        </w:trPr>
        <w:tc>
          <w:tcPr>
            <w:tcW w:w="5211" w:type="dxa"/>
          </w:tcPr>
          <w:p w:rsidR="00D84B08" w:rsidRPr="005043A5" w:rsidRDefault="00D84B08" w:rsidP="00C3683B">
            <w:pPr>
              <w:pStyle w:val="Default"/>
              <w:rPr>
                <w:sz w:val="22"/>
                <w:szCs w:val="22"/>
              </w:rPr>
            </w:pPr>
            <w:r w:rsidRPr="005043A5">
              <w:rPr>
                <w:sz w:val="22"/>
                <w:szCs w:val="22"/>
              </w:rPr>
              <w:t xml:space="preserve">Тема доклада / выступления </w:t>
            </w:r>
          </w:p>
        </w:tc>
        <w:tc>
          <w:tcPr>
            <w:tcW w:w="2410" w:type="dxa"/>
          </w:tcPr>
          <w:p w:rsidR="00D84B08" w:rsidRPr="005043A5" w:rsidRDefault="00D84B08" w:rsidP="00526EEF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</w:tcPr>
          <w:p w:rsidR="00D84B08" w:rsidRPr="005043A5" w:rsidRDefault="00D84B08" w:rsidP="00526EEF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</w:tbl>
    <w:p w:rsidR="00F3050F" w:rsidRDefault="00F3050F" w:rsidP="00FD634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861F6" w:rsidRPr="00462C72" w:rsidRDefault="00526EEF" w:rsidP="00F82E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62C72">
        <w:rPr>
          <w:rFonts w:ascii="Times New Roman" w:hAnsi="Times New Roman"/>
          <w:b/>
          <w:sz w:val="24"/>
          <w:szCs w:val="24"/>
        </w:rPr>
        <w:t>ТРЕБОВАНИЯ К ОФОРМЛЕНИЮ МАТЕРИАЛОВ</w:t>
      </w:r>
      <w:r w:rsidR="00462C72">
        <w:rPr>
          <w:rFonts w:ascii="Times New Roman" w:hAnsi="Times New Roman"/>
          <w:b/>
          <w:sz w:val="24"/>
          <w:szCs w:val="24"/>
        </w:rPr>
        <w:t>:</w:t>
      </w:r>
    </w:p>
    <w:p w:rsidR="001861F6" w:rsidRPr="00462C72" w:rsidRDefault="001861F6" w:rsidP="00F82E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861F6" w:rsidRPr="00462C72" w:rsidRDefault="001861F6" w:rsidP="00F82E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62C72">
        <w:rPr>
          <w:rFonts w:ascii="Times New Roman" w:hAnsi="Times New Roman"/>
          <w:b/>
          <w:sz w:val="24"/>
          <w:szCs w:val="24"/>
        </w:rPr>
        <w:t>Срок отправки материалов</w:t>
      </w:r>
      <w:r w:rsidRPr="00462C72">
        <w:rPr>
          <w:rFonts w:ascii="Times New Roman" w:hAnsi="Times New Roman"/>
          <w:sz w:val="24"/>
          <w:szCs w:val="24"/>
        </w:rPr>
        <w:t xml:space="preserve">: не позднее </w:t>
      </w:r>
      <w:r w:rsidRPr="00462C72">
        <w:rPr>
          <w:rFonts w:ascii="Times New Roman" w:hAnsi="Times New Roman"/>
          <w:b/>
          <w:sz w:val="24"/>
          <w:szCs w:val="24"/>
        </w:rPr>
        <w:t>20</w:t>
      </w:r>
      <w:r w:rsidR="00BC26CB" w:rsidRPr="00462C72">
        <w:rPr>
          <w:rFonts w:ascii="Times New Roman" w:hAnsi="Times New Roman"/>
          <w:b/>
          <w:sz w:val="24"/>
          <w:szCs w:val="24"/>
        </w:rPr>
        <w:t xml:space="preserve"> </w:t>
      </w:r>
      <w:r w:rsidR="00C409D7" w:rsidRPr="00462C72">
        <w:rPr>
          <w:rFonts w:ascii="Times New Roman" w:hAnsi="Times New Roman"/>
          <w:b/>
          <w:sz w:val="24"/>
          <w:szCs w:val="24"/>
        </w:rPr>
        <w:t>мая</w:t>
      </w:r>
      <w:r w:rsidR="00BC26CB" w:rsidRPr="00462C72">
        <w:rPr>
          <w:rFonts w:ascii="Times New Roman" w:hAnsi="Times New Roman"/>
          <w:b/>
          <w:sz w:val="24"/>
          <w:szCs w:val="24"/>
        </w:rPr>
        <w:t xml:space="preserve"> 20</w:t>
      </w:r>
      <w:r w:rsidR="00C409D7" w:rsidRPr="00462C72">
        <w:rPr>
          <w:rFonts w:ascii="Times New Roman" w:hAnsi="Times New Roman"/>
          <w:b/>
          <w:sz w:val="24"/>
          <w:szCs w:val="24"/>
        </w:rPr>
        <w:t>2</w:t>
      </w:r>
      <w:r w:rsidR="00692EAF">
        <w:rPr>
          <w:rFonts w:ascii="Times New Roman" w:hAnsi="Times New Roman"/>
          <w:b/>
          <w:sz w:val="24"/>
          <w:szCs w:val="24"/>
        </w:rPr>
        <w:t>3</w:t>
      </w:r>
      <w:r w:rsidRPr="00462C72">
        <w:rPr>
          <w:rFonts w:ascii="Times New Roman" w:hAnsi="Times New Roman"/>
          <w:b/>
          <w:sz w:val="24"/>
          <w:szCs w:val="24"/>
        </w:rPr>
        <w:t xml:space="preserve"> г.</w:t>
      </w:r>
    </w:p>
    <w:p w:rsidR="001861F6" w:rsidRPr="00462C72" w:rsidRDefault="001861F6" w:rsidP="00F82ED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462C72">
        <w:rPr>
          <w:rFonts w:ascii="Times New Roman" w:hAnsi="Times New Roman"/>
          <w:b/>
          <w:sz w:val="24"/>
          <w:szCs w:val="24"/>
        </w:rPr>
        <w:t>При участии в работе конференции без публикации и доклада оформление заявки обязательно!</w:t>
      </w:r>
    </w:p>
    <w:p w:rsidR="001861F6" w:rsidRPr="00462C72" w:rsidRDefault="001861F6" w:rsidP="001861F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7F3A97" w:rsidRPr="00462C72" w:rsidRDefault="007F3A97" w:rsidP="007F3A9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62C72">
        <w:rPr>
          <w:rFonts w:ascii="Times New Roman" w:hAnsi="Times New Roman"/>
          <w:sz w:val="24"/>
          <w:szCs w:val="24"/>
        </w:rPr>
        <w:t xml:space="preserve">Общий объем </w:t>
      </w:r>
      <w:r w:rsidR="00526EEF" w:rsidRPr="00462C72">
        <w:rPr>
          <w:rFonts w:ascii="Times New Roman" w:hAnsi="Times New Roman"/>
          <w:sz w:val="24"/>
          <w:szCs w:val="24"/>
        </w:rPr>
        <w:t>статьи</w:t>
      </w:r>
      <w:r w:rsidRPr="00462C72">
        <w:rPr>
          <w:rFonts w:ascii="Times New Roman" w:hAnsi="Times New Roman"/>
          <w:sz w:val="24"/>
          <w:szCs w:val="24"/>
        </w:rPr>
        <w:t xml:space="preserve">, включая список использованных источников, </w:t>
      </w:r>
      <w:r w:rsidRPr="00FD634E">
        <w:rPr>
          <w:rFonts w:ascii="Times New Roman" w:hAnsi="Times New Roman"/>
          <w:b/>
          <w:sz w:val="24"/>
          <w:szCs w:val="24"/>
        </w:rPr>
        <w:t>не более</w:t>
      </w:r>
      <w:r w:rsidR="00526EEF" w:rsidRPr="00FD634E">
        <w:rPr>
          <w:rFonts w:ascii="Times New Roman" w:hAnsi="Times New Roman"/>
          <w:b/>
          <w:sz w:val="24"/>
          <w:szCs w:val="24"/>
        </w:rPr>
        <w:t xml:space="preserve"> 4 </w:t>
      </w:r>
      <w:r w:rsidRPr="00FD634E">
        <w:rPr>
          <w:rFonts w:ascii="Times New Roman" w:hAnsi="Times New Roman"/>
          <w:b/>
          <w:sz w:val="24"/>
          <w:szCs w:val="24"/>
        </w:rPr>
        <w:t>страниц</w:t>
      </w:r>
      <w:r w:rsidRPr="00462C72">
        <w:rPr>
          <w:rFonts w:ascii="Times New Roman" w:hAnsi="Times New Roman"/>
          <w:sz w:val="24"/>
          <w:szCs w:val="24"/>
        </w:rPr>
        <w:t>. Отдельно заполняется заявка на участие.</w:t>
      </w:r>
      <w:r w:rsidRPr="00462C72">
        <w:rPr>
          <w:rFonts w:ascii="Times New Roman" w:hAnsi="Times New Roman"/>
          <w:b/>
          <w:sz w:val="24"/>
          <w:szCs w:val="24"/>
        </w:rPr>
        <w:t xml:space="preserve"> </w:t>
      </w:r>
      <w:r w:rsidR="00526EEF" w:rsidRPr="00462C72">
        <w:rPr>
          <w:rFonts w:ascii="Times New Roman" w:hAnsi="Times New Roman"/>
          <w:b/>
          <w:sz w:val="24"/>
          <w:szCs w:val="24"/>
        </w:rPr>
        <w:t>Статья</w:t>
      </w:r>
      <w:r w:rsidRPr="00462C72">
        <w:rPr>
          <w:rFonts w:ascii="Times New Roman" w:hAnsi="Times New Roman"/>
          <w:b/>
          <w:sz w:val="24"/>
          <w:szCs w:val="24"/>
        </w:rPr>
        <w:t xml:space="preserve"> предоставляется в текстовом формате </w:t>
      </w:r>
      <w:r w:rsidRPr="00462C72">
        <w:rPr>
          <w:rFonts w:ascii="Times New Roman" w:hAnsi="Times New Roman"/>
          <w:b/>
          <w:sz w:val="24"/>
          <w:szCs w:val="24"/>
          <w:lang w:val="en-GB"/>
        </w:rPr>
        <w:t> MS</w:t>
      </w:r>
      <w:r w:rsidRPr="00462C72">
        <w:rPr>
          <w:rFonts w:ascii="Times New Roman" w:hAnsi="Times New Roman"/>
          <w:b/>
          <w:sz w:val="24"/>
          <w:szCs w:val="24"/>
        </w:rPr>
        <w:t xml:space="preserve"> </w:t>
      </w:r>
      <w:r w:rsidRPr="00462C72">
        <w:rPr>
          <w:rFonts w:ascii="Times New Roman" w:hAnsi="Times New Roman"/>
          <w:b/>
          <w:sz w:val="24"/>
          <w:szCs w:val="24"/>
          <w:lang w:val="en-GB"/>
        </w:rPr>
        <w:t>Word</w:t>
      </w:r>
      <w:r w:rsidRPr="00462C72">
        <w:rPr>
          <w:rFonts w:ascii="Times New Roman" w:hAnsi="Times New Roman"/>
          <w:b/>
          <w:sz w:val="24"/>
          <w:szCs w:val="24"/>
        </w:rPr>
        <w:t xml:space="preserve"> 2007–2010 (*.</w:t>
      </w:r>
      <w:r w:rsidRPr="00462C72">
        <w:rPr>
          <w:rFonts w:ascii="Times New Roman" w:hAnsi="Times New Roman"/>
          <w:b/>
          <w:sz w:val="24"/>
          <w:szCs w:val="24"/>
          <w:lang w:val="en-GB"/>
        </w:rPr>
        <w:t>doc</w:t>
      </w:r>
      <w:r w:rsidRPr="00462C72">
        <w:rPr>
          <w:rFonts w:ascii="Times New Roman" w:hAnsi="Times New Roman"/>
          <w:b/>
          <w:sz w:val="24"/>
          <w:szCs w:val="24"/>
        </w:rPr>
        <w:t>)</w:t>
      </w:r>
      <w:r w:rsidRPr="00462C72">
        <w:rPr>
          <w:rFonts w:ascii="Times New Roman" w:hAnsi="Times New Roman"/>
          <w:sz w:val="24"/>
          <w:szCs w:val="24"/>
        </w:rPr>
        <w:t>.</w:t>
      </w:r>
    </w:p>
    <w:p w:rsidR="007F3A97" w:rsidRPr="00462C72" w:rsidRDefault="007F3A97" w:rsidP="007F3A97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</w:p>
    <w:p w:rsidR="007F3A97" w:rsidRPr="00462C72" w:rsidRDefault="007F3A97" w:rsidP="007F3A97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62C72">
        <w:rPr>
          <w:rFonts w:ascii="Times New Roman" w:hAnsi="Times New Roman"/>
          <w:sz w:val="24"/>
          <w:szCs w:val="24"/>
        </w:rPr>
        <w:t>Размер бумаги – А5 (148 × 210 мм);</w:t>
      </w:r>
    </w:p>
    <w:p w:rsidR="007F3A97" w:rsidRPr="00462C72" w:rsidRDefault="007F3A97" w:rsidP="007F3A97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62C72">
        <w:rPr>
          <w:rFonts w:ascii="Times New Roman" w:hAnsi="Times New Roman"/>
          <w:sz w:val="24"/>
          <w:szCs w:val="24"/>
        </w:rPr>
        <w:t xml:space="preserve">Поля – верхнее и нижнее – 1,8 см; левое и правое – 1,7 см; </w:t>
      </w:r>
    </w:p>
    <w:p w:rsidR="007F3A97" w:rsidRPr="00462C72" w:rsidRDefault="007F3A97" w:rsidP="007F3A97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62C72">
        <w:rPr>
          <w:rFonts w:ascii="Times New Roman" w:hAnsi="Times New Roman"/>
          <w:sz w:val="24"/>
          <w:szCs w:val="24"/>
        </w:rPr>
        <w:t xml:space="preserve">Шрифт – </w:t>
      </w:r>
      <w:proofErr w:type="spellStart"/>
      <w:r w:rsidRPr="00462C72">
        <w:rPr>
          <w:rFonts w:ascii="Times New Roman" w:hAnsi="Times New Roman"/>
          <w:sz w:val="24"/>
          <w:szCs w:val="24"/>
        </w:rPr>
        <w:t>Times</w:t>
      </w:r>
      <w:proofErr w:type="spellEnd"/>
      <w:r w:rsidRPr="00462C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2C72">
        <w:rPr>
          <w:rFonts w:ascii="Times New Roman" w:hAnsi="Times New Roman"/>
          <w:sz w:val="24"/>
          <w:szCs w:val="24"/>
        </w:rPr>
        <w:t>New</w:t>
      </w:r>
      <w:proofErr w:type="spellEnd"/>
      <w:r w:rsidRPr="00462C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2C72">
        <w:rPr>
          <w:rFonts w:ascii="Times New Roman" w:hAnsi="Times New Roman"/>
          <w:sz w:val="24"/>
          <w:szCs w:val="24"/>
        </w:rPr>
        <w:t>Roman</w:t>
      </w:r>
      <w:proofErr w:type="spellEnd"/>
      <w:r w:rsidRPr="00462C72">
        <w:rPr>
          <w:rFonts w:ascii="Times New Roman" w:hAnsi="Times New Roman"/>
          <w:sz w:val="24"/>
          <w:szCs w:val="24"/>
        </w:rPr>
        <w:t>;</w:t>
      </w:r>
    </w:p>
    <w:p w:rsidR="007F3A97" w:rsidRPr="00462C72" w:rsidRDefault="007F3A97" w:rsidP="007F3A97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62C72">
        <w:rPr>
          <w:rFonts w:ascii="Times New Roman" w:hAnsi="Times New Roman"/>
          <w:sz w:val="24"/>
          <w:szCs w:val="24"/>
        </w:rPr>
        <w:t>Размер шрифта заголовка (кегль) – 12; размер шрифта текста – 10;</w:t>
      </w:r>
    </w:p>
    <w:p w:rsidR="007F3A97" w:rsidRPr="00462C72" w:rsidRDefault="007F3A97" w:rsidP="007F3A97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62C72">
        <w:rPr>
          <w:rFonts w:ascii="Times New Roman" w:hAnsi="Times New Roman"/>
          <w:sz w:val="24"/>
          <w:szCs w:val="24"/>
        </w:rPr>
        <w:t xml:space="preserve">Абзацный отступ – 0,75 см; </w:t>
      </w:r>
    </w:p>
    <w:p w:rsidR="007F3A97" w:rsidRPr="00462C72" w:rsidRDefault="007F3A97" w:rsidP="007F3A97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62C72">
        <w:rPr>
          <w:rFonts w:ascii="Times New Roman" w:hAnsi="Times New Roman"/>
          <w:sz w:val="24"/>
          <w:szCs w:val="24"/>
        </w:rPr>
        <w:t xml:space="preserve">Междустрочный интервал – одинарный; </w:t>
      </w:r>
    </w:p>
    <w:p w:rsidR="007F3A97" w:rsidRPr="00462C72" w:rsidRDefault="007F3A97" w:rsidP="007F3A97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62C72">
        <w:rPr>
          <w:rFonts w:ascii="Times New Roman" w:hAnsi="Times New Roman"/>
          <w:sz w:val="24"/>
          <w:szCs w:val="24"/>
        </w:rPr>
        <w:t>Переносы – автоматические (не вручную);</w:t>
      </w:r>
    </w:p>
    <w:p w:rsidR="007F3A97" w:rsidRPr="00462C72" w:rsidRDefault="007F3A97" w:rsidP="007F3A97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62C72">
        <w:rPr>
          <w:rFonts w:ascii="Times New Roman" w:hAnsi="Times New Roman"/>
          <w:sz w:val="24"/>
          <w:szCs w:val="24"/>
        </w:rPr>
        <w:t>Выравнивание текста – по ширине;</w:t>
      </w:r>
    </w:p>
    <w:p w:rsidR="007F3A97" w:rsidRPr="00462C72" w:rsidRDefault="007F3A97" w:rsidP="007F3A97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pacing w:val="-4"/>
          <w:sz w:val="24"/>
          <w:szCs w:val="24"/>
        </w:rPr>
      </w:pPr>
      <w:r w:rsidRPr="00462C72">
        <w:rPr>
          <w:rFonts w:ascii="Times New Roman" w:hAnsi="Times New Roman"/>
          <w:spacing w:val="-4"/>
          <w:sz w:val="24"/>
          <w:szCs w:val="24"/>
        </w:rPr>
        <w:t>Допустимые выделения – полужирное начертание заголовка доклада;</w:t>
      </w:r>
    </w:p>
    <w:p w:rsidR="007F3A97" w:rsidRPr="00462C72" w:rsidRDefault="007F3A97" w:rsidP="007F3A97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62C72">
        <w:rPr>
          <w:rFonts w:ascii="Times New Roman" w:hAnsi="Times New Roman"/>
          <w:sz w:val="24"/>
          <w:szCs w:val="24"/>
        </w:rPr>
        <w:t>Дефис</w:t>
      </w:r>
      <w:proofErr w:type="gramStart"/>
      <w:r w:rsidR="00692EAF">
        <w:rPr>
          <w:rFonts w:ascii="Times New Roman" w:hAnsi="Times New Roman"/>
          <w:sz w:val="24"/>
          <w:szCs w:val="24"/>
        </w:rPr>
        <w:t xml:space="preserve"> </w:t>
      </w:r>
      <w:r w:rsidRPr="00462C72">
        <w:rPr>
          <w:rFonts w:ascii="Times New Roman" w:hAnsi="Times New Roman"/>
          <w:sz w:val="24"/>
          <w:szCs w:val="24"/>
        </w:rPr>
        <w:t xml:space="preserve">(-) </w:t>
      </w:r>
      <w:proofErr w:type="gramEnd"/>
      <w:r w:rsidRPr="00462C72">
        <w:rPr>
          <w:rFonts w:ascii="Times New Roman" w:hAnsi="Times New Roman"/>
          <w:sz w:val="24"/>
          <w:szCs w:val="24"/>
        </w:rPr>
        <w:t xml:space="preserve">должен отличаться от тире (–). </w:t>
      </w:r>
    </w:p>
    <w:p w:rsidR="007F3A97" w:rsidRPr="00462C72" w:rsidRDefault="007F3A97" w:rsidP="007F3A97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pacing w:val="-4"/>
          <w:sz w:val="24"/>
          <w:szCs w:val="24"/>
        </w:rPr>
      </w:pPr>
      <w:r w:rsidRPr="00462C72">
        <w:rPr>
          <w:rFonts w:ascii="Times New Roman" w:hAnsi="Times New Roman"/>
          <w:spacing w:val="-4"/>
          <w:sz w:val="24"/>
          <w:szCs w:val="24"/>
        </w:rPr>
        <w:t>Тире и кавычки</w:t>
      </w:r>
      <w:proofErr w:type="gramStart"/>
      <w:r w:rsidRPr="00462C72">
        <w:rPr>
          <w:rFonts w:ascii="Times New Roman" w:hAnsi="Times New Roman"/>
          <w:spacing w:val="-4"/>
          <w:sz w:val="24"/>
          <w:szCs w:val="24"/>
        </w:rPr>
        <w:t xml:space="preserve"> («») </w:t>
      </w:r>
      <w:proofErr w:type="gramEnd"/>
      <w:r w:rsidRPr="00462C72">
        <w:rPr>
          <w:rFonts w:ascii="Times New Roman" w:hAnsi="Times New Roman"/>
          <w:spacing w:val="-4"/>
          <w:sz w:val="24"/>
          <w:szCs w:val="24"/>
        </w:rPr>
        <w:t>должны быть одинакового начертания по всему тексту;</w:t>
      </w:r>
    </w:p>
    <w:p w:rsidR="007F3A97" w:rsidRPr="00462C72" w:rsidRDefault="007F3A97" w:rsidP="007F3A97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62C72">
        <w:rPr>
          <w:rFonts w:ascii="Times New Roman" w:hAnsi="Times New Roman"/>
          <w:sz w:val="24"/>
          <w:szCs w:val="24"/>
        </w:rPr>
        <w:t>Не допускаются пробелы между абзацами;</w:t>
      </w:r>
    </w:p>
    <w:p w:rsidR="007F3A97" w:rsidRPr="00462C72" w:rsidRDefault="007F3A97" w:rsidP="007F3A97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62C72">
        <w:rPr>
          <w:rFonts w:ascii="Times New Roman" w:hAnsi="Times New Roman"/>
          <w:sz w:val="24"/>
          <w:szCs w:val="24"/>
        </w:rPr>
        <w:t xml:space="preserve">Не допускается использование </w:t>
      </w:r>
      <w:r w:rsidR="00714036">
        <w:rPr>
          <w:rFonts w:ascii="Times New Roman" w:hAnsi="Times New Roman"/>
          <w:sz w:val="24"/>
          <w:szCs w:val="24"/>
        </w:rPr>
        <w:t xml:space="preserve">громоздких </w:t>
      </w:r>
      <w:r w:rsidRPr="00462C72">
        <w:rPr>
          <w:rFonts w:ascii="Times New Roman" w:hAnsi="Times New Roman"/>
          <w:sz w:val="24"/>
          <w:szCs w:val="24"/>
        </w:rPr>
        <w:t>таблиц и рисунков</w:t>
      </w:r>
      <w:r w:rsidR="00714036">
        <w:rPr>
          <w:rFonts w:ascii="Times New Roman" w:hAnsi="Times New Roman"/>
          <w:sz w:val="24"/>
          <w:szCs w:val="24"/>
        </w:rPr>
        <w:t>, занимающих более половины страницы</w:t>
      </w:r>
      <w:r w:rsidR="00714036" w:rsidRPr="00714036">
        <w:rPr>
          <w:rFonts w:ascii="Times New Roman" w:hAnsi="Times New Roman"/>
          <w:sz w:val="24"/>
          <w:szCs w:val="24"/>
        </w:rPr>
        <w:t xml:space="preserve"> </w:t>
      </w:r>
      <w:r w:rsidR="00714036">
        <w:rPr>
          <w:rFonts w:ascii="Times New Roman" w:hAnsi="Times New Roman"/>
          <w:sz w:val="24"/>
          <w:szCs w:val="24"/>
        </w:rPr>
        <w:t>(только вертикальная ориентация)</w:t>
      </w:r>
      <w:r w:rsidRPr="00462C72">
        <w:rPr>
          <w:rFonts w:ascii="Times New Roman" w:hAnsi="Times New Roman"/>
          <w:sz w:val="24"/>
          <w:szCs w:val="24"/>
        </w:rPr>
        <w:t>;</w:t>
      </w:r>
    </w:p>
    <w:p w:rsidR="007F3A97" w:rsidRPr="00462C72" w:rsidRDefault="007F3A97" w:rsidP="007F3A97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62C72">
        <w:rPr>
          <w:rFonts w:ascii="Times New Roman" w:hAnsi="Times New Roman"/>
          <w:sz w:val="24"/>
          <w:szCs w:val="24"/>
        </w:rPr>
        <w:t>Список литературы размещается в конце статьи и обусловливается наличием цитат или ссылок;</w:t>
      </w:r>
    </w:p>
    <w:p w:rsidR="007F3A97" w:rsidRPr="00462C72" w:rsidRDefault="007F3A97" w:rsidP="007F3A97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62C72">
        <w:rPr>
          <w:rFonts w:ascii="Times New Roman" w:hAnsi="Times New Roman"/>
          <w:sz w:val="24"/>
          <w:szCs w:val="24"/>
        </w:rPr>
        <w:t>Список литературы оформляется в соответствии с ГОСТ 7.1</w:t>
      </w:r>
      <w:r w:rsidR="005B4E9D">
        <w:rPr>
          <w:rFonts w:ascii="Times New Roman" w:hAnsi="Times New Roman"/>
          <w:sz w:val="24"/>
          <w:szCs w:val="24"/>
        </w:rPr>
        <w:t>-</w:t>
      </w:r>
      <w:r w:rsidRPr="00462C72">
        <w:rPr>
          <w:rFonts w:ascii="Times New Roman" w:hAnsi="Times New Roman"/>
          <w:sz w:val="24"/>
          <w:szCs w:val="24"/>
        </w:rPr>
        <w:t>2003;</w:t>
      </w:r>
    </w:p>
    <w:p w:rsidR="007F3A97" w:rsidRPr="00462C72" w:rsidRDefault="007F3A97" w:rsidP="007F3A97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62C72">
        <w:rPr>
          <w:rFonts w:ascii="Times New Roman" w:hAnsi="Times New Roman"/>
          <w:sz w:val="24"/>
          <w:szCs w:val="24"/>
        </w:rPr>
        <w:t>Список литературы нумеруется вручную (не автоматически);</w:t>
      </w:r>
    </w:p>
    <w:p w:rsidR="007F3A97" w:rsidRPr="00462C72" w:rsidRDefault="007F3A97" w:rsidP="007F3A97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62C72">
        <w:rPr>
          <w:rFonts w:ascii="Times New Roman" w:hAnsi="Times New Roman"/>
          <w:sz w:val="24"/>
          <w:szCs w:val="24"/>
        </w:rPr>
        <w:t>Внутритекстовые</w:t>
      </w:r>
      <w:proofErr w:type="spellEnd"/>
      <w:r w:rsidRPr="00462C72">
        <w:rPr>
          <w:rFonts w:ascii="Times New Roman" w:hAnsi="Times New Roman"/>
          <w:sz w:val="24"/>
          <w:szCs w:val="24"/>
        </w:rPr>
        <w:t xml:space="preserve"> ссылки на включенные в список литературы работы приводятся в квадратных скобках [1]. Использование автоматических постраничных ссылок не допускается. </w:t>
      </w:r>
    </w:p>
    <w:p w:rsidR="00F82ED2" w:rsidRDefault="00F82ED2" w:rsidP="007F3A97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F3A97" w:rsidRPr="00462C72" w:rsidRDefault="007F3A97" w:rsidP="007F3A97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62C72">
        <w:rPr>
          <w:rFonts w:ascii="Times New Roman" w:hAnsi="Times New Roman"/>
          <w:b/>
          <w:sz w:val="24"/>
          <w:szCs w:val="24"/>
        </w:rPr>
        <w:t>СПРАВОЧНЫЙ АППАРАТ СТАТЬИ ДОЛЖЕН ВКЛЮЧАТЬ:</w:t>
      </w:r>
    </w:p>
    <w:p w:rsidR="007F3A97" w:rsidRPr="00462C72" w:rsidRDefault="007F3A97" w:rsidP="007F3A97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62C72">
        <w:rPr>
          <w:rFonts w:ascii="Times New Roman" w:hAnsi="Times New Roman"/>
          <w:sz w:val="24"/>
          <w:szCs w:val="24"/>
        </w:rPr>
        <w:t>УДК в верхнем левом углу;</w:t>
      </w:r>
    </w:p>
    <w:p w:rsidR="007F3A97" w:rsidRPr="00462C72" w:rsidRDefault="007F3A97" w:rsidP="007F3A97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62C72">
        <w:rPr>
          <w:rFonts w:ascii="Times New Roman" w:hAnsi="Times New Roman"/>
          <w:sz w:val="24"/>
          <w:szCs w:val="24"/>
        </w:rPr>
        <w:t xml:space="preserve">название материалов на русском языке строчными буквами, начиная с </w:t>
      </w:r>
      <w:proofErr w:type="gramStart"/>
      <w:r w:rsidRPr="00462C72">
        <w:rPr>
          <w:rFonts w:ascii="Times New Roman" w:hAnsi="Times New Roman"/>
          <w:sz w:val="24"/>
          <w:szCs w:val="24"/>
        </w:rPr>
        <w:t>заглавной</w:t>
      </w:r>
      <w:proofErr w:type="gramEnd"/>
      <w:r w:rsidRPr="00462C72">
        <w:rPr>
          <w:rFonts w:ascii="Times New Roman" w:hAnsi="Times New Roman"/>
          <w:sz w:val="24"/>
          <w:szCs w:val="24"/>
        </w:rPr>
        <w:t>, с размещением по центру с применением полужирного начертания (переносы не допускаются!);</w:t>
      </w:r>
    </w:p>
    <w:p w:rsidR="007F3A97" w:rsidRPr="00462C72" w:rsidRDefault="007F3A97" w:rsidP="007F3A97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62C72">
        <w:rPr>
          <w:rFonts w:ascii="Times New Roman" w:hAnsi="Times New Roman"/>
          <w:sz w:val="24"/>
          <w:szCs w:val="24"/>
        </w:rPr>
        <w:t>название материалов на английском языке строчными буквами;</w:t>
      </w:r>
    </w:p>
    <w:p w:rsidR="007F3A97" w:rsidRPr="00462C72" w:rsidRDefault="007F3A97" w:rsidP="007F3A97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62C72">
        <w:rPr>
          <w:rFonts w:ascii="Times New Roman" w:hAnsi="Times New Roman"/>
          <w:sz w:val="24"/>
          <w:szCs w:val="24"/>
        </w:rPr>
        <w:t>фамилия и инициалы автора с выравниванием текста по правому краю с применением курсивного начертания</w:t>
      </w:r>
      <w:r w:rsidR="00692EAF">
        <w:rPr>
          <w:rFonts w:ascii="Times New Roman" w:hAnsi="Times New Roman"/>
          <w:sz w:val="24"/>
          <w:szCs w:val="24"/>
        </w:rPr>
        <w:t>, ниже – организация, место работы авторов, город;</w:t>
      </w:r>
      <w:r w:rsidR="005B4E9D">
        <w:rPr>
          <w:rFonts w:ascii="Times New Roman" w:hAnsi="Times New Roman"/>
          <w:sz w:val="24"/>
          <w:szCs w:val="24"/>
        </w:rPr>
        <w:t xml:space="preserve"> рекомендованное число авторов </w:t>
      </w:r>
      <w:r w:rsidR="00114157">
        <w:rPr>
          <w:rFonts w:ascii="Times New Roman" w:hAnsi="Times New Roman"/>
          <w:sz w:val="24"/>
          <w:szCs w:val="24"/>
        </w:rPr>
        <w:t xml:space="preserve">статьи – </w:t>
      </w:r>
      <w:r w:rsidR="005B4E9D">
        <w:rPr>
          <w:rFonts w:ascii="Times New Roman" w:hAnsi="Times New Roman"/>
          <w:sz w:val="24"/>
          <w:szCs w:val="24"/>
        </w:rPr>
        <w:t>не</w:t>
      </w:r>
      <w:r w:rsidR="00114157">
        <w:rPr>
          <w:rFonts w:ascii="Times New Roman" w:hAnsi="Times New Roman"/>
          <w:sz w:val="24"/>
          <w:szCs w:val="24"/>
        </w:rPr>
        <w:t xml:space="preserve"> </w:t>
      </w:r>
      <w:r w:rsidR="005B4E9D">
        <w:rPr>
          <w:rFonts w:ascii="Times New Roman" w:hAnsi="Times New Roman"/>
          <w:sz w:val="24"/>
          <w:szCs w:val="24"/>
        </w:rPr>
        <w:t>более 4</w:t>
      </w:r>
      <w:r w:rsidR="00114157">
        <w:rPr>
          <w:rFonts w:ascii="Times New Roman" w:hAnsi="Times New Roman"/>
          <w:sz w:val="24"/>
          <w:szCs w:val="24"/>
        </w:rPr>
        <w:t>-5</w:t>
      </w:r>
      <w:r w:rsidR="005620DF">
        <w:rPr>
          <w:rFonts w:ascii="Times New Roman" w:hAnsi="Times New Roman"/>
          <w:sz w:val="24"/>
          <w:szCs w:val="24"/>
        </w:rPr>
        <w:t>, включая научного руководителя при его авторском участии</w:t>
      </w:r>
      <w:r w:rsidR="005B4E9D">
        <w:rPr>
          <w:rFonts w:ascii="Times New Roman" w:hAnsi="Times New Roman"/>
          <w:sz w:val="24"/>
          <w:szCs w:val="24"/>
        </w:rPr>
        <w:t>;</w:t>
      </w:r>
    </w:p>
    <w:p w:rsidR="007F3A97" w:rsidRPr="00462C72" w:rsidRDefault="007F3A97" w:rsidP="007F3A97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62C72">
        <w:rPr>
          <w:rFonts w:ascii="Times New Roman" w:hAnsi="Times New Roman"/>
          <w:sz w:val="24"/>
          <w:szCs w:val="24"/>
        </w:rPr>
        <w:t>аннотацию и ключевые слова на русском языке</w:t>
      </w:r>
      <w:r w:rsidR="00692EAF">
        <w:rPr>
          <w:rFonts w:ascii="Times New Roman" w:hAnsi="Times New Roman"/>
          <w:sz w:val="24"/>
          <w:szCs w:val="24"/>
        </w:rPr>
        <w:t xml:space="preserve"> –</w:t>
      </w:r>
      <w:r w:rsidR="00692EAF" w:rsidRPr="00692EAF">
        <w:rPr>
          <w:rFonts w:ascii="Times New Roman" w:hAnsi="Times New Roman"/>
          <w:sz w:val="24"/>
          <w:szCs w:val="24"/>
        </w:rPr>
        <w:t xml:space="preserve"> </w:t>
      </w:r>
      <w:r w:rsidR="00692EAF" w:rsidRPr="00462C72">
        <w:rPr>
          <w:rFonts w:ascii="Times New Roman" w:hAnsi="Times New Roman"/>
          <w:sz w:val="24"/>
          <w:szCs w:val="24"/>
        </w:rPr>
        <w:t>рекомендуемый объем аннотации 3-4 предложения обычного текста, не повторяюще</w:t>
      </w:r>
      <w:r w:rsidR="00692EAF">
        <w:rPr>
          <w:rFonts w:ascii="Times New Roman" w:hAnsi="Times New Roman"/>
          <w:sz w:val="24"/>
          <w:szCs w:val="24"/>
        </w:rPr>
        <w:t>гося в нижеизложенном материале;</w:t>
      </w:r>
      <w:r w:rsidR="00692EAF" w:rsidRPr="00692EAF">
        <w:rPr>
          <w:rFonts w:ascii="Times New Roman" w:hAnsi="Times New Roman"/>
          <w:sz w:val="24"/>
          <w:szCs w:val="24"/>
        </w:rPr>
        <w:t xml:space="preserve"> </w:t>
      </w:r>
      <w:r w:rsidR="00692EAF" w:rsidRPr="00462C72">
        <w:rPr>
          <w:rFonts w:ascii="Times New Roman" w:hAnsi="Times New Roman"/>
          <w:sz w:val="24"/>
          <w:szCs w:val="24"/>
        </w:rPr>
        <w:t>оптимальное количество ключевых слов – от 3 до 7</w:t>
      </w:r>
      <w:r w:rsidR="00692EAF">
        <w:rPr>
          <w:rFonts w:ascii="Times New Roman" w:hAnsi="Times New Roman"/>
          <w:sz w:val="24"/>
          <w:szCs w:val="24"/>
        </w:rPr>
        <w:t>;</w:t>
      </w:r>
    </w:p>
    <w:p w:rsidR="007F3A97" w:rsidRPr="00462C72" w:rsidRDefault="007F3A97" w:rsidP="007F3A97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62C72">
        <w:rPr>
          <w:rFonts w:ascii="Times New Roman" w:hAnsi="Times New Roman"/>
          <w:sz w:val="24"/>
          <w:szCs w:val="24"/>
        </w:rPr>
        <w:t>аннотацию и ключевые слова на английском языке;</w:t>
      </w:r>
      <w:r w:rsidR="00692EAF">
        <w:rPr>
          <w:rFonts w:ascii="Times New Roman" w:hAnsi="Times New Roman"/>
          <w:sz w:val="24"/>
          <w:szCs w:val="24"/>
        </w:rPr>
        <w:t xml:space="preserve"> ключевые слова четко соответствуют </w:t>
      </w:r>
      <w:proofErr w:type="gramStart"/>
      <w:r w:rsidR="00692EAF">
        <w:rPr>
          <w:rFonts w:ascii="Times New Roman" w:hAnsi="Times New Roman"/>
          <w:sz w:val="24"/>
          <w:szCs w:val="24"/>
        </w:rPr>
        <w:t>прив</w:t>
      </w:r>
      <w:r w:rsidR="00FD634E">
        <w:rPr>
          <w:rFonts w:ascii="Times New Roman" w:hAnsi="Times New Roman"/>
          <w:sz w:val="24"/>
          <w:szCs w:val="24"/>
        </w:rPr>
        <w:t>еденн</w:t>
      </w:r>
      <w:r w:rsidR="00692EAF">
        <w:rPr>
          <w:rFonts w:ascii="Times New Roman" w:hAnsi="Times New Roman"/>
          <w:sz w:val="24"/>
          <w:szCs w:val="24"/>
        </w:rPr>
        <w:t>ым</w:t>
      </w:r>
      <w:proofErr w:type="gramEnd"/>
      <w:r w:rsidR="00692EAF">
        <w:rPr>
          <w:rFonts w:ascii="Times New Roman" w:hAnsi="Times New Roman"/>
          <w:sz w:val="24"/>
          <w:szCs w:val="24"/>
        </w:rPr>
        <w:t xml:space="preserve"> на русском языке;</w:t>
      </w:r>
    </w:p>
    <w:p w:rsidR="007F3A97" w:rsidRPr="00462C72" w:rsidRDefault="007F3A97" w:rsidP="007F3A97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62C72">
        <w:rPr>
          <w:rFonts w:ascii="Times New Roman" w:hAnsi="Times New Roman"/>
          <w:sz w:val="24"/>
          <w:szCs w:val="24"/>
        </w:rPr>
        <w:t>основной текст;</w:t>
      </w:r>
    </w:p>
    <w:p w:rsidR="001861F6" w:rsidRPr="00692EAF" w:rsidRDefault="007F3A97" w:rsidP="00526EEF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692EAF">
        <w:rPr>
          <w:rFonts w:ascii="Times New Roman" w:hAnsi="Times New Roman"/>
          <w:sz w:val="24"/>
          <w:szCs w:val="24"/>
        </w:rPr>
        <w:t>список литературы</w:t>
      </w:r>
      <w:r w:rsidR="007A4CE1" w:rsidRPr="00692EAF">
        <w:rPr>
          <w:rFonts w:ascii="Times New Roman" w:hAnsi="Times New Roman"/>
          <w:sz w:val="24"/>
          <w:szCs w:val="24"/>
        </w:rPr>
        <w:t xml:space="preserve"> рекомендуется ограничить 3-7 источниками.</w:t>
      </w:r>
    </w:p>
    <w:sectPr w:rsidR="001861F6" w:rsidRPr="00692EAF" w:rsidSect="00D84B08">
      <w:pgSz w:w="11906" w:h="16838" w:code="9"/>
      <w:pgMar w:top="709" w:right="849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00F1F"/>
    <w:multiLevelType w:val="multilevel"/>
    <w:tmpl w:val="BE9285CE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">
    <w:nsid w:val="0B457915"/>
    <w:multiLevelType w:val="hybridMultilevel"/>
    <w:tmpl w:val="EFF2C5E6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CA7054B"/>
    <w:multiLevelType w:val="hybridMultilevel"/>
    <w:tmpl w:val="99388E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7E53AF4"/>
    <w:multiLevelType w:val="multilevel"/>
    <w:tmpl w:val="B9349990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29125DDC"/>
    <w:multiLevelType w:val="hybridMultilevel"/>
    <w:tmpl w:val="39D2AD80"/>
    <w:lvl w:ilvl="0" w:tplc="2170229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30655B66"/>
    <w:multiLevelType w:val="hybridMultilevel"/>
    <w:tmpl w:val="331E4FD8"/>
    <w:lvl w:ilvl="0" w:tplc="85ACA8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5A523403"/>
    <w:multiLevelType w:val="multilevel"/>
    <w:tmpl w:val="DF045DB4"/>
    <w:lvl w:ilvl="0">
      <w:start w:val="1"/>
      <w:numFmt w:val="decimal"/>
      <w:lvlText w:val="2.%1."/>
      <w:lvlJc w:val="left"/>
      <w:pPr>
        <w:tabs>
          <w:tab w:val="num" w:pos="2085"/>
        </w:tabs>
        <w:ind w:left="2085" w:hanging="10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2205"/>
        </w:tabs>
        <w:ind w:left="2205" w:hanging="1125"/>
      </w:pPr>
      <w:rPr>
        <w:rFonts w:cs="Times New Roman"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E571E65"/>
    <w:multiLevelType w:val="hybridMultilevel"/>
    <w:tmpl w:val="F0662AB0"/>
    <w:lvl w:ilvl="0" w:tplc="B642B37A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87AD7"/>
    <w:rsid w:val="00034524"/>
    <w:rsid w:val="00092CEF"/>
    <w:rsid w:val="000C4F31"/>
    <w:rsid w:val="000D3B69"/>
    <w:rsid w:val="00114157"/>
    <w:rsid w:val="0012029C"/>
    <w:rsid w:val="0015766A"/>
    <w:rsid w:val="00167EDD"/>
    <w:rsid w:val="001861F6"/>
    <w:rsid w:val="001C1469"/>
    <w:rsid w:val="001C3430"/>
    <w:rsid w:val="001C4223"/>
    <w:rsid w:val="001E1E1A"/>
    <w:rsid w:val="001F4287"/>
    <w:rsid w:val="00240B34"/>
    <w:rsid w:val="00262121"/>
    <w:rsid w:val="00267A34"/>
    <w:rsid w:val="00270A3A"/>
    <w:rsid w:val="00275EED"/>
    <w:rsid w:val="00282405"/>
    <w:rsid w:val="002A2A05"/>
    <w:rsid w:val="002A5197"/>
    <w:rsid w:val="002D13A5"/>
    <w:rsid w:val="002D4FCA"/>
    <w:rsid w:val="003159DC"/>
    <w:rsid w:val="003228B9"/>
    <w:rsid w:val="003276E8"/>
    <w:rsid w:val="003469F5"/>
    <w:rsid w:val="00351480"/>
    <w:rsid w:val="00354332"/>
    <w:rsid w:val="003605F6"/>
    <w:rsid w:val="00367FB5"/>
    <w:rsid w:val="00384B0F"/>
    <w:rsid w:val="00392F99"/>
    <w:rsid w:val="003A0A23"/>
    <w:rsid w:val="003A11DA"/>
    <w:rsid w:val="003B09AE"/>
    <w:rsid w:val="003B4965"/>
    <w:rsid w:val="003C36D0"/>
    <w:rsid w:val="003C42DD"/>
    <w:rsid w:val="003C701B"/>
    <w:rsid w:val="0040677D"/>
    <w:rsid w:val="004423F2"/>
    <w:rsid w:val="00447429"/>
    <w:rsid w:val="00462C72"/>
    <w:rsid w:val="00470080"/>
    <w:rsid w:val="004761F5"/>
    <w:rsid w:val="00485FD7"/>
    <w:rsid w:val="00487AD7"/>
    <w:rsid w:val="004B076F"/>
    <w:rsid w:val="004F05AE"/>
    <w:rsid w:val="005043A5"/>
    <w:rsid w:val="00505A65"/>
    <w:rsid w:val="00526EEF"/>
    <w:rsid w:val="00530883"/>
    <w:rsid w:val="005606A8"/>
    <w:rsid w:val="005620DF"/>
    <w:rsid w:val="00591D67"/>
    <w:rsid w:val="005A3F5C"/>
    <w:rsid w:val="005B4E9D"/>
    <w:rsid w:val="005C21AA"/>
    <w:rsid w:val="005C66AC"/>
    <w:rsid w:val="005C7D71"/>
    <w:rsid w:val="005F1C73"/>
    <w:rsid w:val="00620000"/>
    <w:rsid w:val="00641ABC"/>
    <w:rsid w:val="0064784A"/>
    <w:rsid w:val="0066173C"/>
    <w:rsid w:val="00677F46"/>
    <w:rsid w:val="00692EAF"/>
    <w:rsid w:val="006F4F76"/>
    <w:rsid w:val="00714036"/>
    <w:rsid w:val="00727442"/>
    <w:rsid w:val="00740233"/>
    <w:rsid w:val="007449E0"/>
    <w:rsid w:val="00745BF8"/>
    <w:rsid w:val="007537DD"/>
    <w:rsid w:val="0076264B"/>
    <w:rsid w:val="00765962"/>
    <w:rsid w:val="00790534"/>
    <w:rsid w:val="0079335C"/>
    <w:rsid w:val="007A0A91"/>
    <w:rsid w:val="007A4CE1"/>
    <w:rsid w:val="007A528B"/>
    <w:rsid w:val="007A698C"/>
    <w:rsid w:val="007B5BFC"/>
    <w:rsid w:val="007C3EB0"/>
    <w:rsid w:val="007E0919"/>
    <w:rsid w:val="007F3A97"/>
    <w:rsid w:val="00804982"/>
    <w:rsid w:val="008269A7"/>
    <w:rsid w:val="00832392"/>
    <w:rsid w:val="00836AA5"/>
    <w:rsid w:val="00837043"/>
    <w:rsid w:val="0085241A"/>
    <w:rsid w:val="00866B9E"/>
    <w:rsid w:val="008722F9"/>
    <w:rsid w:val="008939B2"/>
    <w:rsid w:val="008C1F6E"/>
    <w:rsid w:val="008D3F4A"/>
    <w:rsid w:val="008E7CFB"/>
    <w:rsid w:val="008E7D71"/>
    <w:rsid w:val="008F3293"/>
    <w:rsid w:val="008F37A7"/>
    <w:rsid w:val="00907FDC"/>
    <w:rsid w:val="009108C5"/>
    <w:rsid w:val="00910B46"/>
    <w:rsid w:val="00947411"/>
    <w:rsid w:val="00976780"/>
    <w:rsid w:val="009803F6"/>
    <w:rsid w:val="00990D03"/>
    <w:rsid w:val="009E4D32"/>
    <w:rsid w:val="00A035A3"/>
    <w:rsid w:val="00A21462"/>
    <w:rsid w:val="00A40EE8"/>
    <w:rsid w:val="00A93A86"/>
    <w:rsid w:val="00A95913"/>
    <w:rsid w:val="00AB5145"/>
    <w:rsid w:val="00AC3E1C"/>
    <w:rsid w:val="00AC43BF"/>
    <w:rsid w:val="00AC68C5"/>
    <w:rsid w:val="00B04F9D"/>
    <w:rsid w:val="00B06FE6"/>
    <w:rsid w:val="00B317CD"/>
    <w:rsid w:val="00B320D6"/>
    <w:rsid w:val="00B3675A"/>
    <w:rsid w:val="00B6518D"/>
    <w:rsid w:val="00B70043"/>
    <w:rsid w:val="00B756C0"/>
    <w:rsid w:val="00B84D0F"/>
    <w:rsid w:val="00BA25A0"/>
    <w:rsid w:val="00BA5746"/>
    <w:rsid w:val="00BB2775"/>
    <w:rsid w:val="00BC19ED"/>
    <w:rsid w:val="00BC26CB"/>
    <w:rsid w:val="00BD1224"/>
    <w:rsid w:val="00C0127A"/>
    <w:rsid w:val="00C06032"/>
    <w:rsid w:val="00C26CBD"/>
    <w:rsid w:val="00C311A9"/>
    <w:rsid w:val="00C409D7"/>
    <w:rsid w:val="00C60CAC"/>
    <w:rsid w:val="00C80F99"/>
    <w:rsid w:val="00C90540"/>
    <w:rsid w:val="00CA098B"/>
    <w:rsid w:val="00CC19EC"/>
    <w:rsid w:val="00CD4433"/>
    <w:rsid w:val="00D16366"/>
    <w:rsid w:val="00D22929"/>
    <w:rsid w:val="00D27A9E"/>
    <w:rsid w:val="00D368CA"/>
    <w:rsid w:val="00D4029B"/>
    <w:rsid w:val="00D458A5"/>
    <w:rsid w:val="00D66AA4"/>
    <w:rsid w:val="00D84B08"/>
    <w:rsid w:val="00DA100F"/>
    <w:rsid w:val="00DB1998"/>
    <w:rsid w:val="00DB3EB6"/>
    <w:rsid w:val="00DC2DC2"/>
    <w:rsid w:val="00DC5485"/>
    <w:rsid w:val="00DD5C90"/>
    <w:rsid w:val="00DD7F2A"/>
    <w:rsid w:val="00DE4E34"/>
    <w:rsid w:val="00DE6AEC"/>
    <w:rsid w:val="00DF6281"/>
    <w:rsid w:val="00E1137D"/>
    <w:rsid w:val="00E412D6"/>
    <w:rsid w:val="00E67C05"/>
    <w:rsid w:val="00EA1B16"/>
    <w:rsid w:val="00EA3396"/>
    <w:rsid w:val="00EB0930"/>
    <w:rsid w:val="00EB412B"/>
    <w:rsid w:val="00EB6EC5"/>
    <w:rsid w:val="00ED3AD0"/>
    <w:rsid w:val="00F04845"/>
    <w:rsid w:val="00F1703A"/>
    <w:rsid w:val="00F3050F"/>
    <w:rsid w:val="00F61404"/>
    <w:rsid w:val="00F8286A"/>
    <w:rsid w:val="00F82ED2"/>
    <w:rsid w:val="00F918F2"/>
    <w:rsid w:val="00F95AB7"/>
    <w:rsid w:val="00FA2BB7"/>
    <w:rsid w:val="00FD634E"/>
    <w:rsid w:val="00FE2680"/>
    <w:rsid w:val="00FE3498"/>
    <w:rsid w:val="00FE5C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AD7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866B9E"/>
    <w:pPr>
      <w:keepNext/>
      <w:keepLines/>
      <w:spacing w:before="480" w:after="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66B9E"/>
    <w:rPr>
      <w:rFonts w:ascii="Calibri Light" w:hAnsi="Calibri Light" w:cs="Times New Roman"/>
      <w:b/>
      <w:bCs/>
      <w:color w:val="2E74B5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487AD7"/>
    <w:pPr>
      <w:ind w:left="720"/>
      <w:contextualSpacing/>
    </w:pPr>
  </w:style>
  <w:style w:type="table" w:styleId="a4">
    <w:name w:val="Table Grid"/>
    <w:basedOn w:val="a1"/>
    <w:uiPriority w:val="99"/>
    <w:rsid w:val="00487A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rsid w:val="00487AD7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DE4E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DE4E34"/>
    <w:rPr>
      <w:rFonts w:ascii="Segoe UI" w:hAnsi="Segoe UI" w:cs="Segoe UI"/>
      <w:sz w:val="18"/>
      <w:szCs w:val="18"/>
      <w:lang w:eastAsia="ru-RU"/>
    </w:rPr>
  </w:style>
  <w:style w:type="paragraph" w:customStyle="1" w:styleId="Default">
    <w:name w:val="Default"/>
    <w:rsid w:val="00907FD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6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11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11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D28DB-688D-4679-899C-23DC686E2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3</Pages>
  <Words>1064</Words>
  <Characters>6069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Lana Kaitamba</dc:creator>
  <cp:lastModifiedBy>Анна</cp:lastModifiedBy>
  <cp:revision>54</cp:revision>
  <cp:lastPrinted>2022-10-18T09:07:00Z</cp:lastPrinted>
  <dcterms:created xsi:type="dcterms:W3CDTF">2022-03-20T21:40:00Z</dcterms:created>
  <dcterms:modified xsi:type="dcterms:W3CDTF">2023-03-12T13:41:00Z</dcterms:modified>
</cp:coreProperties>
</file>