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6477" w14:textId="6C520A98" w:rsidR="001F7E31" w:rsidRPr="001F7E31" w:rsidRDefault="001F7E31" w:rsidP="001F7E31">
      <w:pPr>
        <w:shd w:val="clear" w:color="auto" w:fill="FFFFFF"/>
        <w:spacing w:before="180" w:after="120" w:line="300" w:lineRule="atLeast"/>
        <w:jc w:val="left"/>
        <w:outlineLvl w:val="3"/>
        <w:rPr>
          <w:rFonts w:eastAsia="Times New Roman"/>
          <w:b/>
          <w:bCs/>
          <w:lang w:eastAsia="ru-RU"/>
        </w:rPr>
      </w:pPr>
      <w:hyperlink r:id="rId5" w:history="1">
        <w:r w:rsidRPr="001F7E31">
          <w:rPr>
            <w:rFonts w:eastAsia="Times New Roman"/>
            <w:b/>
            <w:bCs/>
            <w:lang w:eastAsia="ru-RU"/>
          </w:rPr>
          <w:t>Тренинг в рамках обучающей программы «Таганрог - перезагрузка</w:t>
        </w:r>
      </w:hyperlink>
      <w:r w:rsidRPr="001F7E31">
        <w:rPr>
          <w:rFonts w:eastAsia="Times New Roman"/>
          <w:b/>
          <w:bCs/>
          <w:lang w:eastAsia="ru-RU"/>
        </w:rPr>
        <w:t>»</w:t>
      </w:r>
    </w:p>
    <w:p w14:paraId="541D39EB" w14:textId="7DCEF236" w:rsidR="001F7E31" w:rsidRPr="001F7E31" w:rsidRDefault="001F7E31" w:rsidP="001F7E31">
      <w:pPr>
        <w:shd w:val="clear" w:color="auto" w:fill="FFFFFF"/>
        <w:spacing w:before="180" w:after="120" w:line="300" w:lineRule="atLeast"/>
        <w:jc w:val="left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25 ноя</w:t>
      </w:r>
      <w:r w:rsidRPr="001F7E31">
        <w:rPr>
          <w:rFonts w:eastAsia="Times New Roman"/>
          <w:lang w:eastAsia="ru-RU"/>
        </w:rPr>
        <w:t>бря 202</w:t>
      </w:r>
      <w:r>
        <w:rPr>
          <w:rFonts w:eastAsia="Times New Roman"/>
          <w:lang w:eastAsia="ru-RU"/>
        </w:rPr>
        <w:t>2</w:t>
      </w:r>
      <w:r w:rsidRPr="001F7E31">
        <w:rPr>
          <w:rFonts w:eastAsia="Times New Roman"/>
          <w:lang w:eastAsia="ru-RU"/>
        </w:rPr>
        <w:t>, с 10:</w:t>
      </w:r>
      <w:r w:rsidR="00B506FF">
        <w:rPr>
          <w:rFonts w:eastAsia="Times New Roman"/>
          <w:lang w:eastAsia="ru-RU"/>
        </w:rPr>
        <w:t>0</w:t>
      </w:r>
      <w:r w:rsidRPr="001F7E31">
        <w:rPr>
          <w:rFonts w:eastAsia="Times New Roman"/>
          <w:lang w:eastAsia="ru-RU"/>
        </w:rPr>
        <w:t>0 до 1</w:t>
      </w:r>
      <w:r w:rsidR="00B506FF">
        <w:rPr>
          <w:rFonts w:eastAsia="Times New Roman"/>
          <w:lang w:eastAsia="ru-RU"/>
        </w:rPr>
        <w:t>6</w:t>
      </w:r>
      <w:r w:rsidRPr="001F7E31">
        <w:rPr>
          <w:rFonts w:eastAsia="Times New Roman"/>
          <w:lang w:eastAsia="ru-RU"/>
        </w:rPr>
        <w:t xml:space="preserve">:30 </w:t>
      </w:r>
      <w:r>
        <w:rPr>
          <w:rFonts w:eastAsia="Times New Roman"/>
          <w:lang w:eastAsia="ru-RU"/>
        </w:rPr>
        <w:t>ч.</w:t>
      </w:r>
    </w:p>
    <w:p w14:paraId="64EBC7D1" w14:textId="160119C8" w:rsidR="001F7E31" w:rsidRDefault="001F7E31" w:rsidP="001F7E31">
      <w:pPr>
        <w:shd w:val="clear" w:color="auto" w:fill="FFFFFF"/>
        <w:spacing w:before="180" w:after="120" w:line="300" w:lineRule="atLeast"/>
        <w:jc w:val="left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г. </w:t>
      </w:r>
      <w:r w:rsidRPr="001F7E31">
        <w:rPr>
          <w:rFonts w:eastAsia="Times New Roman"/>
          <w:lang w:eastAsia="ru-RU"/>
        </w:rPr>
        <w:t>Таганрог, ул</w:t>
      </w:r>
      <w:r>
        <w:rPr>
          <w:rFonts w:eastAsia="Times New Roman"/>
          <w:lang w:eastAsia="ru-RU"/>
        </w:rPr>
        <w:t>.</w:t>
      </w:r>
      <w:r w:rsidRPr="001F7E31">
        <w:rPr>
          <w:rFonts w:eastAsia="Times New Roman"/>
          <w:lang w:eastAsia="ru-RU"/>
        </w:rPr>
        <w:t xml:space="preserve"> Петровская, д. 29-2</w:t>
      </w:r>
    </w:p>
    <w:p w14:paraId="4346CFD1" w14:textId="77777777" w:rsidR="006137E8" w:rsidRDefault="006137E8" w:rsidP="001F7E31">
      <w:pPr>
        <w:shd w:val="clear" w:color="auto" w:fill="FFFFFF"/>
        <w:spacing w:before="180" w:after="120" w:line="300" w:lineRule="atLeast"/>
        <w:jc w:val="left"/>
        <w:outlineLvl w:val="3"/>
        <w:rPr>
          <w:rFonts w:eastAsia="Times New Roman"/>
          <w:lang w:eastAsia="ru-RU"/>
        </w:rPr>
      </w:pPr>
    </w:p>
    <w:p w14:paraId="3C012177" w14:textId="7316808E" w:rsidR="001F7E31" w:rsidRPr="001F7E31" w:rsidRDefault="001F7E31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b/>
          <w:bCs/>
          <w:lang w:eastAsia="ru-RU"/>
        </w:rPr>
      </w:pPr>
      <w:r w:rsidRPr="001F7E31">
        <w:rPr>
          <w:rFonts w:eastAsia="Times New Roman"/>
          <w:b/>
          <w:bCs/>
          <w:lang w:eastAsia="ru-RU"/>
        </w:rPr>
        <w:t>Программа мероприятия:</w:t>
      </w:r>
    </w:p>
    <w:p w14:paraId="11DCBDD4" w14:textId="608A681D" w:rsidR="001F7E31" w:rsidRPr="001F7E31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09:45</w:t>
      </w:r>
      <w:r w:rsidR="001F7E31" w:rsidRPr="001F7E31">
        <w:rPr>
          <w:rFonts w:eastAsia="Times New Roman"/>
          <w:lang w:eastAsia="ru-RU"/>
        </w:rPr>
        <w:t>-1</w:t>
      </w:r>
      <w:r>
        <w:rPr>
          <w:rFonts w:eastAsia="Times New Roman"/>
          <w:lang w:eastAsia="ru-RU"/>
        </w:rPr>
        <w:t>0</w:t>
      </w:r>
      <w:r w:rsidR="001F7E31" w:rsidRPr="001F7E31">
        <w:rPr>
          <w:rFonts w:eastAsia="Times New Roman"/>
          <w:lang w:eastAsia="ru-RU"/>
        </w:rPr>
        <w:t xml:space="preserve">:00 </w:t>
      </w:r>
      <w:r>
        <w:rPr>
          <w:rFonts w:eastAsia="Times New Roman"/>
          <w:lang w:eastAsia="ru-RU"/>
        </w:rPr>
        <w:t>–</w:t>
      </w:r>
      <w:r w:rsidR="001F7E31" w:rsidRPr="001F7E31">
        <w:rPr>
          <w:rFonts w:eastAsia="Times New Roman"/>
          <w:lang w:eastAsia="ru-RU"/>
        </w:rPr>
        <w:t xml:space="preserve"> Регистрация участников. Приветственный кофе.</w:t>
      </w:r>
    </w:p>
    <w:p w14:paraId="5023EE88" w14:textId="7611133F" w:rsidR="00B506FF" w:rsidRDefault="001F7E31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b/>
          <w:bCs/>
          <w:lang w:eastAsia="ru-RU"/>
        </w:rPr>
      </w:pPr>
      <w:r w:rsidRPr="001F7E31">
        <w:rPr>
          <w:rFonts w:eastAsia="Times New Roman"/>
          <w:lang w:eastAsia="ru-RU"/>
        </w:rPr>
        <w:t>1</w:t>
      </w:r>
      <w:r w:rsidR="00B506FF">
        <w:rPr>
          <w:rFonts w:eastAsia="Times New Roman"/>
          <w:lang w:eastAsia="ru-RU"/>
        </w:rPr>
        <w:t>0</w:t>
      </w:r>
      <w:r w:rsidRPr="001F7E31">
        <w:rPr>
          <w:rFonts w:eastAsia="Times New Roman"/>
          <w:lang w:eastAsia="ru-RU"/>
        </w:rPr>
        <w:t>:00-1</w:t>
      </w:r>
      <w:r w:rsidR="00B506FF">
        <w:rPr>
          <w:rFonts w:eastAsia="Times New Roman"/>
          <w:lang w:eastAsia="ru-RU"/>
        </w:rPr>
        <w:t>1</w:t>
      </w:r>
      <w:r w:rsidRPr="001F7E31">
        <w:rPr>
          <w:rFonts w:eastAsia="Times New Roman"/>
          <w:lang w:eastAsia="ru-RU"/>
        </w:rPr>
        <w:t xml:space="preserve">:30 </w:t>
      </w:r>
      <w:r w:rsidR="00B506FF">
        <w:rPr>
          <w:rFonts w:eastAsia="Times New Roman"/>
          <w:lang w:eastAsia="ru-RU"/>
        </w:rPr>
        <w:t>–</w:t>
      </w:r>
      <w:r w:rsidRPr="001F7E31">
        <w:rPr>
          <w:rFonts w:eastAsia="Times New Roman"/>
          <w:lang w:eastAsia="ru-RU"/>
        </w:rPr>
        <w:t xml:space="preserve"> </w:t>
      </w:r>
      <w:r w:rsidR="00B506FF">
        <w:rPr>
          <w:rFonts w:eastAsia="Times New Roman"/>
          <w:lang w:eastAsia="ru-RU"/>
        </w:rPr>
        <w:t xml:space="preserve">Лекция №1. </w:t>
      </w:r>
      <w:r w:rsidR="00B506FF" w:rsidRPr="00B506FF">
        <w:rPr>
          <w:rFonts w:eastAsia="Times New Roman"/>
          <w:b/>
          <w:bCs/>
          <w:lang w:eastAsia="ru-RU"/>
        </w:rPr>
        <w:t>ТОП</w:t>
      </w:r>
      <w:r w:rsidR="00E47D30">
        <w:rPr>
          <w:rFonts w:eastAsia="Times New Roman"/>
          <w:b/>
          <w:bCs/>
          <w:lang w:eastAsia="ru-RU"/>
        </w:rPr>
        <w:t>-</w:t>
      </w:r>
      <w:r w:rsidR="00B506FF" w:rsidRPr="00B506FF">
        <w:rPr>
          <w:rFonts w:eastAsia="Times New Roman"/>
          <w:b/>
          <w:bCs/>
          <w:lang w:eastAsia="ru-RU"/>
        </w:rPr>
        <w:t xml:space="preserve">10 способов эффективного продвижения в соцсетях в 2023 </w:t>
      </w:r>
      <w:r w:rsidR="00E47D30">
        <w:rPr>
          <w:rFonts w:eastAsia="Times New Roman"/>
          <w:b/>
          <w:bCs/>
          <w:lang w:eastAsia="ru-RU"/>
        </w:rPr>
        <w:t xml:space="preserve">году </w:t>
      </w:r>
      <w:r w:rsidR="00B506FF" w:rsidRPr="00B506FF">
        <w:rPr>
          <w:rFonts w:eastAsia="Times New Roman"/>
          <w:b/>
          <w:bCs/>
          <w:lang w:eastAsia="ru-RU"/>
        </w:rPr>
        <w:t>для развития регионального туризма</w:t>
      </w:r>
      <w:r w:rsidR="00B506FF">
        <w:rPr>
          <w:rFonts w:eastAsia="Times New Roman"/>
          <w:b/>
          <w:bCs/>
          <w:lang w:eastAsia="ru-RU"/>
        </w:rPr>
        <w:t>:</w:t>
      </w:r>
    </w:p>
    <w:p w14:paraId="1493D361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 xml:space="preserve">SMM и геймификация для сотрудников и партнёров чтобы увеличивать известность компании. </w:t>
      </w:r>
    </w:p>
    <w:p w14:paraId="0620EDDF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Омниканальность. Новые сети, новый контент</w:t>
      </w:r>
    </w:p>
    <w:p w14:paraId="385233A1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Вирусный маркетинг. Построение и механики само распространяющейся информации о продукте</w:t>
      </w:r>
    </w:p>
    <w:p w14:paraId="44937EBE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Storytelling как эффективный инструмент продаж в социальных сетях</w:t>
      </w:r>
    </w:p>
    <w:p w14:paraId="697219AF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Продвижение товаров и услуг в современной реальности через личный бренд</w:t>
      </w:r>
    </w:p>
    <w:p w14:paraId="59504688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Почему SMM работает, а ты нет? Как ставить задачи, достигать результатов и контролировать SMM специалистов</w:t>
      </w:r>
    </w:p>
    <w:p w14:paraId="77AEC830" w14:textId="7777777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Таргетированная реклама. От стратегии до высоких продаж (ВКонтакте, MyTarget, Telegram)</w:t>
      </w:r>
    </w:p>
    <w:p w14:paraId="4EDE67CE" w14:textId="0742D227" w:rsidR="00B506FF" w:rsidRPr="00E47D30" w:rsidRDefault="00B506FF" w:rsidP="00E47D30">
      <w:pPr>
        <w:pStyle w:val="a5"/>
        <w:numPr>
          <w:ilvl w:val="0"/>
          <w:numId w:val="1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Как работать с блогерами, лидерами общественного мнения, выбирать паблики и делать эффективные рекламные интеграции и т.д.</w:t>
      </w:r>
    </w:p>
    <w:p w14:paraId="65DD0571" w14:textId="77777777" w:rsid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</w:p>
    <w:p w14:paraId="02318F24" w14:textId="537CF5C4" w:rsidR="00B506FF" w:rsidRPr="00B506FF" w:rsidRDefault="001F7E31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1F7E31">
        <w:rPr>
          <w:rFonts w:eastAsia="Times New Roman"/>
          <w:lang w:eastAsia="ru-RU"/>
        </w:rPr>
        <w:t xml:space="preserve">Спикер: </w:t>
      </w:r>
      <w:r w:rsidR="00B506FF" w:rsidRPr="00B506FF">
        <w:rPr>
          <w:rFonts w:eastAsia="Times New Roman"/>
          <w:b/>
          <w:bCs/>
          <w:lang w:eastAsia="ru-RU"/>
        </w:rPr>
        <w:t>Ганаев Александр</w:t>
      </w:r>
      <w:r w:rsidR="00B506FF" w:rsidRPr="00B506FF">
        <w:rPr>
          <w:rFonts w:eastAsia="Times New Roman"/>
          <w:lang w:eastAsia="ru-RU"/>
        </w:rPr>
        <w:t xml:space="preserve"> </w:t>
      </w:r>
      <w:r w:rsidR="00613726">
        <w:rPr>
          <w:rFonts w:eastAsia="Times New Roman"/>
          <w:lang w:eastAsia="ru-RU"/>
        </w:rPr>
        <w:t>–</w:t>
      </w:r>
      <w:r w:rsidR="00B506FF" w:rsidRPr="00B506FF">
        <w:rPr>
          <w:rFonts w:eastAsia="Times New Roman"/>
          <w:lang w:eastAsia="ru-RU"/>
        </w:rPr>
        <w:t xml:space="preserve"> предприниматель, маркетолог.</w:t>
      </w:r>
    </w:p>
    <w:p w14:paraId="424D0DE0" w14:textId="7CF15AE2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t>Учредитель диджитал</w:t>
      </w:r>
      <w:r>
        <w:rPr>
          <w:rFonts w:eastAsia="Times New Roman"/>
          <w:lang w:eastAsia="ru-RU"/>
        </w:rPr>
        <w:t>-</w:t>
      </w:r>
      <w:r w:rsidRPr="00B506FF">
        <w:rPr>
          <w:rFonts w:eastAsia="Times New Roman"/>
          <w:lang w:eastAsia="ru-RU"/>
        </w:rPr>
        <w:t xml:space="preserve">агентства </w:t>
      </w:r>
      <w:hyperlink r:id="rId6" w:history="1">
        <w:r w:rsidRPr="00E77F5A">
          <w:rPr>
            <w:rStyle w:val="a3"/>
            <w:rFonts w:eastAsia="Times New Roman"/>
            <w:lang w:eastAsia="ru-RU"/>
          </w:rPr>
          <w:t>https://gambit-media.ru</w:t>
        </w:r>
      </w:hyperlink>
      <w:r>
        <w:rPr>
          <w:rFonts w:eastAsia="Times New Roman"/>
          <w:lang w:eastAsia="ru-RU"/>
        </w:rPr>
        <w:t xml:space="preserve"> </w:t>
      </w:r>
      <w:r w:rsidRPr="00B506FF">
        <w:rPr>
          <w:rFonts w:eastAsia="Times New Roman"/>
          <w:lang w:eastAsia="ru-RU"/>
        </w:rPr>
        <w:t xml:space="preserve">   </w:t>
      </w:r>
    </w:p>
    <w:p w14:paraId="211A3441" w14:textId="17F24618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t xml:space="preserve">Научный руководитель Школы SMM при Южном Федеральном Университете </w:t>
      </w:r>
      <w:hyperlink r:id="rId7" w:history="1">
        <w:r w:rsidRPr="00E77F5A">
          <w:rPr>
            <w:rStyle w:val="a3"/>
            <w:rFonts w:eastAsia="Times New Roman"/>
            <w:lang w:eastAsia="ru-RU"/>
          </w:rPr>
          <w:t>https://school.gambit-media.ru</w:t>
        </w:r>
      </w:hyperlink>
      <w:r>
        <w:rPr>
          <w:rFonts w:eastAsia="Times New Roman"/>
          <w:lang w:eastAsia="ru-RU"/>
        </w:rPr>
        <w:t xml:space="preserve"> </w:t>
      </w:r>
    </w:p>
    <w:p w14:paraId="05535EFC" w14:textId="77777777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t xml:space="preserve">Преподаватель Школы Маркетинга при Высшей Школе бизнеса ЮФУ </w:t>
      </w:r>
    </w:p>
    <w:p w14:paraId="43882C19" w14:textId="1FCD591E" w:rsid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hyperlink r:id="rId8" w:history="1">
        <w:r w:rsidRPr="00E77F5A">
          <w:rPr>
            <w:rStyle w:val="a3"/>
            <w:rFonts w:eastAsia="Times New Roman"/>
            <w:lang w:eastAsia="ru-RU"/>
          </w:rPr>
          <w:t>https://school-marketing.pro</w:t>
        </w:r>
      </w:hyperlink>
    </w:p>
    <w:p w14:paraId="0F0C504E" w14:textId="77777777" w:rsid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</w:p>
    <w:p w14:paraId="0760B7BE" w14:textId="6F6605E5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1F7E31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1</w:t>
      </w:r>
      <w:r w:rsidRPr="001F7E31">
        <w:rPr>
          <w:rFonts w:eastAsia="Times New Roman"/>
          <w:lang w:eastAsia="ru-RU"/>
        </w:rPr>
        <w:t>:</w:t>
      </w:r>
      <w:r w:rsidR="007C799F">
        <w:rPr>
          <w:rFonts w:eastAsia="Times New Roman"/>
          <w:lang w:eastAsia="ru-RU"/>
        </w:rPr>
        <w:t>30</w:t>
      </w:r>
      <w:r w:rsidRPr="001F7E31">
        <w:rPr>
          <w:rFonts w:eastAsia="Times New Roman"/>
          <w:lang w:eastAsia="ru-RU"/>
        </w:rPr>
        <w:t>-1</w:t>
      </w:r>
      <w:r>
        <w:rPr>
          <w:rFonts w:eastAsia="Times New Roman"/>
          <w:lang w:eastAsia="ru-RU"/>
        </w:rPr>
        <w:t>3</w:t>
      </w:r>
      <w:r w:rsidRPr="001F7E31">
        <w:rPr>
          <w:rFonts w:eastAsia="Times New Roman"/>
          <w:lang w:eastAsia="ru-RU"/>
        </w:rPr>
        <w:t>:30</w:t>
      </w:r>
      <w:r>
        <w:rPr>
          <w:rFonts w:eastAsia="Times New Roman"/>
          <w:lang w:eastAsia="ru-RU"/>
        </w:rPr>
        <w:t xml:space="preserve"> – Лекция № 2.</w:t>
      </w:r>
      <w:r w:rsidRPr="001F7E31">
        <w:rPr>
          <w:rFonts w:eastAsia="Times New Roman"/>
          <w:lang w:eastAsia="ru-RU"/>
        </w:rPr>
        <w:t xml:space="preserve"> </w:t>
      </w:r>
      <w:r w:rsidRPr="00B506FF">
        <w:rPr>
          <w:rFonts w:eastAsia="Times New Roman"/>
          <w:b/>
          <w:bCs/>
          <w:lang w:eastAsia="ru-RU"/>
        </w:rPr>
        <w:t>Эффективное партнерство как точка роста бизнеса</w:t>
      </w:r>
      <w:r>
        <w:rPr>
          <w:rFonts w:eastAsia="Times New Roman"/>
          <w:lang w:eastAsia="ru-RU"/>
        </w:rPr>
        <w:t>:</w:t>
      </w:r>
      <w:r w:rsidRPr="00B506FF">
        <w:rPr>
          <w:rFonts w:eastAsia="Times New Roman"/>
          <w:lang w:eastAsia="ru-RU"/>
        </w:rPr>
        <w:t xml:space="preserve"> </w:t>
      </w:r>
    </w:p>
    <w:p w14:paraId="2475AF98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Партнерство как эффективный инструмент построения и роста бизнеса</w:t>
      </w:r>
    </w:p>
    <w:p w14:paraId="51DE1D34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 xml:space="preserve">Виды и формы партнерства </w:t>
      </w:r>
    </w:p>
    <w:p w14:paraId="51133C91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 xml:space="preserve">Неудачный опыт и успешные примеры </w:t>
      </w:r>
    </w:p>
    <w:p w14:paraId="6A0756FF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 xml:space="preserve">Основные правила и залог успешного партнерства </w:t>
      </w:r>
    </w:p>
    <w:p w14:paraId="36A16A0D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Страхи и ловушки</w:t>
      </w:r>
    </w:p>
    <w:p w14:paraId="696E4066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 xml:space="preserve">Уровни восприятия информации </w:t>
      </w:r>
    </w:p>
    <w:p w14:paraId="4A3F6185" w14:textId="77777777" w:rsidR="00B506FF" w:rsidRPr="00E47D30" w:rsidRDefault="00B506FF" w:rsidP="00E47D30">
      <w:pPr>
        <w:pStyle w:val="a5"/>
        <w:numPr>
          <w:ilvl w:val="0"/>
          <w:numId w:val="2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Кодекс чести</w:t>
      </w:r>
    </w:p>
    <w:p w14:paraId="49EBD71E" w14:textId="77777777" w:rsid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</w:p>
    <w:p w14:paraId="17DD373B" w14:textId="703A5CA4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Спикер: </w:t>
      </w:r>
      <w:r w:rsidRPr="00B506FF">
        <w:rPr>
          <w:rFonts w:eastAsia="Times New Roman"/>
          <w:b/>
          <w:bCs/>
          <w:lang w:eastAsia="ru-RU"/>
        </w:rPr>
        <w:t>Олег Юненко</w:t>
      </w:r>
      <w:r w:rsidRPr="00B506FF">
        <w:rPr>
          <w:rFonts w:eastAsia="Times New Roman"/>
          <w:lang w:eastAsia="ru-RU"/>
        </w:rPr>
        <w:t xml:space="preserve"> </w:t>
      </w:r>
      <w:r w:rsidR="00613726">
        <w:rPr>
          <w:rFonts w:eastAsia="Times New Roman"/>
          <w:lang w:eastAsia="ru-RU"/>
        </w:rPr>
        <w:t>–</w:t>
      </w:r>
      <w:r w:rsidRPr="00B506FF">
        <w:rPr>
          <w:rFonts w:eastAsia="Times New Roman"/>
          <w:lang w:eastAsia="ru-RU"/>
        </w:rPr>
        <w:t xml:space="preserve"> управляющий партнер ГК «МАЙ» май2010.рф </w:t>
      </w:r>
    </w:p>
    <w:p w14:paraId="1C9C9DD0" w14:textId="77777777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t xml:space="preserve">Бизнес-аналитик, стратег. </w:t>
      </w:r>
    </w:p>
    <w:p w14:paraId="3F5F0410" w14:textId="45F9C865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t xml:space="preserve">Основатель проекта «Бизнес Квартирник» (телеграмм канал </w:t>
      </w:r>
      <w:hyperlink r:id="rId9" w:history="1">
        <w:r w:rsidRPr="00E77F5A">
          <w:rPr>
            <w:rStyle w:val="a3"/>
            <w:rFonts w:eastAsia="Times New Roman"/>
            <w:lang w:eastAsia="ru-RU"/>
          </w:rPr>
          <w:t>https://t.me/businesskvartirnik</w:t>
        </w:r>
      </w:hyperlink>
      <w:r>
        <w:rPr>
          <w:rFonts w:eastAsia="Times New Roman"/>
          <w:lang w:eastAsia="ru-RU"/>
        </w:rPr>
        <w:t xml:space="preserve"> </w:t>
      </w:r>
      <w:r w:rsidRPr="00B506FF">
        <w:rPr>
          <w:rFonts w:eastAsia="Times New Roman"/>
          <w:lang w:eastAsia="ru-RU"/>
        </w:rPr>
        <w:t xml:space="preserve"> </w:t>
      </w:r>
    </w:p>
    <w:p w14:paraId="3B2BA8F0" w14:textId="77777777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lastRenderedPageBreak/>
        <w:t xml:space="preserve">Преподаватель Школы Маркетинга при Высшей Школе бизнеса ЮФУ </w:t>
      </w:r>
    </w:p>
    <w:p w14:paraId="14FCD1D6" w14:textId="4929FA4D" w:rsidR="00B506FF" w:rsidRP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hyperlink r:id="rId10" w:history="1">
        <w:r w:rsidRPr="00E77F5A">
          <w:rPr>
            <w:rStyle w:val="a3"/>
            <w:rFonts w:eastAsia="Times New Roman"/>
            <w:lang w:eastAsia="ru-RU"/>
          </w:rPr>
          <w:t>https://school-marketing.pro</w:t>
        </w:r>
      </w:hyperlink>
      <w:r>
        <w:rPr>
          <w:rFonts w:eastAsia="Times New Roman"/>
          <w:lang w:eastAsia="ru-RU"/>
        </w:rPr>
        <w:t xml:space="preserve"> </w:t>
      </w:r>
      <w:r w:rsidRPr="00B506FF">
        <w:rPr>
          <w:rFonts w:eastAsia="Times New Roman"/>
          <w:lang w:eastAsia="ru-RU"/>
        </w:rPr>
        <w:t xml:space="preserve"> </w:t>
      </w:r>
    </w:p>
    <w:p w14:paraId="613A4F3B" w14:textId="2F5D4F1E" w:rsid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B506FF">
        <w:rPr>
          <w:rFonts w:eastAsia="Times New Roman"/>
          <w:lang w:eastAsia="ru-RU"/>
        </w:rPr>
        <w:t>Спикер бизнес-форумов и участник федеральных и региональных стратегических сессий</w:t>
      </w:r>
    </w:p>
    <w:p w14:paraId="29B0ED05" w14:textId="77777777" w:rsidR="00B506FF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</w:p>
    <w:p w14:paraId="387E0E95" w14:textId="0BAB4629" w:rsidR="001F7E31" w:rsidRDefault="001F7E31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1F7E31">
        <w:rPr>
          <w:rFonts w:eastAsia="Times New Roman"/>
          <w:lang w:eastAsia="ru-RU"/>
        </w:rPr>
        <w:t>1</w:t>
      </w:r>
      <w:r w:rsidR="00B506FF">
        <w:rPr>
          <w:rFonts w:eastAsia="Times New Roman"/>
          <w:lang w:eastAsia="ru-RU"/>
        </w:rPr>
        <w:t>3</w:t>
      </w:r>
      <w:r w:rsidRPr="001F7E31">
        <w:rPr>
          <w:rFonts w:eastAsia="Times New Roman"/>
          <w:lang w:eastAsia="ru-RU"/>
        </w:rPr>
        <w:t>:</w:t>
      </w:r>
      <w:r w:rsidR="00B506FF">
        <w:rPr>
          <w:rFonts w:eastAsia="Times New Roman"/>
          <w:lang w:eastAsia="ru-RU"/>
        </w:rPr>
        <w:t>3</w:t>
      </w:r>
      <w:r w:rsidRPr="001F7E31">
        <w:rPr>
          <w:rFonts w:eastAsia="Times New Roman"/>
          <w:lang w:eastAsia="ru-RU"/>
        </w:rPr>
        <w:t>0-14:</w:t>
      </w:r>
      <w:r w:rsidR="00B506FF">
        <w:rPr>
          <w:rFonts w:eastAsia="Times New Roman"/>
          <w:lang w:eastAsia="ru-RU"/>
        </w:rPr>
        <w:t>0</w:t>
      </w:r>
      <w:r w:rsidRPr="001F7E31">
        <w:rPr>
          <w:rFonts w:eastAsia="Times New Roman"/>
          <w:lang w:eastAsia="ru-RU"/>
        </w:rPr>
        <w:t xml:space="preserve">0 </w:t>
      </w:r>
      <w:r w:rsidR="003E033C">
        <w:rPr>
          <w:rFonts w:eastAsia="Times New Roman"/>
          <w:lang w:eastAsia="ru-RU"/>
        </w:rPr>
        <w:t>–</w:t>
      </w:r>
      <w:r w:rsidRPr="001F7E31">
        <w:rPr>
          <w:rFonts w:eastAsia="Times New Roman"/>
          <w:lang w:eastAsia="ru-RU"/>
        </w:rPr>
        <w:t xml:space="preserve"> Кофе-брейк</w:t>
      </w:r>
    </w:p>
    <w:p w14:paraId="327EA1F7" w14:textId="77777777" w:rsidR="00B506FF" w:rsidRPr="001F7E31" w:rsidRDefault="00B506FF" w:rsidP="00B506FF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</w:p>
    <w:p w14:paraId="0C71DCB8" w14:textId="77777777" w:rsidR="003E033C" w:rsidRPr="003E033C" w:rsidRDefault="001F7E31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b/>
          <w:bCs/>
          <w:lang w:eastAsia="ru-RU"/>
        </w:rPr>
      </w:pPr>
      <w:r w:rsidRPr="001F7E31">
        <w:rPr>
          <w:rFonts w:eastAsia="Times New Roman"/>
          <w:lang w:eastAsia="ru-RU"/>
        </w:rPr>
        <w:t>14:</w:t>
      </w:r>
      <w:r w:rsidR="00B506FF">
        <w:rPr>
          <w:rFonts w:eastAsia="Times New Roman"/>
          <w:lang w:eastAsia="ru-RU"/>
        </w:rPr>
        <w:t>0</w:t>
      </w:r>
      <w:r w:rsidRPr="001F7E31">
        <w:rPr>
          <w:rFonts w:eastAsia="Times New Roman"/>
          <w:lang w:eastAsia="ru-RU"/>
        </w:rPr>
        <w:t>0-1</w:t>
      </w:r>
      <w:r w:rsidR="00B506FF">
        <w:rPr>
          <w:rFonts w:eastAsia="Times New Roman"/>
          <w:lang w:eastAsia="ru-RU"/>
        </w:rPr>
        <w:t>6</w:t>
      </w:r>
      <w:r w:rsidRPr="001F7E31">
        <w:rPr>
          <w:rFonts w:eastAsia="Times New Roman"/>
          <w:lang w:eastAsia="ru-RU"/>
        </w:rPr>
        <w:t>:</w:t>
      </w:r>
      <w:r w:rsidR="00B506FF">
        <w:rPr>
          <w:rFonts w:eastAsia="Times New Roman"/>
          <w:lang w:eastAsia="ru-RU"/>
        </w:rPr>
        <w:t>3</w:t>
      </w:r>
      <w:r w:rsidRPr="001F7E31">
        <w:rPr>
          <w:rFonts w:eastAsia="Times New Roman"/>
          <w:lang w:eastAsia="ru-RU"/>
        </w:rPr>
        <w:t xml:space="preserve">0 </w:t>
      </w:r>
      <w:r w:rsidR="003E033C">
        <w:rPr>
          <w:rFonts w:eastAsia="Times New Roman"/>
          <w:lang w:eastAsia="ru-RU"/>
        </w:rPr>
        <w:t>– Лекция № 3/Практика.</w:t>
      </w:r>
      <w:r w:rsidRPr="001F7E31">
        <w:rPr>
          <w:rFonts w:eastAsia="Times New Roman"/>
          <w:lang w:eastAsia="ru-RU"/>
        </w:rPr>
        <w:t xml:space="preserve"> </w:t>
      </w:r>
      <w:r w:rsidR="003E033C" w:rsidRPr="003E033C">
        <w:rPr>
          <w:rFonts w:eastAsia="Times New Roman"/>
          <w:b/>
          <w:bCs/>
          <w:lang w:eastAsia="ru-RU"/>
        </w:rPr>
        <w:t>Паутина Маркетинга - понять, упростить, применить</w:t>
      </w:r>
    </w:p>
    <w:p w14:paraId="072D3638" w14:textId="77777777" w:rsidR="003E033C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 xml:space="preserve">Что такое маркетинг? </w:t>
      </w:r>
    </w:p>
    <w:p w14:paraId="6C85BEBC" w14:textId="77777777" w:rsidR="003E033C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Как разобраться в функциях и задачах?</w:t>
      </w:r>
    </w:p>
    <w:p w14:paraId="61F31B92" w14:textId="77777777" w:rsidR="003E033C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Кому из экспертов можно доверять?</w:t>
      </w:r>
    </w:p>
    <w:p w14:paraId="467591D2" w14:textId="77777777" w:rsidR="003E033C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Точки контакта и их развитие?</w:t>
      </w:r>
    </w:p>
    <w:p w14:paraId="276800B4" w14:textId="77777777" w:rsidR="003E033C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Простейшая система управление маркетингом в компании?</w:t>
      </w:r>
    </w:p>
    <w:p w14:paraId="5BEFC3F1" w14:textId="77777777" w:rsidR="003E033C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Как не спускать бюджеты и понимать исполнителей?</w:t>
      </w:r>
    </w:p>
    <w:p w14:paraId="6C16EA9B" w14:textId="232D00BA" w:rsidR="001F7E31" w:rsidRPr="00E47D30" w:rsidRDefault="003E033C" w:rsidP="00E47D30">
      <w:pPr>
        <w:pStyle w:val="a5"/>
        <w:numPr>
          <w:ilvl w:val="0"/>
          <w:numId w:val="3"/>
        </w:numPr>
        <w:shd w:val="clear" w:color="auto" w:fill="FFFFFF"/>
        <w:spacing w:before="180" w:after="120"/>
        <w:jc w:val="left"/>
        <w:outlineLvl w:val="3"/>
        <w:rPr>
          <w:rFonts w:eastAsia="Times New Roman"/>
          <w:lang w:eastAsia="ru-RU"/>
        </w:rPr>
      </w:pPr>
      <w:r w:rsidRPr="00E47D30">
        <w:rPr>
          <w:rFonts w:eastAsia="Times New Roman"/>
          <w:lang w:eastAsia="ru-RU"/>
        </w:rPr>
        <w:t>Как без бюджета увеличивать эффективность маркетинга компании?</w:t>
      </w:r>
    </w:p>
    <w:p w14:paraId="10819C57" w14:textId="575774FE" w:rsid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</w:p>
    <w:p w14:paraId="00AF5BAE" w14:textId="28072EA0" w:rsidR="003E033C" w:rsidRP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Спикер: </w:t>
      </w:r>
      <w:r w:rsidRPr="003E033C">
        <w:rPr>
          <w:rFonts w:eastAsia="Times New Roman"/>
          <w:b/>
          <w:bCs/>
          <w:lang w:eastAsia="ru-RU"/>
        </w:rPr>
        <w:t>Артем Балтаджиев</w:t>
      </w:r>
      <w:r w:rsidRPr="003E033C">
        <w:rPr>
          <w:rFonts w:eastAsia="Times New Roman"/>
          <w:lang w:eastAsia="ru-RU"/>
        </w:rPr>
        <w:t xml:space="preserve"> </w:t>
      </w:r>
      <w:r w:rsidR="00613726">
        <w:rPr>
          <w:rFonts w:eastAsia="Times New Roman"/>
          <w:lang w:eastAsia="ru-RU"/>
        </w:rPr>
        <w:t>–</w:t>
      </w:r>
      <w:r w:rsidRPr="003E033C">
        <w:rPr>
          <w:rFonts w:eastAsia="Times New Roman"/>
          <w:lang w:eastAsia="ru-RU"/>
        </w:rPr>
        <w:t xml:space="preserve"> управляющий партнер ГК «МАЙ» май2010.рф </w:t>
      </w:r>
    </w:p>
    <w:p w14:paraId="625CCD5E" w14:textId="77777777" w:rsidR="003E033C" w:rsidRP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3E033C">
        <w:rPr>
          <w:rFonts w:eastAsia="Times New Roman"/>
          <w:lang w:eastAsia="ru-RU"/>
        </w:rPr>
        <w:t xml:space="preserve">Маркетолог смыслов. Режиссер. </w:t>
      </w:r>
    </w:p>
    <w:p w14:paraId="1D3F80F8" w14:textId="77777777" w:rsidR="003E033C" w:rsidRP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3E033C">
        <w:rPr>
          <w:rFonts w:eastAsia="Times New Roman"/>
          <w:lang w:eastAsia="ru-RU"/>
        </w:rPr>
        <w:t xml:space="preserve">Автор методики понятного маркетинга «Паутина» </w:t>
      </w:r>
    </w:p>
    <w:p w14:paraId="284365AA" w14:textId="77777777" w:rsidR="003E033C" w:rsidRP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3E033C">
        <w:rPr>
          <w:rFonts w:eastAsia="Times New Roman"/>
          <w:lang w:eastAsia="ru-RU"/>
        </w:rPr>
        <w:t xml:space="preserve">Руководитель направления «Бизнес-консалтиг» </w:t>
      </w:r>
    </w:p>
    <w:p w14:paraId="3C9FEDBF" w14:textId="77777777" w:rsidR="003E033C" w:rsidRP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3E033C">
        <w:rPr>
          <w:rFonts w:eastAsia="Times New Roman"/>
          <w:lang w:eastAsia="ru-RU"/>
        </w:rPr>
        <w:t xml:space="preserve">Преподаватель Школы Маркетинга при Высшей Школе бизнеса ЮФУ </w:t>
      </w:r>
    </w:p>
    <w:p w14:paraId="5E707AB2" w14:textId="07C4E6CF" w:rsidR="003E033C" w:rsidRPr="003E033C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hyperlink r:id="rId11" w:history="1">
        <w:r w:rsidRPr="00E77F5A">
          <w:rPr>
            <w:rStyle w:val="a3"/>
            <w:rFonts w:eastAsia="Times New Roman"/>
            <w:lang w:eastAsia="ru-RU"/>
          </w:rPr>
          <w:t>https://school-marketing.pro</w:t>
        </w:r>
      </w:hyperlink>
      <w:r>
        <w:rPr>
          <w:rFonts w:eastAsia="Times New Roman"/>
          <w:lang w:eastAsia="ru-RU"/>
        </w:rPr>
        <w:t xml:space="preserve"> </w:t>
      </w:r>
      <w:r w:rsidRPr="003E033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</w:p>
    <w:p w14:paraId="513027BD" w14:textId="1C1FF55A" w:rsidR="003E033C" w:rsidRPr="001F7E31" w:rsidRDefault="003E033C" w:rsidP="003E033C">
      <w:pPr>
        <w:shd w:val="clear" w:color="auto" w:fill="FFFFFF"/>
        <w:spacing w:before="180" w:after="120"/>
        <w:contextualSpacing/>
        <w:jc w:val="left"/>
        <w:outlineLvl w:val="3"/>
        <w:rPr>
          <w:rFonts w:eastAsia="Times New Roman"/>
          <w:lang w:eastAsia="ru-RU"/>
        </w:rPr>
      </w:pPr>
      <w:r w:rsidRPr="003E033C">
        <w:rPr>
          <w:rFonts w:eastAsia="Times New Roman"/>
          <w:lang w:eastAsia="ru-RU"/>
        </w:rPr>
        <w:t>Спикер бизнес-форумов. Модератор стратегических сессий и дискуссий</w:t>
      </w:r>
    </w:p>
    <w:p w14:paraId="768F5C79" w14:textId="77777777" w:rsidR="001B4EDF" w:rsidRDefault="001B4EDF" w:rsidP="00B506FF">
      <w:pPr>
        <w:contextualSpacing/>
      </w:pPr>
    </w:p>
    <w:sectPr w:rsidR="001B4EDF" w:rsidSect="000E3DFB">
      <w:pgSz w:w="11906" w:h="16838"/>
      <w:pgMar w:top="567" w:right="567" w:bottom="851" w:left="1134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C0B"/>
    <w:multiLevelType w:val="hybridMultilevel"/>
    <w:tmpl w:val="3B44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46157"/>
    <w:multiLevelType w:val="hybridMultilevel"/>
    <w:tmpl w:val="424EF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344BC"/>
    <w:multiLevelType w:val="hybridMultilevel"/>
    <w:tmpl w:val="22CE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61722">
    <w:abstractNumId w:val="2"/>
  </w:num>
  <w:num w:numId="2" w16cid:durableId="215434041">
    <w:abstractNumId w:val="0"/>
  </w:num>
  <w:num w:numId="3" w16cid:durableId="47333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A"/>
    <w:rsid w:val="00051557"/>
    <w:rsid w:val="000E3DFB"/>
    <w:rsid w:val="00142483"/>
    <w:rsid w:val="001B4EDF"/>
    <w:rsid w:val="001F7E31"/>
    <w:rsid w:val="003D1885"/>
    <w:rsid w:val="003E033C"/>
    <w:rsid w:val="00431A5D"/>
    <w:rsid w:val="0050453A"/>
    <w:rsid w:val="0052514D"/>
    <w:rsid w:val="00564EBA"/>
    <w:rsid w:val="00613726"/>
    <w:rsid w:val="006137E8"/>
    <w:rsid w:val="00654C8E"/>
    <w:rsid w:val="007C799F"/>
    <w:rsid w:val="00974755"/>
    <w:rsid w:val="00991811"/>
    <w:rsid w:val="00A02DA4"/>
    <w:rsid w:val="00B506FF"/>
    <w:rsid w:val="00B92E3B"/>
    <w:rsid w:val="00BE779E"/>
    <w:rsid w:val="00C04328"/>
    <w:rsid w:val="00D77E52"/>
    <w:rsid w:val="00E47D30"/>
    <w:rsid w:val="00F25908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F433"/>
  <w15:chartTrackingRefBased/>
  <w15:docId w15:val="{EDB949A2-4EEB-4B30-8A0C-2B6AED4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F7E31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F7E31"/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F7E3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506F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marketing.p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.gambit-medi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bit-media.ru" TargetMode="External"/><Relationship Id="rId11" Type="http://schemas.openxmlformats.org/officeDocument/2006/relationships/hyperlink" Target="https://school-marketing.pro" TargetMode="External"/><Relationship Id="rId5" Type="http://schemas.openxmlformats.org/officeDocument/2006/relationships/hyperlink" Target="https://leader-id.ru/events/254374" TargetMode="External"/><Relationship Id="rId10" Type="http://schemas.openxmlformats.org/officeDocument/2006/relationships/hyperlink" Target="https://school-marketing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businesskvartir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Власова</dc:creator>
  <cp:keywords/>
  <dc:description/>
  <cp:lastModifiedBy>Настя Власова</cp:lastModifiedBy>
  <cp:revision>8</cp:revision>
  <dcterms:created xsi:type="dcterms:W3CDTF">2022-11-07T09:35:00Z</dcterms:created>
  <dcterms:modified xsi:type="dcterms:W3CDTF">2022-11-07T13:11:00Z</dcterms:modified>
</cp:coreProperties>
</file>