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D92CD" w14:textId="77777777" w:rsidR="00F4086F" w:rsidRDefault="00F4086F" w:rsidP="00F4086F"/>
    <w:p w14:paraId="14057D5F" w14:textId="62FDDFA8" w:rsidR="00F4086F" w:rsidRDefault="002C2139" w:rsidP="002C21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</w:t>
      </w:r>
    </w:p>
    <w:p w14:paraId="3703449C" w14:textId="39BE42E4" w:rsidR="002C2139" w:rsidRDefault="002C2139" w:rsidP="002C21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группово</w:t>
      </w:r>
      <w:r w:rsidR="00B628AC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сессии очного этапа отбора</w:t>
      </w:r>
    </w:p>
    <w:p w14:paraId="407A1BDA" w14:textId="5D2D4771" w:rsidR="002C2139" w:rsidRDefault="002C2139" w:rsidP="002C21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Проекта «Арктический вызов» </w:t>
      </w:r>
    </w:p>
    <w:p w14:paraId="2D1A959D" w14:textId="7AD2386E" w:rsidR="00FF6B0A" w:rsidRDefault="00FF6B0A" w:rsidP="00FF6B0A">
      <w:r>
        <w:rPr>
          <w:rFonts w:ascii="Times New Roman" w:hAnsi="Times New Roman" w:cs="Times New Roman"/>
          <w:sz w:val="24"/>
          <w:szCs w:val="24"/>
        </w:rPr>
        <w:t xml:space="preserve">Москва, Малый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Конюшковский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д.2, 3 этаж, Точка кипения</w:t>
      </w:r>
    </w:p>
    <w:p w14:paraId="31A75026" w14:textId="1147CA48" w:rsidR="00F4086F" w:rsidRDefault="00FF6B0A" w:rsidP="00F408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августа 2022 г.</w:t>
      </w:r>
    </w:p>
    <w:tbl>
      <w:tblPr>
        <w:tblStyle w:val="a9"/>
        <w:tblW w:w="935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5"/>
      </w:tblGrid>
      <w:tr w:rsidR="00FF6B0A" w14:paraId="46C15A94" w14:textId="77777777" w:rsidTr="00FF6B0A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ABA82D7" w14:textId="77777777" w:rsidR="00FF6B0A" w:rsidRDefault="00FF6B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3A656B" w14:textId="77777777" w:rsidR="00FF6B0A" w:rsidRDefault="00FF6B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Этапы и формат работы </w:t>
            </w:r>
          </w:p>
        </w:tc>
      </w:tr>
      <w:tr w:rsidR="00FF6B0A" w14:paraId="2680F891" w14:textId="77777777" w:rsidTr="00FF6B0A">
        <w:trPr>
          <w:trHeight w:val="286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BCB629" w14:textId="2DECDD62" w:rsidR="00FF6B0A" w:rsidRDefault="00FF6B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10:00 - 10:30</w:t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A506EF" w14:textId="77777777" w:rsidR="00FF6B0A" w:rsidRDefault="00FF6B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Регистрация участников и приветственный кофе. </w:t>
            </w:r>
          </w:p>
          <w:p w14:paraId="0207AF9C" w14:textId="3E5564F6" w:rsidR="00FF6B0A" w:rsidRDefault="00FF6B0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F6B0A" w14:paraId="1B40C87C" w14:textId="77777777" w:rsidTr="00BA358D">
        <w:trPr>
          <w:trHeight w:val="1484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CCAB51" w14:textId="54C87C81" w:rsidR="00FF6B0A" w:rsidRDefault="00FF6B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10:30– 1</w:t>
            </w:r>
            <w:r w:rsidR="00BA358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:</w:t>
            </w:r>
            <w:r w:rsidR="00BA358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9A382" w14:textId="77777777" w:rsidR="00BA358D" w:rsidRDefault="00FF6B0A" w:rsidP="00BA358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Приветственное слово </w:t>
            </w:r>
          </w:p>
          <w:p w14:paraId="64584A86" w14:textId="77777777" w:rsidR="00BA358D" w:rsidRDefault="00BA358D" w:rsidP="00BA358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358D">
              <w:rPr>
                <w:rFonts w:ascii="Times New Roman" w:hAnsi="Times New Roman" w:cs="Times New Roman"/>
              </w:rPr>
              <w:t>Первый заместитель генерального директора по социальному развитию, АО «Корпорация развития Дальнего Востока и Арктики»</w:t>
            </w:r>
          </w:p>
          <w:p w14:paraId="4C6846AD" w14:textId="7578161D" w:rsidR="00FF6B0A" w:rsidRPr="004B5313" w:rsidRDefault="00BA358D" w:rsidP="00BA358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A358D">
              <w:rPr>
                <w:rFonts w:ascii="Times New Roman" w:hAnsi="Times New Roman" w:cs="Times New Roman"/>
              </w:rPr>
              <w:t>Эльвира Нургалиева</w:t>
            </w:r>
          </w:p>
        </w:tc>
      </w:tr>
      <w:tr w:rsidR="00FF6B0A" w14:paraId="67369983" w14:textId="77777777" w:rsidTr="00FF6B0A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1F57EAC1" w14:textId="5314530B" w:rsidR="00FF6B0A" w:rsidRDefault="00FF6B0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E76EC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BE76EC">
              <w:rPr>
                <w:rFonts w:ascii="Times New Roman" w:hAnsi="Times New Roman" w:cs="Times New Roman"/>
                <w:color w:val="000000" w:themeColor="text1"/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– 1</w:t>
            </w:r>
            <w:r w:rsidR="005E1391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BE76EC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E691EE2" w14:textId="0EAC72B6" w:rsidR="0067153C" w:rsidRDefault="00BE76EC" w:rsidP="00BE76E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Стратегическая сессия «Роль Аркти</w:t>
            </w:r>
            <w:r w:rsidR="0067153C">
              <w:rPr>
                <w:rFonts w:ascii="Times New Roman" w:hAnsi="Times New Roman" w:cs="Times New Roman"/>
              </w:rPr>
              <w:t>ческих регионов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="0023075F">
              <w:rPr>
                <w:rFonts w:ascii="Times New Roman" w:hAnsi="Times New Roman" w:cs="Times New Roman"/>
              </w:rPr>
              <w:t xml:space="preserve">обеспечении экономического развития страны». 1 часть. </w:t>
            </w:r>
            <w:r w:rsidR="0067153C">
              <w:rPr>
                <w:rFonts w:ascii="Times New Roman" w:hAnsi="Times New Roman" w:cs="Times New Roman"/>
              </w:rPr>
              <w:t xml:space="preserve">Ресурсы. Барьеры. Приоритеты. </w:t>
            </w:r>
          </w:p>
          <w:p w14:paraId="366F7C56" w14:textId="711BB12E" w:rsidR="0023075F" w:rsidRPr="0067153C" w:rsidRDefault="0023075F" w:rsidP="00BE76EC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67153C">
              <w:rPr>
                <w:rFonts w:ascii="Times New Roman" w:hAnsi="Times New Roman" w:cs="Times New Roman"/>
                <w:i/>
                <w:iCs/>
              </w:rPr>
              <w:t>Работа в малых группах</w:t>
            </w:r>
          </w:p>
          <w:p w14:paraId="7E44CEAE" w14:textId="0356DD2B" w:rsidR="00FF6B0A" w:rsidRPr="00BE76EC" w:rsidRDefault="0023075F" w:rsidP="00BE76E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E76EC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E1391" w14:paraId="6F826BCE" w14:textId="77777777" w:rsidTr="00FF6B0A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222E02D" w14:textId="67037560" w:rsidR="005E1391" w:rsidRDefault="005E13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68343AE" w14:textId="77777777" w:rsidR="005E1391" w:rsidRDefault="005E13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Кофе-брейк</w:t>
            </w:r>
          </w:p>
          <w:p w14:paraId="5EFEC96E" w14:textId="14E2A93D" w:rsidR="005E1391" w:rsidRDefault="005E13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E1391" w14:paraId="7748307D" w14:textId="77777777" w:rsidTr="00FF6B0A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B189355" w14:textId="06456443" w:rsidR="005E1391" w:rsidRDefault="005E13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 – 14.00</w:t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386C93A" w14:textId="77777777" w:rsidR="005E1391" w:rsidRDefault="005E13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Продолжение работы в малых группах </w:t>
            </w:r>
          </w:p>
          <w:p w14:paraId="38D8FBFF" w14:textId="55994206" w:rsidR="005E1391" w:rsidRDefault="005E13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F6B0A" w14:paraId="3481F96C" w14:textId="77777777" w:rsidTr="00FF6B0A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2EAD47B9" w14:textId="2D32C027" w:rsidR="00FF6B0A" w:rsidRDefault="00FF6B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3075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:00 – 1</w:t>
            </w:r>
            <w:r w:rsidR="0023075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67BCEB3C" w14:textId="77777777" w:rsidR="00FF6B0A" w:rsidRDefault="00FF6B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Перерыв на обед  </w:t>
            </w:r>
          </w:p>
          <w:p w14:paraId="48A53DC0" w14:textId="460C7A4E" w:rsidR="005E1391" w:rsidRDefault="005E13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F6B0A" w14:paraId="2397F206" w14:textId="77777777" w:rsidTr="00FF6B0A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94A6A70" w14:textId="2A4E652E" w:rsidR="00FF6B0A" w:rsidRDefault="00FF6B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7153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:00 – 1</w:t>
            </w:r>
            <w:r w:rsidR="002E23F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</w:t>
            </w:r>
            <w:r w:rsidR="002E23F3">
              <w:rPr>
                <w:rFonts w:ascii="Times New Roman" w:hAnsi="Times New Roman" w:cs="Times New Roman"/>
              </w:rPr>
              <w:t>30</w:t>
            </w:r>
          </w:p>
          <w:p w14:paraId="36E25275" w14:textId="77777777" w:rsidR="00FF6B0A" w:rsidRDefault="00FF6B0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523715B" w14:textId="77777777" w:rsidR="00FF6B0A" w:rsidRDefault="0067153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Стратегическая сессия «</w:t>
            </w:r>
            <w:r w:rsidRPr="0067153C">
              <w:rPr>
                <w:rFonts w:ascii="Times New Roman" w:hAnsi="Times New Roman" w:cs="Times New Roman"/>
              </w:rPr>
              <w:t>Роль Арктических регионов в обеспечении экономического развития страны».</w:t>
            </w:r>
            <w:r>
              <w:rPr>
                <w:rFonts w:ascii="Times New Roman" w:hAnsi="Times New Roman" w:cs="Times New Roman"/>
              </w:rPr>
              <w:t xml:space="preserve"> 2 часть. Решения. Мотивационное планирование шагов.</w:t>
            </w:r>
          </w:p>
          <w:p w14:paraId="068C0E47" w14:textId="77777777" w:rsidR="0067153C" w:rsidRDefault="0067153C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E1391">
              <w:rPr>
                <w:rFonts w:ascii="Times New Roman" w:hAnsi="Times New Roman" w:cs="Times New Roman"/>
                <w:i/>
                <w:iCs/>
              </w:rPr>
              <w:t>Работа в малых группах</w:t>
            </w:r>
          </w:p>
          <w:p w14:paraId="472A271B" w14:textId="7FC3687A" w:rsidR="005E1391" w:rsidRPr="0067153C" w:rsidRDefault="005E1391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1391" w14:paraId="3CA9D705" w14:textId="77777777" w:rsidTr="0067153C">
        <w:trPr>
          <w:trHeight w:val="727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A95EE0C" w14:textId="0F0318D0" w:rsidR="005E1391" w:rsidRDefault="005E13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E23F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2E23F3">
              <w:rPr>
                <w:rFonts w:ascii="Times New Roman" w:hAnsi="Times New Roman" w:cs="Times New Roman"/>
              </w:rPr>
              <w:t xml:space="preserve">30 </w:t>
            </w:r>
            <w:r>
              <w:rPr>
                <w:rFonts w:ascii="Times New Roman" w:hAnsi="Times New Roman" w:cs="Times New Roman"/>
              </w:rPr>
              <w:t>– 1</w:t>
            </w:r>
            <w:r w:rsidR="002E23F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2E23F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4DA1024" w14:textId="5FEF70B3" w:rsidR="005E1391" w:rsidRPr="005E1391" w:rsidRDefault="005E1391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Кофе-брейк</w:t>
            </w:r>
          </w:p>
        </w:tc>
      </w:tr>
      <w:tr w:rsidR="00FF6B0A" w14:paraId="4ACBC678" w14:textId="77777777" w:rsidTr="0067153C">
        <w:trPr>
          <w:trHeight w:val="727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78C067A" w14:textId="1AE26502" w:rsidR="00FF6B0A" w:rsidRDefault="005E13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E23F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2E23F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="002E23F3">
              <w:rPr>
                <w:rFonts w:ascii="Times New Roman" w:hAnsi="Times New Roman" w:cs="Times New Roman"/>
              </w:rPr>
              <w:t xml:space="preserve"> – 18.40</w:t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758C095" w14:textId="45B55A03" w:rsidR="00FF6B0A" w:rsidRDefault="0067153C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139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Презентация работы </w:t>
            </w:r>
            <w:r w:rsidR="005E139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групп представителям субъектов Арктической зоны и экспертам проекта</w:t>
            </w:r>
          </w:p>
          <w:p w14:paraId="594AFBEE" w14:textId="7A49BF36" w:rsidR="005E1391" w:rsidRDefault="005E1391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A397160" w14:textId="134AED51" w:rsidR="002E23F3" w:rsidRPr="005E1391" w:rsidRDefault="002E23F3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Обратная связь от экспертов </w:t>
            </w:r>
          </w:p>
          <w:p w14:paraId="22E11DB3" w14:textId="77777777" w:rsidR="00FF6B0A" w:rsidRDefault="00FF6B0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F6B0A" w14:paraId="5FD41CC5" w14:textId="77777777" w:rsidTr="00FF6B0A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60CED5B3" w14:textId="67577EAF" w:rsidR="00FF6B0A" w:rsidRDefault="00FF6B0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E23F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.4</w:t>
            </w:r>
            <w:r w:rsidR="002E23F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– 1</w:t>
            </w:r>
            <w:r w:rsidR="002E23F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D6C87D1" w14:textId="4D8AFCA4" w:rsidR="00FF6B0A" w:rsidRDefault="00FF6B0A" w:rsidP="002E23F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Заключительное слово представител</w:t>
            </w:r>
            <w:r w:rsidR="002E23F3">
              <w:rPr>
                <w:rFonts w:ascii="Times New Roman" w:hAnsi="Times New Roman" w:cs="Times New Roman"/>
              </w:rPr>
              <w:t>ей</w:t>
            </w:r>
            <w:r>
              <w:rPr>
                <w:rFonts w:ascii="Times New Roman" w:hAnsi="Times New Roman" w:cs="Times New Roman"/>
              </w:rPr>
              <w:t xml:space="preserve"> КРДВ</w:t>
            </w:r>
            <w:r w:rsidR="002E23F3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2E23F3">
              <w:rPr>
                <w:rFonts w:ascii="Times New Roman" w:hAnsi="Times New Roman" w:cs="Times New Roman"/>
              </w:rPr>
              <w:t xml:space="preserve">АСИ, </w:t>
            </w:r>
            <w:r>
              <w:rPr>
                <w:rFonts w:ascii="Times New Roman" w:hAnsi="Times New Roman" w:cs="Times New Roman"/>
              </w:rPr>
              <w:t xml:space="preserve"> субъектов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Арктической зоны РФ </w:t>
            </w:r>
            <w:r w:rsidR="002E23F3">
              <w:rPr>
                <w:rFonts w:ascii="Times New Roman" w:hAnsi="Times New Roman" w:cs="Times New Roman"/>
              </w:rPr>
              <w:t>о разработанных решениях</w:t>
            </w:r>
          </w:p>
        </w:tc>
      </w:tr>
    </w:tbl>
    <w:p w14:paraId="3EF02BD6" w14:textId="77777777" w:rsidR="00F4086F" w:rsidRDefault="00F4086F" w:rsidP="00F4086F">
      <w:pPr>
        <w:rPr>
          <w:rFonts w:ascii="Times New Roman" w:hAnsi="Times New Roman" w:cs="Times New Roman"/>
        </w:rPr>
      </w:pPr>
    </w:p>
    <w:p w14:paraId="1ECE89C2" w14:textId="77777777" w:rsidR="00F4086F" w:rsidRDefault="00F4086F" w:rsidP="00F4086F">
      <w:pPr>
        <w:spacing w:after="0" w:line="285" w:lineRule="auto"/>
        <w:jc w:val="both"/>
        <w:rPr>
          <w:rFonts w:ascii="Times New Roman" w:eastAsia="Calibri" w:hAnsi="Times New Roman" w:cs="Times New Roman"/>
        </w:rPr>
      </w:pPr>
    </w:p>
    <w:p w14:paraId="07D07BC1" w14:textId="77777777" w:rsidR="00F25141" w:rsidRDefault="00000000"/>
    <w:sectPr w:rsidR="00F25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4B4E"/>
    <w:multiLevelType w:val="hybridMultilevel"/>
    <w:tmpl w:val="8168D1D8"/>
    <w:lvl w:ilvl="0" w:tplc="0CB6FBD6">
      <w:start w:val="1"/>
      <w:numFmt w:val="bullet"/>
      <w:pStyle w:val="a"/>
      <w:lvlText w:val=""/>
      <w:lvlJc w:val="left"/>
      <w:pPr>
        <w:ind w:left="360" w:hanging="360"/>
      </w:pPr>
      <w:rPr>
        <w:rFonts w:ascii="Wingdings" w:hAnsi="Wingdings" w:hint="default"/>
        <w:color w:val="707173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3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43"/>
    <w:rsid w:val="000D48C0"/>
    <w:rsid w:val="001D00BC"/>
    <w:rsid w:val="0023075F"/>
    <w:rsid w:val="00277943"/>
    <w:rsid w:val="002C2139"/>
    <w:rsid w:val="002E23F3"/>
    <w:rsid w:val="002F4918"/>
    <w:rsid w:val="00343D76"/>
    <w:rsid w:val="004B5313"/>
    <w:rsid w:val="005B6087"/>
    <w:rsid w:val="005E1391"/>
    <w:rsid w:val="0067153C"/>
    <w:rsid w:val="0074498A"/>
    <w:rsid w:val="00B628AC"/>
    <w:rsid w:val="00BA358D"/>
    <w:rsid w:val="00BE76EC"/>
    <w:rsid w:val="00D35158"/>
    <w:rsid w:val="00D701C1"/>
    <w:rsid w:val="00F4086F"/>
    <w:rsid w:val="00F62A96"/>
    <w:rsid w:val="00FF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C222"/>
  <w15:chartTrackingRefBased/>
  <w15:docId w15:val="{C69F563E-5451-4D66-AD74-128C3B4C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4086F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F4086F"/>
    <w:pPr>
      <w:keepNext/>
      <w:keepLines/>
      <w:spacing w:before="320" w:after="0" w:line="240" w:lineRule="auto"/>
      <w:ind w:left="-15"/>
    </w:pPr>
    <w:rPr>
      <w:rFonts w:ascii="Oswald" w:eastAsia="Oswald" w:hAnsi="Oswald" w:cs="Oswald"/>
      <w:color w:val="424242"/>
      <w:sz w:val="48"/>
      <w:szCs w:val="48"/>
      <w:lang w:eastAsia="ru-RU"/>
    </w:rPr>
  </w:style>
  <w:style w:type="character" w:customStyle="1" w:styleId="a5">
    <w:name w:val="Заголовок Знак"/>
    <w:basedOn w:val="a1"/>
    <w:link w:val="a4"/>
    <w:uiPriority w:val="10"/>
    <w:rsid w:val="00F4086F"/>
    <w:rPr>
      <w:rFonts w:ascii="Oswald" w:eastAsia="Oswald" w:hAnsi="Oswald" w:cs="Oswald"/>
      <w:color w:val="424242"/>
      <w:sz w:val="48"/>
      <w:szCs w:val="48"/>
      <w:lang w:eastAsia="ru-RU"/>
    </w:rPr>
  </w:style>
  <w:style w:type="character" w:customStyle="1" w:styleId="a6">
    <w:name w:val="Абзац списка Знак"/>
    <w:aliases w:val="Подпись рисунка Знак,Заголовок_3 Знак,Абзац списка5 Знак"/>
    <w:basedOn w:val="a1"/>
    <w:link w:val="a7"/>
    <w:uiPriority w:val="34"/>
    <w:locked/>
    <w:rsid w:val="00F4086F"/>
  </w:style>
  <w:style w:type="paragraph" w:styleId="a7">
    <w:name w:val="List Paragraph"/>
    <w:aliases w:val="Подпись рисунка,Заголовок_3,Абзац списка5"/>
    <w:basedOn w:val="a0"/>
    <w:link w:val="a6"/>
    <w:uiPriority w:val="34"/>
    <w:qFormat/>
    <w:rsid w:val="00F4086F"/>
    <w:pPr>
      <w:ind w:left="720"/>
      <w:contextualSpacing/>
    </w:pPr>
  </w:style>
  <w:style w:type="character" w:customStyle="1" w:styleId="a8">
    <w:name w:val="Буллиты_в_таблице Знак"/>
    <w:basedOn w:val="a1"/>
    <w:link w:val="a"/>
    <w:locked/>
    <w:rsid w:val="00F4086F"/>
    <w:rPr>
      <w:sz w:val="20"/>
      <w:szCs w:val="20"/>
      <w:lang w:eastAsia="ru-RU"/>
    </w:rPr>
  </w:style>
  <w:style w:type="paragraph" w:customStyle="1" w:styleId="a">
    <w:name w:val="Буллиты_в_таблице"/>
    <w:link w:val="a8"/>
    <w:qFormat/>
    <w:rsid w:val="00F4086F"/>
    <w:pPr>
      <w:numPr>
        <w:numId w:val="1"/>
      </w:numPr>
      <w:spacing w:after="0" w:line="240" w:lineRule="auto"/>
    </w:pPr>
    <w:rPr>
      <w:sz w:val="20"/>
      <w:szCs w:val="20"/>
      <w:lang w:eastAsia="ru-RU"/>
    </w:rPr>
  </w:style>
  <w:style w:type="table" w:styleId="a9">
    <w:name w:val="Table Grid"/>
    <w:basedOn w:val="a2"/>
    <w:uiPriority w:val="59"/>
    <w:rsid w:val="00F408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6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Starikova</dc:creator>
  <cp:keywords/>
  <dc:description/>
  <cp:lastModifiedBy>Nikky</cp:lastModifiedBy>
  <cp:revision>4</cp:revision>
  <dcterms:created xsi:type="dcterms:W3CDTF">2022-08-04T12:08:00Z</dcterms:created>
  <dcterms:modified xsi:type="dcterms:W3CDTF">2022-08-04T12:19:00Z</dcterms:modified>
</cp:coreProperties>
</file>