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34" w:rsidRPr="002676AA" w:rsidRDefault="00001D34" w:rsidP="00367C9F">
      <w:pPr>
        <w:spacing w:after="0" w:line="240" w:lineRule="auto"/>
        <w:ind w:firstLine="709"/>
        <w:jc w:val="both"/>
        <w:rPr>
          <w:sz w:val="24"/>
        </w:rPr>
      </w:pPr>
    </w:p>
    <w:p w:rsidR="00F84F25" w:rsidRPr="002676AA" w:rsidRDefault="00F84F25" w:rsidP="00367C9F">
      <w:pPr>
        <w:spacing w:after="0" w:line="240" w:lineRule="auto"/>
        <w:ind w:firstLine="709"/>
        <w:jc w:val="both"/>
        <w:rPr>
          <w:sz w:val="24"/>
        </w:rPr>
      </w:pPr>
    </w:p>
    <w:p w:rsidR="00F84F25" w:rsidRPr="002676AA" w:rsidRDefault="00F84F25" w:rsidP="00367C9F">
      <w:pPr>
        <w:spacing w:after="0" w:line="240" w:lineRule="auto"/>
        <w:ind w:firstLine="709"/>
        <w:jc w:val="both"/>
        <w:rPr>
          <w:sz w:val="24"/>
        </w:rPr>
      </w:pPr>
    </w:p>
    <w:p w:rsidR="0030770D" w:rsidRPr="00FD0EAB" w:rsidRDefault="0030770D" w:rsidP="0030770D">
      <w:pPr>
        <w:spacing w:after="0" w:line="240" w:lineRule="auto"/>
        <w:ind w:firstLine="709"/>
        <w:jc w:val="both"/>
        <w:rPr>
          <w:b/>
          <w:sz w:val="52"/>
          <w:szCs w:val="52"/>
        </w:rPr>
      </w:pPr>
      <w:r w:rsidRPr="00FD0EAB">
        <w:rPr>
          <w:b/>
          <w:sz w:val="52"/>
          <w:szCs w:val="52"/>
        </w:rPr>
        <w:t>Институциональная инженерия</w:t>
      </w:r>
    </w:p>
    <w:p w:rsidR="00F84F25" w:rsidRPr="00FD0EAB" w:rsidRDefault="00FB2359" w:rsidP="00367C9F">
      <w:pPr>
        <w:spacing w:after="0" w:line="240" w:lineRule="auto"/>
        <w:ind w:firstLine="709"/>
        <w:jc w:val="both"/>
        <w:rPr>
          <w:b/>
          <w:sz w:val="44"/>
          <w:szCs w:val="44"/>
        </w:rPr>
      </w:pPr>
      <w:r w:rsidRPr="00FD0EAB">
        <w:rPr>
          <w:b/>
          <w:sz w:val="44"/>
          <w:szCs w:val="44"/>
        </w:rPr>
        <w:t>Проектные</w:t>
      </w:r>
      <w:r w:rsidR="00F84F25" w:rsidRPr="00FD0EAB">
        <w:rPr>
          <w:b/>
          <w:sz w:val="44"/>
          <w:szCs w:val="44"/>
        </w:rPr>
        <w:t xml:space="preserve"> практикум</w:t>
      </w:r>
      <w:r w:rsidRPr="00FD0EAB">
        <w:rPr>
          <w:b/>
          <w:sz w:val="44"/>
          <w:szCs w:val="44"/>
        </w:rPr>
        <w:t>ы</w:t>
      </w:r>
    </w:p>
    <w:p w:rsidR="00F84F25" w:rsidRPr="00FD0EAB" w:rsidRDefault="00F84F25" w:rsidP="00367C9F">
      <w:pPr>
        <w:spacing w:after="0" w:line="240" w:lineRule="auto"/>
        <w:ind w:firstLine="709"/>
        <w:jc w:val="both"/>
        <w:rPr>
          <w:i/>
          <w:sz w:val="36"/>
          <w:szCs w:val="36"/>
        </w:rPr>
      </w:pPr>
      <w:r w:rsidRPr="00FD0EAB">
        <w:rPr>
          <w:i/>
          <w:sz w:val="36"/>
          <w:szCs w:val="36"/>
        </w:rPr>
        <w:t>Основные понятия</w:t>
      </w:r>
    </w:p>
    <w:p w:rsidR="00F84F25" w:rsidRDefault="00F84F25" w:rsidP="00367C9F">
      <w:pPr>
        <w:spacing w:after="0" w:line="240" w:lineRule="auto"/>
        <w:ind w:firstLine="709"/>
        <w:jc w:val="both"/>
        <w:rPr>
          <w:sz w:val="24"/>
        </w:rPr>
      </w:pPr>
    </w:p>
    <w:p w:rsidR="00FD0EAB" w:rsidRPr="002676AA" w:rsidRDefault="00FD0EAB" w:rsidP="00367C9F">
      <w:pPr>
        <w:spacing w:after="0" w:line="240" w:lineRule="auto"/>
        <w:ind w:firstLine="709"/>
        <w:jc w:val="both"/>
        <w:rPr>
          <w:sz w:val="24"/>
        </w:rPr>
      </w:pPr>
    </w:p>
    <w:p w:rsidR="00F84F25" w:rsidRPr="002676AA" w:rsidRDefault="001B0687" w:rsidP="00367C9F">
      <w:pPr>
        <w:spacing w:after="0" w:line="240" w:lineRule="auto"/>
        <w:ind w:firstLine="709"/>
        <w:jc w:val="both"/>
        <w:rPr>
          <w:sz w:val="24"/>
        </w:rPr>
      </w:pPr>
      <w:r w:rsidRPr="002676AA">
        <w:rPr>
          <w:i/>
          <w:sz w:val="24"/>
        </w:rPr>
        <w:t>Социальный п</w:t>
      </w:r>
      <w:r w:rsidR="005C3632" w:rsidRPr="002676AA">
        <w:rPr>
          <w:i/>
          <w:sz w:val="24"/>
        </w:rPr>
        <w:t>роект</w:t>
      </w:r>
      <w:r w:rsidR="005C3632" w:rsidRPr="002676AA">
        <w:rPr>
          <w:sz w:val="24"/>
        </w:rPr>
        <w:t xml:space="preserve"> – сознательно планируемые и осуществляемые действия, направленные на </w:t>
      </w:r>
      <w:r w:rsidR="005C3632" w:rsidRPr="002676AA">
        <w:rPr>
          <w:i/>
          <w:sz w:val="24"/>
        </w:rPr>
        <w:t>изменение основного способа социальной деятельности</w:t>
      </w:r>
      <w:r w:rsidR="005C3632" w:rsidRPr="002676AA">
        <w:rPr>
          <w:sz w:val="24"/>
        </w:rPr>
        <w:t>.</w:t>
      </w:r>
    </w:p>
    <w:p w:rsidR="00C33015" w:rsidRDefault="001B0687" w:rsidP="00367C9F">
      <w:pPr>
        <w:spacing w:after="0" w:line="240" w:lineRule="auto"/>
        <w:ind w:left="1418"/>
        <w:jc w:val="both"/>
        <w:rPr>
          <w:sz w:val="20"/>
          <w:szCs w:val="20"/>
        </w:rPr>
      </w:pPr>
      <w:r w:rsidRPr="00367C9F">
        <w:rPr>
          <w:sz w:val="20"/>
          <w:szCs w:val="20"/>
        </w:rPr>
        <w:t xml:space="preserve">В дальнейшем всюду, если не оговорено особо, под </w:t>
      </w:r>
      <w:r w:rsidR="00730299">
        <w:rPr>
          <w:sz w:val="20"/>
          <w:szCs w:val="20"/>
        </w:rPr>
        <w:t>«</w:t>
      </w:r>
      <w:r w:rsidRPr="00367C9F">
        <w:rPr>
          <w:sz w:val="20"/>
          <w:szCs w:val="20"/>
        </w:rPr>
        <w:t>проектом</w:t>
      </w:r>
      <w:r w:rsidR="00730299">
        <w:rPr>
          <w:sz w:val="20"/>
          <w:szCs w:val="20"/>
        </w:rPr>
        <w:t>»</w:t>
      </w:r>
      <w:r w:rsidRPr="00367C9F">
        <w:rPr>
          <w:sz w:val="20"/>
          <w:szCs w:val="20"/>
        </w:rPr>
        <w:t xml:space="preserve"> поним</w:t>
      </w:r>
      <w:r w:rsidR="00367C9F" w:rsidRPr="00367C9F">
        <w:rPr>
          <w:sz w:val="20"/>
          <w:szCs w:val="20"/>
        </w:rPr>
        <w:t>ается именно социальный проект</w:t>
      </w:r>
      <w:r w:rsidR="00F81ECA">
        <w:rPr>
          <w:sz w:val="20"/>
          <w:szCs w:val="20"/>
        </w:rPr>
        <w:t>, осуществляемый в границах общественного способа существования человека</w:t>
      </w:r>
      <w:r w:rsidR="00367C9F" w:rsidRPr="00367C9F">
        <w:rPr>
          <w:sz w:val="20"/>
          <w:szCs w:val="20"/>
        </w:rPr>
        <w:t>.</w:t>
      </w:r>
    </w:p>
    <w:p w:rsidR="001B0687" w:rsidRPr="00367C9F" w:rsidRDefault="001B0687" w:rsidP="00367C9F">
      <w:pPr>
        <w:spacing w:after="0" w:line="240" w:lineRule="auto"/>
        <w:ind w:left="1418"/>
        <w:jc w:val="both"/>
        <w:rPr>
          <w:sz w:val="20"/>
          <w:szCs w:val="20"/>
        </w:rPr>
      </w:pPr>
      <w:r w:rsidRPr="00367C9F">
        <w:rPr>
          <w:sz w:val="20"/>
          <w:szCs w:val="20"/>
        </w:rPr>
        <w:t xml:space="preserve">Возможность распространения понятия </w:t>
      </w:r>
      <w:r w:rsidR="00367C9F">
        <w:rPr>
          <w:sz w:val="20"/>
          <w:szCs w:val="20"/>
        </w:rPr>
        <w:t>«</w:t>
      </w:r>
      <w:r w:rsidRPr="00367C9F">
        <w:rPr>
          <w:sz w:val="20"/>
          <w:szCs w:val="20"/>
        </w:rPr>
        <w:t>проект</w:t>
      </w:r>
      <w:r w:rsidR="00367C9F">
        <w:rPr>
          <w:sz w:val="20"/>
          <w:szCs w:val="20"/>
        </w:rPr>
        <w:t>»</w:t>
      </w:r>
      <w:r w:rsidRPr="00367C9F">
        <w:rPr>
          <w:sz w:val="20"/>
          <w:szCs w:val="20"/>
        </w:rPr>
        <w:t xml:space="preserve"> на экзистенциальную и трансперсональную деятельность </w:t>
      </w:r>
      <w:r w:rsidR="00730299">
        <w:rPr>
          <w:sz w:val="20"/>
          <w:szCs w:val="20"/>
        </w:rPr>
        <w:t xml:space="preserve">здесь </w:t>
      </w:r>
      <w:r w:rsidRPr="00367C9F">
        <w:rPr>
          <w:sz w:val="20"/>
          <w:szCs w:val="20"/>
        </w:rPr>
        <w:t>не рассматривается.</w:t>
      </w:r>
    </w:p>
    <w:p w:rsidR="001B0687" w:rsidRPr="002676AA" w:rsidRDefault="001B0687" w:rsidP="00367C9F">
      <w:pPr>
        <w:spacing w:after="0" w:line="240" w:lineRule="auto"/>
        <w:ind w:firstLine="709"/>
        <w:jc w:val="both"/>
        <w:rPr>
          <w:sz w:val="24"/>
        </w:rPr>
      </w:pPr>
    </w:p>
    <w:p w:rsidR="001B0687" w:rsidRPr="002676AA" w:rsidRDefault="00A91D3D" w:rsidP="00367C9F">
      <w:pPr>
        <w:spacing w:after="0" w:line="240" w:lineRule="auto"/>
        <w:ind w:firstLine="709"/>
        <w:jc w:val="both"/>
        <w:rPr>
          <w:sz w:val="24"/>
        </w:rPr>
      </w:pPr>
      <w:r w:rsidRPr="002676AA">
        <w:rPr>
          <w:sz w:val="24"/>
        </w:rPr>
        <w:t xml:space="preserve">По </w:t>
      </w:r>
      <w:r w:rsidR="00547CB6" w:rsidRPr="002676AA">
        <w:rPr>
          <w:sz w:val="24"/>
        </w:rPr>
        <w:t>направленности</w:t>
      </w:r>
      <w:r w:rsidR="001B0687" w:rsidRPr="002676AA">
        <w:rPr>
          <w:sz w:val="24"/>
        </w:rPr>
        <w:t xml:space="preserve"> планируемых изменений проект может быть </w:t>
      </w:r>
      <w:r w:rsidR="001B0687" w:rsidRPr="002676AA">
        <w:rPr>
          <w:i/>
          <w:sz w:val="24"/>
        </w:rPr>
        <w:t>конструктивным</w:t>
      </w:r>
      <w:r w:rsidR="001B0687" w:rsidRPr="002676AA">
        <w:rPr>
          <w:sz w:val="24"/>
        </w:rPr>
        <w:t xml:space="preserve"> либо </w:t>
      </w:r>
      <w:r w:rsidR="001B0687" w:rsidRPr="002676AA">
        <w:rPr>
          <w:i/>
          <w:sz w:val="24"/>
        </w:rPr>
        <w:t>деструктивным</w:t>
      </w:r>
      <w:r w:rsidR="001B0687" w:rsidRPr="002676AA">
        <w:rPr>
          <w:sz w:val="24"/>
        </w:rPr>
        <w:t>.</w:t>
      </w:r>
    </w:p>
    <w:p w:rsidR="001B0687" w:rsidRPr="00367C9F" w:rsidRDefault="001B0687" w:rsidP="00367C9F">
      <w:pPr>
        <w:spacing w:after="0" w:line="240" w:lineRule="auto"/>
        <w:ind w:left="1418"/>
        <w:jc w:val="both"/>
        <w:rPr>
          <w:sz w:val="20"/>
          <w:szCs w:val="20"/>
        </w:rPr>
      </w:pPr>
      <w:r w:rsidRPr="00367C9F">
        <w:rPr>
          <w:sz w:val="20"/>
          <w:szCs w:val="20"/>
        </w:rPr>
        <w:t>В дальнейшем всюду, если не оговорено особо, речь будет идти только о конструктивных проектах.</w:t>
      </w:r>
    </w:p>
    <w:p w:rsidR="001B0687" w:rsidRPr="002676AA" w:rsidRDefault="001B0687" w:rsidP="00367C9F">
      <w:pPr>
        <w:spacing w:after="0" w:line="240" w:lineRule="auto"/>
        <w:ind w:firstLine="709"/>
        <w:jc w:val="both"/>
        <w:rPr>
          <w:sz w:val="24"/>
        </w:rPr>
      </w:pPr>
    </w:p>
    <w:p w:rsidR="001B0687" w:rsidRPr="002676AA" w:rsidRDefault="00A91D3D" w:rsidP="00367C9F">
      <w:pPr>
        <w:spacing w:after="0" w:line="240" w:lineRule="auto"/>
        <w:ind w:firstLine="709"/>
        <w:jc w:val="both"/>
        <w:rPr>
          <w:sz w:val="24"/>
        </w:rPr>
      </w:pPr>
      <w:r w:rsidRPr="002676AA">
        <w:rPr>
          <w:sz w:val="24"/>
        </w:rPr>
        <w:t xml:space="preserve">В зависимости от того, что является предметом основной деятельности, – социальные силы, связи или смыслы, – проект может </w:t>
      </w:r>
      <w:r w:rsidR="003C4CDC" w:rsidRPr="002676AA">
        <w:rPr>
          <w:sz w:val="24"/>
        </w:rPr>
        <w:t xml:space="preserve">иметь целью </w:t>
      </w:r>
      <w:r w:rsidRPr="002676AA">
        <w:rPr>
          <w:sz w:val="24"/>
        </w:rPr>
        <w:t xml:space="preserve">рост </w:t>
      </w:r>
      <w:r w:rsidRPr="002676AA">
        <w:rPr>
          <w:i/>
          <w:sz w:val="24"/>
        </w:rPr>
        <w:t>производительности</w:t>
      </w:r>
      <w:r w:rsidRPr="002676AA">
        <w:rPr>
          <w:sz w:val="24"/>
        </w:rPr>
        <w:t xml:space="preserve">, приумножение </w:t>
      </w:r>
      <w:r w:rsidRPr="002676AA">
        <w:rPr>
          <w:i/>
          <w:sz w:val="24"/>
        </w:rPr>
        <w:t>собственности</w:t>
      </w:r>
      <w:r w:rsidRPr="002676AA">
        <w:rPr>
          <w:sz w:val="24"/>
        </w:rPr>
        <w:t xml:space="preserve"> или расширение границ </w:t>
      </w:r>
      <w:r w:rsidRPr="002676AA">
        <w:rPr>
          <w:i/>
          <w:sz w:val="24"/>
        </w:rPr>
        <w:t>идентичности</w:t>
      </w:r>
      <w:r w:rsidRPr="002676AA">
        <w:rPr>
          <w:sz w:val="24"/>
        </w:rPr>
        <w:t>.</w:t>
      </w:r>
    </w:p>
    <w:p w:rsidR="00354E9F" w:rsidRPr="006A26EA" w:rsidRDefault="006A26EA" w:rsidP="006A26EA">
      <w:pPr>
        <w:spacing w:after="0" w:line="240" w:lineRule="auto"/>
        <w:ind w:left="1418"/>
        <w:jc w:val="both"/>
        <w:rPr>
          <w:sz w:val="20"/>
          <w:szCs w:val="20"/>
        </w:rPr>
      </w:pPr>
      <w:r w:rsidRPr="006A26EA">
        <w:rPr>
          <w:sz w:val="20"/>
          <w:szCs w:val="20"/>
        </w:rPr>
        <w:t>Второе включает в себя первое (а третье включает второе), но не сводится к нему.</w:t>
      </w:r>
    </w:p>
    <w:p w:rsidR="006A26EA" w:rsidRPr="002676AA" w:rsidRDefault="006A26EA" w:rsidP="00367C9F">
      <w:pPr>
        <w:spacing w:after="0" w:line="240" w:lineRule="auto"/>
        <w:ind w:firstLine="709"/>
        <w:jc w:val="both"/>
        <w:rPr>
          <w:sz w:val="24"/>
        </w:rPr>
      </w:pPr>
    </w:p>
    <w:p w:rsidR="00A52E9C" w:rsidRPr="002676AA" w:rsidRDefault="00FE74E9" w:rsidP="00367C9F">
      <w:pPr>
        <w:spacing w:after="0" w:line="240" w:lineRule="auto"/>
        <w:ind w:firstLine="709"/>
        <w:jc w:val="both"/>
        <w:rPr>
          <w:sz w:val="24"/>
        </w:rPr>
      </w:pPr>
      <w:r w:rsidRPr="002676AA">
        <w:rPr>
          <w:i/>
          <w:sz w:val="24"/>
        </w:rPr>
        <w:t>Централь</w:t>
      </w:r>
      <w:r w:rsidR="00AE2A91" w:rsidRPr="002676AA">
        <w:rPr>
          <w:i/>
          <w:sz w:val="24"/>
        </w:rPr>
        <w:t xml:space="preserve">ная проблема современности – </w:t>
      </w:r>
      <w:r w:rsidR="00A52E9C" w:rsidRPr="002676AA">
        <w:rPr>
          <w:i/>
          <w:sz w:val="24"/>
        </w:rPr>
        <w:t xml:space="preserve">кризисная </w:t>
      </w:r>
      <w:r w:rsidR="00AE2A91" w:rsidRPr="002676AA">
        <w:rPr>
          <w:i/>
          <w:sz w:val="24"/>
        </w:rPr>
        <w:t xml:space="preserve">смена </w:t>
      </w:r>
      <w:r w:rsidR="00A52E9C" w:rsidRPr="002676AA">
        <w:rPr>
          <w:i/>
          <w:sz w:val="24"/>
        </w:rPr>
        <w:t>основного способа</w:t>
      </w:r>
      <w:r w:rsidR="00AE2A91" w:rsidRPr="002676AA">
        <w:rPr>
          <w:i/>
          <w:sz w:val="24"/>
        </w:rPr>
        <w:t xml:space="preserve"> </w:t>
      </w:r>
      <w:r w:rsidR="00A52E9C" w:rsidRPr="002676AA">
        <w:rPr>
          <w:i/>
          <w:sz w:val="24"/>
        </w:rPr>
        <w:t>человеческой (социальной) деятельности</w:t>
      </w:r>
      <w:r w:rsidR="00A52E9C" w:rsidRPr="002676AA">
        <w:rPr>
          <w:sz w:val="24"/>
        </w:rPr>
        <w:t>.</w:t>
      </w:r>
      <w:r w:rsidR="00AE2A91" w:rsidRPr="002676AA">
        <w:rPr>
          <w:sz w:val="24"/>
        </w:rPr>
        <w:t xml:space="preserve"> </w:t>
      </w:r>
      <w:r w:rsidR="00A52E9C" w:rsidRPr="002676AA">
        <w:rPr>
          <w:sz w:val="24"/>
        </w:rPr>
        <w:t xml:space="preserve">Изменяется прежде всего сам её предмет: с </w:t>
      </w:r>
      <w:r w:rsidR="00127695" w:rsidRPr="002676AA">
        <w:rPr>
          <w:sz w:val="24"/>
        </w:rPr>
        <w:t xml:space="preserve">институтов </w:t>
      </w:r>
      <w:r w:rsidR="00A52E9C" w:rsidRPr="002676AA">
        <w:rPr>
          <w:sz w:val="24"/>
        </w:rPr>
        <w:t xml:space="preserve">производительных сил фокус перемещается на </w:t>
      </w:r>
      <w:r w:rsidR="00127695" w:rsidRPr="002676AA">
        <w:rPr>
          <w:sz w:val="24"/>
        </w:rPr>
        <w:t>институты общественных связей</w:t>
      </w:r>
      <w:r w:rsidR="00A52E9C" w:rsidRPr="002676AA">
        <w:rPr>
          <w:sz w:val="24"/>
        </w:rPr>
        <w:t>.</w:t>
      </w:r>
    </w:p>
    <w:p w:rsidR="00164EF6" w:rsidRDefault="00BC289A" w:rsidP="00BC289A">
      <w:pPr>
        <w:spacing w:after="0" w:line="240" w:lineRule="auto"/>
        <w:ind w:left="1418"/>
        <w:jc w:val="both"/>
        <w:rPr>
          <w:sz w:val="20"/>
          <w:szCs w:val="20"/>
        </w:rPr>
      </w:pPr>
      <w:r w:rsidRPr="00BC289A">
        <w:rPr>
          <w:sz w:val="20"/>
          <w:szCs w:val="20"/>
        </w:rPr>
        <w:t>Это не частное затруднение. Это смена</w:t>
      </w:r>
      <w:r w:rsidR="00B24534">
        <w:rPr>
          <w:sz w:val="20"/>
          <w:szCs w:val="20"/>
        </w:rPr>
        <w:t xml:space="preserve"> эпох</w:t>
      </w:r>
      <w:r w:rsidR="005A5DB8">
        <w:rPr>
          <w:sz w:val="20"/>
          <w:szCs w:val="20"/>
        </w:rPr>
        <w:t xml:space="preserve">, охватившая </w:t>
      </w:r>
      <w:r w:rsidR="00B24534">
        <w:rPr>
          <w:sz w:val="20"/>
          <w:szCs w:val="20"/>
        </w:rPr>
        <w:t>столетие</w:t>
      </w:r>
      <w:r w:rsidRPr="00BC289A">
        <w:rPr>
          <w:sz w:val="20"/>
          <w:szCs w:val="20"/>
        </w:rPr>
        <w:t>.</w:t>
      </w:r>
    </w:p>
    <w:p w:rsidR="00AE2A91" w:rsidRPr="00BC289A" w:rsidRDefault="005A5DB8" w:rsidP="00BC289A">
      <w:pPr>
        <w:spacing w:after="0" w:line="240" w:lineRule="auto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В целом она близится к завершению.</w:t>
      </w:r>
      <w:r w:rsidR="009C41A7">
        <w:rPr>
          <w:sz w:val="20"/>
          <w:szCs w:val="20"/>
        </w:rPr>
        <w:t xml:space="preserve"> Новые фо</w:t>
      </w:r>
      <w:r w:rsidR="00547CB6">
        <w:rPr>
          <w:sz w:val="20"/>
          <w:szCs w:val="20"/>
        </w:rPr>
        <w:t xml:space="preserve">рмы деятельности </w:t>
      </w:r>
      <w:r w:rsidR="00FB2359">
        <w:rPr>
          <w:sz w:val="20"/>
          <w:szCs w:val="20"/>
        </w:rPr>
        <w:t>уже складываются</w:t>
      </w:r>
      <w:r w:rsidR="009C41A7">
        <w:rPr>
          <w:sz w:val="20"/>
          <w:szCs w:val="20"/>
        </w:rPr>
        <w:t>, идёт их осмысле</w:t>
      </w:r>
      <w:r w:rsidR="00547CB6">
        <w:rPr>
          <w:sz w:val="20"/>
          <w:szCs w:val="20"/>
        </w:rPr>
        <w:t>ние и технологизация.</w:t>
      </w:r>
    </w:p>
    <w:p w:rsidR="00BC289A" w:rsidRPr="002676AA" w:rsidRDefault="00BC289A" w:rsidP="00367C9F">
      <w:pPr>
        <w:spacing w:after="0" w:line="240" w:lineRule="auto"/>
        <w:ind w:firstLine="709"/>
        <w:jc w:val="both"/>
        <w:rPr>
          <w:sz w:val="24"/>
        </w:rPr>
      </w:pPr>
    </w:p>
    <w:p w:rsidR="00860CBE" w:rsidRPr="002676AA" w:rsidRDefault="009A5AF5" w:rsidP="00860CBE">
      <w:pPr>
        <w:spacing w:after="0" w:line="240" w:lineRule="auto"/>
        <w:ind w:firstLine="709"/>
        <w:jc w:val="both"/>
        <w:rPr>
          <w:sz w:val="24"/>
        </w:rPr>
      </w:pPr>
      <w:r w:rsidRPr="002676AA">
        <w:rPr>
          <w:sz w:val="24"/>
        </w:rPr>
        <w:t>В поле этого исторического вызова</w:t>
      </w:r>
      <w:r w:rsidR="00860CBE" w:rsidRPr="002676AA">
        <w:rPr>
          <w:sz w:val="24"/>
        </w:rPr>
        <w:t xml:space="preserve"> </w:t>
      </w:r>
      <w:r w:rsidRPr="002676AA">
        <w:rPr>
          <w:sz w:val="24"/>
        </w:rPr>
        <w:t xml:space="preserve">вызревает </w:t>
      </w:r>
      <w:r w:rsidR="00860CBE" w:rsidRPr="002676AA">
        <w:rPr>
          <w:sz w:val="24"/>
        </w:rPr>
        <w:t xml:space="preserve">запрос на </w:t>
      </w:r>
      <w:r w:rsidR="00860CBE" w:rsidRPr="002676AA">
        <w:rPr>
          <w:i/>
          <w:sz w:val="24"/>
        </w:rPr>
        <w:t>новый тип проектности</w:t>
      </w:r>
      <w:r w:rsidRPr="002676AA">
        <w:rPr>
          <w:sz w:val="24"/>
        </w:rPr>
        <w:t>,</w:t>
      </w:r>
      <w:r w:rsidR="00547CB6" w:rsidRPr="002676AA">
        <w:rPr>
          <w:sz w:val="24"/>
        </w:rPr>
        <w:t xml:space="preserve"> призва</w:t>
      </w:r>
      <w:r w:rsidR="00860CBE" w:rsidRPr="002676AA">
        <w:rPr>
          <w:sz w:val="24"/>
        </w:rPr>
        <w:t>н</w:t>
      </w:r>
      <w:r w:rsidRPr="002676AA">
        <w:rPr>
          <w:sz w:val="24"/>
        </w:rPr>
        <w:t>ный</w:t>
      </w:r>
      <w:r w:rsidR="00860CBE" w:rsidRPr="002676AA">
        <w:rPr>
          <w:sz w:val="24"/>
        </w:rPr>
        <w:t xml:space="preserve"> </w:t>
      </w:r>
      <w:r w:rsidR="000D3D7D" w:rsidRPr="002676AA">
        <w:rPr>
          <w:sz w:val="24"/>
        </w:rPr>
        <w:t>преодолеть институциональ</w:t>
      </w:r>
      <w:r w:rsidR="00F677B4" w:rsidRPr="002676AA">
        <w:rPr>
          <w:sz w:val="24"/>
        </w:rPr>
        <w:t xml:space="preserve">ный разрыв, </w:t>
      </w:r>
      <w:r w:rsidR="00860CBE" w:rsidRPr="002676AA">
        <w:rPr>
          <w:sz w:val="24"/>
        </w:rPr>
        <w:t>обеспечить массовый переход от управления производительностью к управлению собственностью.</w:t>
      </w:r>
    </w:p>
    <w:p w:rsidR="00BC289A" w:rsidRPr="002676AA" w:rsidRDefault="00BC289A" w:rsidP="00367C9F">
      <w:pPr>
        <w:spacing w:after="0" w:line="240" w:lineRule="auto"/>
        <w:ind w:firstLine="709"/>
        <w:jc w:val="both"/>
        <w:rPr>
          <w:sz w:val="24"/>
        </w:rPr>
      </w:pPr>
    </w:p>
    <w:p w:rsidR="00BC289A" w:rsidRPr="002676AA" w:rsidRDefault="005E0F24" w:rsidP="00367C9F">
      <w:pPr>
        <w:spacing w:after="0" w:line="240" w:lineRule="auto"/>
        <w:ind w:firstLine="709"/>
        <w:jc w:val="both"/>
        <w:rPr>
          <w:sz w:val="24"/>
        </w:rPr>
      </w:pPr>
      <w:r w:rsidRPr="002676AA">
        <w:rPr>
          <w:i/>
          <w:sz w:val="24"/>
        </w:rPr>
        <w:t>Институциональная инжене</w:t>
      </w:r>
      <w:r w:rsidR="009A5AF5" w:rsidRPr="002676AA">
        <w:rPr>
          <w:i/>
          <w:sz w:val="24"/>
        </w:rPr>
        <w:t>ри</w:t>
      </w:r>
      <w:r w:rsidRPr="002676AA">
        <w:rPr>
          <w:i/>
          <w:sz w:val="24"/>
        </w:rPr>
        <w:t>я</w:t>
      </w:r>
      <w:r w:rsidR="009A5AF5" w:rsidRPr="002676AA">
        <w:rPr>
          <w:sz w:val="24"/>
        </w:rPr>
        <w:t xml:space="preserve">, собственно, и является адекватным ответом на вызов, ключом к скорейшему вхождению </w:t>
      </w:r>
      <w:r w:rsidR="006061F5" w:rsidRPr="002676AA">
        <w:rPr>
          <w:sz w:val="24"/>
        </w:rPr>
        <w:t xml:space="preserve">хозяйствующих субъектов </w:t>
      </w:r>
      <w:r w:rsidR="009A5AF5" w:rsidRPr="002676AA">
        <w:rPr>
          <w:sz w:val="24"/>
        </w:rPr>
        <w:t>в новый мейнстрим.</w:t>
      </w:r>
    </w:p>
    <w:p w:rsidR="00EB5028" w:rsidRDefault="00EB5028" w:rsidP="00EB5028">
      <w:pPr>
        <w:spacing w:after="0" w:line="240" w:lineRule="auto"/>
        <w:ind w:firstLine="709"/>
        <w:jc w:val="both"/>
        <w:rPr>
          <w:sz w:val="24"/>
        </w:rPr>
      </w:pPr>
    </w:p>
    <w:p w:rsidR="009A3454" w:rsidRPr="002676AA" w:rsidRDefault="009A3454" w:rsidP="00EB5028">
      <w:pPr>
        <w:spacing w:after="0" w:line="240" w:lineRule="auto"/>
        <w:ind w:firstLine="709"/>
        <w:jc w:val="both"/>
        <w:rPr>
          <w:sz w:val="24"/>
        </w:rPr>
      </w:pPr>
    </w:p>
    <w:p w:rsidR="00EB5028" w:rsidRPr="00892C24" w:rsidRDefault="005E0F24" w:rsidP="00EB5028">
      <w:pPr>
        <w:spacing w:after="0" w:line="240" w:lineRule="auto"/>
        <w:ind w:firstLine="709"/>
        <w:jc w:val="both"/>
        <w:rPr>
          <w:sz w:val="32"/>
          <w:szCs w:val="32"/>
        </w:rPr>
      </w:pPr>
      <w:r w:rsidRPr="00892C24">
        <w:rPr>
          <w:sz w:val="32"/>
          <w:szCs w:val="32"/>
        </w:rPr>
        <w:t>Теоретически</w:t>
      </w:r>
      <w:r w:rsidR="00EB5028" w:rsidRPr="00892C24">
        <w:rPr>
          <w:sz w:val="32"/>
          <w:szCs w:val="32"/>
        </w:rPr>
        <w:t xml:space="preserve">е основы </w:t>
      </w:r>
      <w:r w:rsidR="00C4445B">
        <w:rPr>
          <w:sz w:val="32"/>
          <w:szCs w:val="32"/>
        </w:rPr>
        <w:t>институциональной инженерии</w:t>
      </w:r>
    </w:p>
    <w:p w:rsidR="00EB5028" w:rsidRPr="002676AA" w:rsidRDefault="00EB5028" w:rsidP="00EB5028">
      <w:pPr>
        <w:spacing w:after="0" w:line="240" w:lineRule="auto"/>
        <w:ind w:firstLine="709"/>
        <w:jc w:val="both"/>
        <w:rPr>
          <w:sz w:val="24"/>
        </w:rPr>
      </w:pPr>
    </w:p>
    <w:p w:rsidR="00EB5028" w:rsidRPr="002676AA" w:rsidRDefault="0030770D" w:rsidP="00EB5028">
      <w:pPr>
        <w:spacing w:after="0" w:line="240" w:lineRule="auto"/>
        <w:ind w:firstLine="709"/>
        <w:jc w:val="both"/>
        <w:rPr>
          <w:sz w:val="24"/>
        </w:rPr>
      </w:pPr>
      <w:r w:rsidRPr="002676AA">
        <w:rPr>
          <w:sz w:val="24"/>
        </w:rPr>
        <w:t>Социальная инженерия развивается свыше полутора веков параллельно с развитием обществознания как науки. Д</w:t>
      </w:r>
      <w:r w:rsidR="007C6178" w:rsidRPr="002676AA">
        <w:rPr>
          <w:sz w:val="24"/>
        </w:rPr>
        <w:t xml:space="preserve">еятельность </w:t>
      </w:r>
      <w:r w:rsidRPr="002676AA">
        <w:rPr>
          <w:sz w:val="24"/>
        </w:rPr>
        <w:t xml:space="preserve">инженера, в том числе и </w:t>
      </w:r>
      <w:r w:rsidRPr="002676AA">
        <w:rPr>
          <w:sz w:val="24"/>
        </w:rPr>
        <w:lastRenderedPageBreak/>
        <w:t xml:space="preserve">социального, </w:t>
      </w:r>
      <w:r w:rsidR="007C6178" w:rsidRPr="002676AA">
        <w:rPr>
          <w:sz w:val="24"/>
        </w:rPr>
        <w:t xml:space="preserve">по определению является мостом между теорией и практикой, поэтому она </w:t>
      </w:r>
      <w:r w:rsidRPr="002676AA">
        <w:rPr>
          <w:sz w:val="24"/>
        </w:rPr>
        <w:t xml:space="preserve">должна </w:t>
      </w:r>
      <w:r w:rsidR="007C6178" w:rsidRPr="002676AA">
        <w:rPr>
          <w:sz w:val="24"/>
        </w:rPr>
        <w:t>базир</w:t>
      </w:r>
      <w:r w:rsidRPr="002676AA">
        <w:rPr>
          <w:sz w:val="24"/>
        </w:rPr>
        <w:t>ова</w:t>
      </w:r>
      <w:r w:rsidR="007C6178" w:rsidRPr="002676AA">
        <w:rPr>
          <w:sz w:val="24"/>
        </w:rPr>
        <w:t>т</w:t>
      </w:r>
      <w:r w:rsidRPr="002676AA">
        <w:rPr>
          <w:sz w:val="24"/>
        </w:rPr>
        <w:t>ь</w:t>
      </w:r>
      <w:r w:rsidR="007C6178" w:rsidRPr="002676AA">
        <w:rPr>
          <w:sz w:val="24"/>
        </w:rPr>
        <w:t xml:space="preserve">ся на теоретической основе. </w:t>
      </w:r>
    </w:p>
    <w:p w:rsidR="00164EF6" w:rsidRDefault="00164EF6" w:rsidP="00EB502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Научной о</w:t>
      </w:r>
      <w:r w:rsidR="00011814" w:rsidRPr="002676AA">
        <w:rPr>
          <w:sz w:val="24"/>
        </w:rPr>
        <w:t xml:space="preserve">сновой современной социальной инженерии является </w:t>
      </w:r>
      <w:r w:rsidR="00011814" w:rsidRPr="002676AA">
        <w:rPr>
          <w:i/>
          <w:sz w:val="24"/>
        </w:rPr>
        <w:t>институциональный подход</w:t>
      </w:r>
      <w:r>
        <w:rPr>
          <w:sz w:val="24"/>
        </w:rPr>
        <w:t>.</w:t>
      </w:r>
    </w:p>
    <w:p w:rsidR="00011814" w:rsidRPr="002676AA" w:rsidRDefault="00164EF6" w:rsidP="00EB502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Согласно классическим представлениям институционализма, р</w:t>
      </w:r>
      <w:r w:rsidR="00011814" w:rsidRPr="002676AA">
        <w:rPr>
          <w:sz w:val="24"/>
        </w:rPr>
        <w:t>азвитие производительности</w:t>
      </w:r>
      <w:r w:rsidR="00604CF6" w:rsidRPr="002676AA">
        <w:rPr>
          <w:sz w:val="24"/>
        </w:rPr>
        <w:t xml:space="preserve"> упирается в </w:t>
      </w:r>
      <w:r w:rsidR="00604CF6" w:rsidRPr="002676AA">
        <w:rPr>
          <w:i/>
          <w:sz w:val="24"/>
        </w:rPr>
        <w:t>институты собственности</w:t>
      </w:r>
      <w:r w:rsidR="00604CF6" w:rsidRPr="002676AA">
        <w:rPr>
          <w:sz w:val="24"/>
        </w:rPr>
        <w:t xml:space="preserve"> – совокупность </w:t>
      </w:r>
      <w:r w:rsidR="00604CF6" w:rsidRPr="002676AA">
        <w:rPr>
          <w:i/>
          <w:sz w:val="24"/>
        </w:rPr>
        <w:t>трансакций</w:t>
      </w:r>
      <w:r w:rsidR="00604CF6" w:rsidRPr="002676AA">
        <w:rPr>
          <w:sz w:val="24"/>
        </w:rPr>
        <w:t>, отчуждённых форм взаимодействия</w:t>
      </w:r>
      <w:r w:rsidR="00667F0F" w:rsidRPr="002676AA">
        <w:rPr>
          <w:sz w:val="24"/>
        </w:rPr>
        <w:t xml:space="preserve"> социальных субъектов</w:t>
      </w:r>
      <w:r w:rsidR="00604CF6" w:rsidRPr="002676AA">
        <w:rPr>
          <w:sz w:val="24"/>
        </w:rPr>
        <w:t xml:space="preserve">, порождающих </w:t>
      </w:r>
      <w:r w:rsidR="00604CF6" w:rsidRPr="002676AA">
        <w:rPr>
          <w:i/>
          <w:sz w:val="24"/>
        </w:rPr>
        <w:t>издержки</w:t>
      </w:r>
      <w:r w:rsidR="00604CF6" w:rsidRPr="002676AA">
        <w:rPr>
          <w:sz w:val="24"/>
        </w:rPr>
        <w:t xml:space="preserve">, </w:t>
      </w:r>
      <w:r w:rsidR="00604CF6" w:rsidRPr="002676AA">
        <w:rPr>
          <w:i/>
          <w:sz w:val="24"/>
        </w:rPr>
        <w:t>риски</w:t>
      </w:r>
      <w:r w:rsidR="00604CF6" w:rsidRPr="002676AA">
        <w:rPr>
          <w:sz w:val="24"/>
        </w:rPr>
        <w:t xml:space="preserve"> и </w:t>
      </w:r>
      <w:r w:rsidR="00604CF6" w:rsidRPr="002676AA">
        <w:rPr>
          <w:i/>
          <w:sz w:val="24"/>
        </w:rPr>
        <w:t>неопределённости</w:t>
      </w:r>
      <w:r w:rsidR="00604CF6" w:rsidRPr="002676AA">
        <w:rPr>
          <w:sz w:val="24"/>
        </w:rPr>
        <w:t xml:space="preserve"> производственной деятельности.</w:t>
      </w:r>
    </w:p>
    <w:p w:rsidR="0030770D" w:rsidRPr="002676AA" w:rsidRDefault="0030770D" w:rsidP="00EB5028">
      <w:pPr>
        <w:spacing w:after="0" w:line="240" w:lineRule="auto"/>
        <w:ind w:firstLine="709"/>
        <w:jc w:val="both"/>
        <w:rPr>
          <w:sz w:val="24"/>
        </w:rPr>
      </w:pPr>
    </w:p>
    <w:p w:rsidR="00EB5028" w:rsidRPr="002676AA" w:rsidRDefault="00BA23A0" w:rsidP="00EB5028">
      <w:pPr>
        <w:spacing w:after="0" w:line="240" w:lineRule="auto"/>
        <w:ind w:firstLine="709"/>
        <w:jc w:val="both"/>
        <w:rPr>
          <w:sz w:val="24"/>
        </w:rPr>
      </w:pPr>
      <w:r w:rsidRPr="002676AA">
        <w:rPr>
          <w:sz w:val="24"/>
        </w:rPr>
        <w:t xml:space="preserve">Суть институционального инжиниринга в последовательном </w:t>
      </w:r>
      <w:r w:rsidRPr="002676AA">
        <w:rPr>
          <w:i/>
          <w:sz w:val="24"/>
        </w:rPr>
        <w:t>снятии трансакций</w:t>
      </w:r>
      <w:r w:rsidRPr="002676AA">
        <w:rPr>
          <w:sz w:val="24"/>
        </w:rPr>
        <w:t xml:space="preserve">, то есть их </w:t>
      </w:r>
      <w:r w:rsidRPr="002676AA">
        <w:rPr>
          <w:i/>
          <w:sz w:val="24"/>
        </w:rPr>
        <w:t>замене технологиями</w:t>
      </w:r>
      <w:r w:rsidRPr="002676AA">
        <w:rPr>
          <w:sz w:val="24"/>
        </w:rPr>
        <w:t xml:space="preserve"> – новыми формами коллективной деятельности, где производственные отношения между участниками опосредованы машинами первого (</w:t>
      </w:r>
      <w:r w:rsidRPr="002676AA">
        <w:rPr>
          <w:sz w:val="24"/>
          <w:lang w:val="en-US"/>
        </w:rPr>
        <w:t>hard</w:t>
      </w:r>
      <w:r w:rsidRPr="002676AA">
        <w:rPr>
          <w:sz w:val="24"/>
        </w:rPr>
        <w:t>), второго (</w:t>
      </w:r>
      <w:r w:rsidRPr="002676AA">
        <w:rPr>
          <w:sz w:val="24"/>
          <w:lang w:val="en-US"/>
        </w:rPr>
        <w:t>soft</w:t>
      </w:r>
      <w:r w:rsidRPr="002676AA">
        <w:rPr>
          <w:sz w:val="24"/>
        </w:rPr>
        <w:t>) и третьего (</w:t>
      </w:r>
      <w:r w:rsidRPr="002676AA">
        <w:rPr>
          <w:sz w:val="24"/>
          <w:lang w:val="en-US"/>
        </w:rPr>
        <w:t>intangible</w:t>
      </w:r>
      <w:r w:rsidRPr="002676AA">
        <w:rPr>
          <w:sz w:val="24"/>
        </w:rPr>
        <w:t>) типа.</w:t>
      </w:r>
    </w:p>
    <w:p w:rsidR="00BA23A0" w:rsidRDefault="00C37CB5" w:rsidP="00BA23A0">
      <w:pPr>
        <w:spacing w:after="0" w:line="240" w:lineRule="auto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Инженер</w:t>
      </w:r>
      <w:r w:rsidR="00BA23A0" w:rsidRPr="00BA23A0">
        <w:rPr>
          <w:sz w:val="20"/>
          <w:szCs w:val="20"/>
        </w:rPr>
        <w:t xml:space="preserve"> занимается своим делом – создаёт машины.</w:t>
      </w:r>
      <w:r w:rsidR="00BA23A0">
        <w:rPr>
          <w:sz w:val="20"/>
          <w:szCs w:val="20"/>
        </w:rPr>
        <w:t xml:space="preserve"> </w:t>
      </w:r>
      <w:r w:rsidR="00567D17">
        <w:rPr>
          <w:sz w:val="20"/>
          <w:szCs w:val="20"/>
        </w:rPr>
        <w:t>Речь идёт не о «снижении» трансакционных издержек – это бессмысленное выражение – а о поэтапном полном устранении трансакций</w:t>
      </w:r>
      <w:r w:rsidR="00667F0F">
        <w:rPr>
          <w:sz w:val="20"/>
          <w:szCs w:val="20"/>
        </w:rPr>
        <w:t>, технологизации производительной деятельности</w:t>
      </w:r>
      <w:r w:rsidR="00567D17">
        <w:rPr>
          <w:sz w:val="20"/>
          <w:szCs w:val="20"/>
        </w:rPr>
        <w:t>. При этом, как следствие, устраняются сопряжённые с данным типом трансакций издержки, риски и неопределённости.</w:t>
      </w:r>
    </w:p>
    <w:p w:rsidR="00567D17" w:rsidRPr="00BA23A0" w:rsidRDefault="00667F0F" w:rsidP="00BA23A0">
      <w:pPr>
        <w:spacing w:after="0" w:line="240" w:lineRule="auto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C37CB5">
        <w:rPr>
          <w:sz w:val="20"/>
          <w:szCs w:val="20"/>
        </w:rPr>
        <w:t>десь раз</w:t>
      </w:r>
      <w:r w:rsidR="00567D17">
        <w:rPr>
          <w:sz w:val="20"/>
          <w:szCs w:val="20"/>
        </w:rPr>
        <w:t xml:space="preserve">гадка </w:t>
      </w:r>
      <w:r w:rsidR="00164EF6">
        <w:rPr>
          <w:sz w:val="20"/>
          <w:szCs w:val="20"/>
        </w:rPr>
        <w:t xml:space="preserve">гегельянской </w:t>
      </w:r>
      <w:r w:rsidR="00567D17">
        <w:rPr>
          <w:sz w:val="20"/>
          <w:szCs w:val="20"/>
        </w:rPr>
        <w:t xml:space="preserve">формулы Маркса о </w:t>
      </w:r>
      <w:r w:rsidR="00C37CB5">
        <w:rPr>
          <w:sz w:val="20"/>
          <w:szCs w:val="20"/>
        </w:rPr>
        <w:t>«</w:t>
      </w:r>
      <w:r w:rsidR="00567D17">
        <w:rPr>
          <w:sz w:val="20"/>
          <w:szCs w:val="20"/>
        </w:rPr>
        <w:t>снятии</w:t>
      </w:r>
      <w:r w:rsidR="00C37CB5">
        <w:rPr>
          <w:sz w:val="20"/>
          <w:szCs w:val="20"/>
        </w:rPr>
        <w:t>» собственности, переведённом</w:t>
      </w:r>
      <w:r w:rsidR="00567D17">
        <w:rPr>
          <w:sz w:val="20"/>
          <w:szCs w:val="20"/>
        </w:rPr>
        <w:t xml:space="preserve"> </w:t>
      </w:r>
      <w:r w:rsidR="00164EF6">
        <w:rPr>
          <w:sz w:val="20"/>
          <w:szCs w:val="20"/>
        </w:rPr>
        <w:t xml:space="preserve">c немецкого </w:t>
      </w:r>
      <w:r w:rsidR="00567D17">
        <w:rPr>
          <w:sz w:val="20"/>
          <w:szCs w:val="20"/>
        </w:rPr>
        <w:t xml:space="preserve">как «уничтожение». Институт (как и закон природы) нельзя уничтожить – </w:t>
      </w:r>
      <w:r w:rsidR="00C37CB5">
        <w:rPr>
          <w:sz w:val="20"/>
          <w:szCs w:val="20"/>
        </w:rPr>
        <w:t xml:space="preserve">но </w:t>
      </w:r>
      <w:r w:rsidR="00567D17">
        <w:rPr>
          <w:sz w:val="20"/>
          <w:szCs w:val="20"/>
        </w:rPr>
        <w:t xml:space="preserve">можно </w:t>
      </w:r>
      <w:r w:rsidR="00C37CB5">
        <w:rPr>
          <w:sz w:val="20"/>
          <w:szCs w:val="20"/>
        </w:rPr>
        <w:t xml:space="preserve">и нужно </w:t>
      </w:r>
      <w:r w:rsidR="00567D17">
        <w:rPr>
          <w:sz w:val="20"/>
          <w:szCs w:val="20"/>
        </w:rPr>
        <w:t>освоить и присвоить. Трансакции уничтожаются, а технологии</w:t>
      </w:r>
      <w:r w:rsidR="00C37CB5">
        <w:rPr>
          <w:sz w:val="20"/>
          <w:szCs w:val="20"/>
        </w:rPr>
        <w:t xml:space="preserve"> создаются и остаются.</w:t>
      </w:r>
    </w:p>
    <w:p w:rsidR="00BA23A0" w:rsidRPr="002676AA" w:rsidRDefault="00BA23A0" w:rsidP="00EB5028">
      <w:pPr>
        <w:spacing w:after="0" w:line="240" w:lineRule="auto"/>
        <w:ind w:firstLine="709"/>
        <w:jc w:val="both"/>
        <w:rPr>
          <w:sz w:val="24"/>
        </w:rPr>
      </w:pPr>
    </w:p>
    <w:p w:rsidR="00EB5028" w:rsidRPr="002676AA" w:rsidRDefault="00EB5028" w:rsidP="00EB5028">
      <w:pPr>
        <w:spacing w:after="0" w:line="240" w:lineRule="auto"/>
        <w:ind w:firstLine="709"/>
        <w:jc w:val="both"/>
        <w:rPr>
          <w:sz w:val="24"/>
        </w:rPr>
      </w:pPr>
    </w:p>
    <w:p w:rsidR="00EB5028" w:rsidRPr="00892C24" w:rsidRDefault="00EB5028" w:rsidP="00EB5028">
      <w:pPr>
        <w:spacing w:after="0" w:line="240" w:lineRule="auto"/>
        <w:ind w:firstLine="709"/>
        <w:jc w:val="both"/>
        <w:rPr>
          <w:sz w:val="32"/>
          <w:szCs w:val="32"/>
        </w:rPr>
      </w:pPr>
      <w:r w:rsidRPr="00892C24">
        <w:rPr>
          <w:sz w:val="32"/>
          <w:szCs w:val="32"/>
        </w:rPr>
        <w:t xml:space="preserve">Стандарты </w:t>
      </w:r>
      <w:r w:rsidR="00C4445B">
        <w:rPr>
          <w:sz w:val="32"/>
          <w:szCs w:val="32"/>
        </w:rPr>
        <w:t>институциональной инженерии</w:t>
      </w:r>
    </w:p>
    <w:p w:rsidR="00EB5028" w:rsidRPr="002676AA" w:rsidRDefault="00EB5028" w:rsidP="00EB5028">
      <w:pPr>
        <w:spacing w:after="0" w:line="240" w:lineRule="auto"/>
        <w:ind w:firstLine="709"/>
        <w:jc w:val="both"/>
        <w:rPr>
          <w:sz w:val="24"/>
        </w:rPr>
      </w:pPr>
    </w:p>
    <w:p w:rsidR="00667F0F" w:rsidRPr="002573E5" w:rsidRDefault="00322BDF" w:rsidP="002573E5">
      <w:pPr>
        <w:spacing w:after="0" w:line="240" w:lineRule="auto"/>
        <w:ind w:left="1418"/>
        <w:jc w:val="both"/>
        <w:rPr>
          <w:sz w:val="20"/>
          <w:szCs w:val="20"/>
        </w:rPr>
      </w:pPr>
      <w:r w:rsidRPr="002573E5">
        <w:rPr>
          <w:sz w:val="20"/>
          <w:szCs w:val="20"/>
        </w:rPr>
        <w:t>Отдалённым п</w:t>
      </w:r>
      <w:r w:rsidR="005452C7" w:rsidRPr="002573E5">
        <w:rPr>
          <w:sz w:val="20"/>
          <w:szCs w:val="20"/>
        </w:rPr>
        <w:t>рообразом будущих стандартов институциональной инженерии может служить «свод знаний об управлении проектами» PMBoK, своего рода кодекс существующих проектных нормативов.</w:t>
      </w:r>
      <w:r w:rsidRPr="002573E5">
        <w:rPr>
          <w:sz w:val="20"/>
          <w:szCs w:val="20"/>
        </w:rPr>
        <w:t xml:space="preserve"> Однако в этом качестве он обременён двумя </w:t>
      </w:r>
      <w:r w:rsidR="00006347" w:rsidRPr="002573E5">
        <w:rPr>
          <w:sz w:val="20"/>
          <w:szCs w:val="20"/>
        </w:rPr>
        <w:t xml:space="preserve">(как минимум) тяжёлыми </w:t>
      </w:r>
      <w:r w:rsidRPr="002573E5">
        <w:rPr>
          <w:sz w:val="20"/>
          <w:szCs w:val="20"/>
        </w:rPr>
        <w:t>проблемами.</w:t>
      </w:r>
    </w:p>
    <w:p w:rsidR="00322BDF" w:rsidRPr="002573E5" w:rsidRDefault="00322BDF" w:rsidP="002573E5">
      <w:pPr>
        <w:spacing w:after="0" w:line="240" w:lineRule="auto"/>
        <w:ind w:left="1418"/>
        <w:jc w:val="both"/>
        <w:rPr>
          <w:sz w:val="20"/>
          <w:szCs w:val="20"/>
        </w:rPr>
      </w:pPr>
      <w:r w:rsidRPr="002573E5">
        <w:rPr>
          <w:sz w:val="20"/>
          <w:szCs w:val="20"/>
        </w:rPr>
        <w:t>Во-первых, PMBoK представляет собой свод эмпирических обобщений частного (пусть и обширного) опыта. По жанру он напоминает средневековы</w:t>
      </w:r>
      <w:r w:rsidR="00164EF6">
        <w:rPr>
          <w:sz w:val="20"/>
          <w:szCs w:val="20"/>
        </w:rPr>
        <w:t>й</w:t>
      </w:r>
      <w:r w:rsidRPr="002573E5">
        <w:rPr>
          <w:sz w:val="20"/>
          <w:szCs w:val="20"/>
        </w:rPr>
        <w:t xml:space="preserve"> трактат о ремесле архитектора, и в этом качестве лежит ближе к искусству, чем науке.</w:t>
      </w:r>
      <w:r w:rsidR="00654D17" w:rsidRPr="002573E5">
        <w:rPr>
          <w:sz w:val="20"/>
          <w:szCs w:val="20"/>
        </w:rPr>
        <w:t xml:space="preserve"> Соответственно, нет ни инстанции, ни методики для сопоставления PMBoK с функционально подобными сводами эмпирических методик IPMA, PRINCE2 и т.п.</w:t>
      </w:r>
      <w:r w:rsidR="00F74C9E" w:rsidRPr="002573E5">
        <w:rPr>
          <w:sz w:val="20"/>
          <w:szCs w:val="20"/>
        </w:rPr>
        <w:t xml:space="preserve"> А ведь помимо этого существуют полузакрытые или закрытые наборы методик, используемые различными корпорациями консультантов.</w:t>
      </w:r>
    </w:p>
    <w:p w:rsidR="00654D17" w:rsidRPr="002573E5" w:rsidRDefault="00654D17" w:rsidP="002573E5">
      <w:pPr>
        <w:spacing w:after="0" w:line="240" w:lineRule="auto"/>
        <w:ind w:left="1418"/>
        <w:jc w:val="both"/>
        <w:rPr>
          <w:sz w:val="20"/>
          <w:szCs w:val="20"/>
        </w:rPr>
      </w:pPr>
      <w:r w:rsidRPr="002573E5">
        <w:rPr>
          <w:sz w:val="20"/>
          <w:szCs w:val="20"/>
        </w:rPr>
        <w:t xml:space="preserve">Во-вторых, </w:t>
      </w:r>
      <w:r w:rsidR="00F74C9E" w:rsidRPr="002573E5">
        <w:rPr>
          <w:sz w:val="20"/>
          <w:szCs w:val="20"/>
        </w:rPr>
        <w:t xml:space="preserve">среди сорока с лишним «процессов управления проектами», составляющих PMBoK, процесс «инвестирования» </w:t>
      </w:r>
      <w:r w:rsidR="00006347" w:rsidRPr="002573E5">
        <w:rPr>
          <w:sz w:val="20"/>
          <w:szCs w:val="20"/>
        </w:rPr>
        <w:t xml:space="preserve">вообще </w:t>
      </w:r>
      <w:r w:rsidR="00F74C9E" w:rsidRPr="002573E5">
        <w:rPr>
          <w:sz w:val="20"/>
          <w:szCs w:val="20"/>
        </w:rPr>
        <w:t>не значится</w:t>
      </w:r>
      <w:r w:rsidR="00DA5BDE" w:rsidRPr="002573E5">
        <w:rPr>
          <w:sz w:val="20"/>
          <w:szCs w:val="20"/>
        </w:rPr>
        <w:t xml:space="preserve"> – что во многом обесценивает весь свод проектной премудрости</w:t>
      </w:r>
      <w:r w:rsidR="00F74C9E" w:rsidRPr="002573E5">
        <w:rPr>
          <w:sz w:val="20"/>
          <w:szCs w:val="20"/>
        </w:rPr>
        <w:t>.</w:t>
      </w:r>
    </w:p>
    <w:p w:rsidR="005452C7" w:rsidRPr="002573E5" w:rsidRDefault="00DA5BDE" w:rsidP="002573E5">
      <w:pPr>
        <w:spacing w:after="0" w:line="240" w:lineRule="auto"/>
        <w:ind w:left="1418"/>
        <w:jc w:val="both"/>
        <w:rPr>
          <w:sz w:val="20"/>
          <w:szCs w:val="20"/>
        </w:rPr>
      </w:pPr>
      <w:r w:rsidRPr="002573E5">
        <w:rPr>
          <w:sz w:val="20"/>
          <w:szCs w:val="20"/>
        </w:rPr>
        <w:t xml:space="preserve">Институционализм задаёт понятийную основу, на которой обе проблемы </w:t>
      </w:r>
      <w:r w:rsidR="002B65A8">
        <w:rPr>
          <w:sz w:val="20"/>
          <w:szCs w:val="20"/>
        </w:rPr>
        <w:t xml:space="preserve">решаются и </w:t>
      </w:r>
      <w:r w:rsidRPr="002573E5">
        <w:rPr>
          <w:sz w:val="20"/>
          <w:szCs w:val="20"/>
        </w:rPr>
        <w:t>будут в ближайшее время решены.</w:t>
      </w:r>
    </w:p>
    <w:p w:rsidR="00DA5BDE" w:rsidRPr="002676AA" w:rsidRDefault="00DA5BDE" w:rsidP="00EB5028">
      <w:pPr>
        <w:spacing w:after="0" w:line="240" w:lineRule="auto"/>
        <w:ind w:firstLine="709"/>
        <w:jc w:val="both"/>
        <w:rPr>
          <w:sz w:val="24"/>
        </w:rPr>
      </w:pPr>
    </w:p>
    <w:p w:rsidR="00DA5BDE" w:rsidRPr="002676AA" w:rsidRDefault="00DA5BDE" w:rsidP="00EB5028">
      <w:pPr>
        <w:spacing w:after="0" w:line="240" w:lineRule="auto"/>
        <w:ind w:firstLine="709"/>
        <w:jc w:val="both"/>
        <w:rPr>
          <w:b/>
          <w:sz w:val="24"/>
          <w:u w:val="single"/>
        </w:rPr>
      </w:pPr>
      <w:r w:rsidRPr="002676AA">
        <w:rPr>
          <w:b/>
          <w:sz w:val="24"/>
          <w:u w:val="single"/>
        </w:rPr>
        <w:t>Институциональные стандарты управления производительно</w:t>
      </w:r>
      <w:r w:rsidR="002573E5" w:rsidRPr="002676AA">
        <w:rPr>
          <w:b/>
          <w:sz w:val="24"/>
          <w:u w:val="single"/>
        </w:rPr>
        <w:t>стью</w:t>
      </w:r>
    </w:p>
    <w:p w:rsidR="00C33015" w:rsidRDefault="00C33015" w:rsidP="00EB5028">
      <w:pPr>
        <w:spacing w:after="0" w:line="240" w:lineRule="auto"/>
        <w:ind w:firstLine="709"/>
        <w:jc w:val="both"/>
        <w:rPr>
          <w:sz w:val="24"/>
        </w:rPr>
      </w:pPr>
    </w:p>
    <w:p w:rsidR="002B65A8" w:rsidRDefault="00DA5BDE" w:rsidP="00EB5028">
      <w:pPr>
        <w:spacing w:after="0" w:line="240" w:lineRule="auto"/>
        <w:ind w:firstLine="709"/>
        <w:jc w:val="both"/>
        <w:rPr>
          <w:sz w:val="24"/>
        </w:rPr>
      </w:pPr>
      <w:r w:rsidRPr="002676AA">
        <w:rPr>
          <w:sz w:val="24"/>
        </w:rPr>
        <w:t xml:space="preserve">Классификация </w:t>
      </w:r>
      <w:r w:rsidRPr="002676AA">
        <w:rPr>
          <w:i/>
          <w:sz w:val="24"/>
        </w:rPr>
        <w:t>институтов производительности</w:t>
      </w:r>
      <w:r w:rsidRPr="002676AA">
        <w:rPr>
          <w:sz w:val="24"/>
        </w:rPr>
        <w:t xml:space="preserve"> (включая собственно </w:t>
      </w:r>
      <w:r w:rsidRPr="002676AA">
        <w:rPr>
          <w:i/>
          <w:sz w:val="24"/>
        </w:rPr>
        <w:t>производство</w:t>
      </w:r>
      <w:r w:rsidRPr="002676AA">
        <w:rPr>
          <w:sz w:val="24"/>
        </w:rPr>
        <w:t xml:space="preserve">, </w:t>
      </w:r>
      <w:r w:rsidRPr="002676AA">
        <w:rPr>
          <w:i/>
          <w:sz w:val="24"/>
        </w:rPr>
        <w:t>распределение</w:t>
      </w:r>
      <w:r w:rsidRPr="002676AA">
        <w:rPr>
          <w:sz w:val="24"/>
        </w:rPr>
        <w:t xml:space="preserve"> и </w:t>
      </w:r>
      <w:r w:rsidRPr="002676AA">
        <w:rPr>
          <w:i/>
          <w:sz w:val="24"/>
        </w:rPr>
        <w:t>обмен</w:t>
      </w:r>
      <w:r w:rsidRPr="002676AA">
        <w:rPr>
          <w:sz w:val="24"/>
        </w:rPr>
        <w:t xml:space="preserve">) служит естественной основой для кодификации накопленного эмпирического опыта проектных управляющих и </w:t>
      </w:r>
      <w:r w:rsidR="002573E5" w:rsidRPr="002676AA">
        <w:rPr>
          <w:sz w:val="24"/>
        </w:rPr>
        <w:t>бизнес-</w:t>
      </w:r>
      <w:r w:rsidRPr="002676AA">
        <w:rPr>
          <w:sz w:val="24"/>
        </w:rPr>
        <w:t>консультантов</w:t>
      </w:r>
      <w:r w:rsidR="002573E5" w:rsidRPr="002676AA">
        <w:rPr>
          <w:sz w:val="24"/>
        </w:rPr>
        <w:t>.</w:t>
      </w:r>
    </w:p>
    <w:p w:rsidR="00DA5BDE" w:rsidRPr="002B65A8" w:rsidRDefault="002B65A8" w:rsidP="002B65A8">
      <w:pPr>
        <w:spacing w:after="0" w:line="240" w:lineRule="auto"/>
        <w:ind w:left="1418"/>
        <w:jc w:val="both"/>
        <w:rPr>
          <w:sz w:val="20"/>
          <w:szCs w:val="20"/>
        </w:rPr>
      </w:pPr>
      <w:r w:rsidRPr="002B65A8">
        <w:rPr>
          <w:sz w:val="20"/>
          <w:szCs w:val="20"/>
        </w:rPr>
        <w:t xml:space="preserve">Эту работу необходимо проделать безотлагательно. Для концептуализации </w:t>
      </w:r>
      <w:r w:rsidR="00E83370">
        <w:rPr>
          <w:sz w:val="20"/>
          <w:szCs w:val="20"/>
        </w:rPr>
        <w:t xml:space="preserve">разрозненных </w:t>
      </w:r>
      <w:r w:rsidRPr="002B65A8">
        <w:rPr>
          <w:sz w:val="20"/>
          <w:szCs w:val="20"/>
        </w:rPr>
        <w:t>предметных представлений можно использовать метод «концептуального насоса», употреблявшийся на семинарах С.П. Никанорова в конце 1970-х гг.</w:t>
      </w:r>
    </w:p>
    <w:p w:rsidR="002573E5" w:rsidRPr="002676AA" w:rsidRDefault="002573E5" w:rsidP="00EB5028">
      <w:pPr>
        <w:spacing w:after="0" w:line="240" w:lineRule="auto"/>
        <w:ind w:firstLine="709"/>
        <w:jc w:val="both"/>
        <w:rPr>
          <w:sz w:val="24"/>
        </w:rPr>
      </w:pPr>
    </w:p>
    <w:p w:rsidR="002573E5" w:rsidRPr="002676AA" w:rsidRDefault="002573E5" w:rsidP="00EB5028">
      <w:pPr>
        <w:spacing w:after="0" w:line="240" w:lineRule="auto"/>
        <w:ind w:firstLine="709"/>
        <w:jc w:val="both"/>
        <w:rPr>
          <w:b/>
          <w:sz w:val="24"/>
          <w:u w:val="single"/>
        </w:rPr>
      </w:pPr>
      <w:r w:rsidRPr="002676AA">
        <w:rPr>
          <w:b/>
          <w:sz w:val="24"/>
          <w:u w:val="single"/>
        </w:rPr>
        <w:t>Институциональный стандарт проектного финансирования</w:t>
      </w:r>
      <w:r w:rsidR="0020772C" w:rsidRPr="002676AA">
        <w:rPr>
          <w:b/>
          <w:sz w:val="24"/>
          <w:u w:val="single"/>
        </w:rPr>
        <w:t xml:space="preserve"> (</w:t>
      </w:r>
      <w:r w:rsidR="0020772C" w:rsidRPr="002676AA">
        <w:rPr>
          <w:b/>
          <w:sz w:val="24"/>
          <w:u w:val="single"/>
          <w:lang w:val="en-US"/>
        </w:rPr>
        <w:t>Project</w:t>
      </w:r>
      <w:r w:rsidR="0020772C" w:rsidRPr="002676AA">
        <w:rPr>
          <w:b/>
          <w:sz w:val="24"/>
          <w:u w:val="single"/>
        </w:rPr>
        <w:t xml:space="preserve"> </w:t>
      </w:r>
      <w:r w:rsidR="0020772C" w:rsidRPr="002676AA">
        <w:rPr>
          <w:b/>
          <w:sz w:val="24"/>
          <w:u w:val="single"/>
          <w:lang w:val="en-US"/>
        </w:rPr>
        <w:t>Finance</w:t>
      </w:r>
      <w:r w:rsidR="0020772C" w:rsidRPr="002676AA">
        <w:rPr>
          <w:b/>
          <w:sz w:val="24"/>
          <w:u w:val="single"/>
        </w:rPr>
        <w:t>)</w:t>
      </w:r>
    </w:p>
    <w:p w:rsidR="00C33015" w:rsidRDefault="00C33015" w:rsidP="00EB5028">
      <w:pPr>
        <w:spacing w:after="0" w:line="240" w:lineRule="auto"/>
        <w:ind w:firstLine="709"/>
        <w:jc w:val="both"/>
        <w:rPr>
          <w:sz w:val="24"/>
        </w:rPr>
      </w:pPr>
    </w:p>
    <w:p w:rsidR="002573E5" w:rsidRDefault="00364D89" w:rsidP="00EB5028">
      <w:pPr>
        <w:spacing w:after="0" w:line="240" w:lineRule="auto"/>
        <w:ind w:firstLine="709"/>
        <w:jc w:val="both"/>
        <w:rPr>
          <w:sz w:val="24"/>
        </w:rPr>
      </w:pPr>
      <w:r w:rsidRPr="002676AA">
        <w:rPr>
          <w:sz w:val="24"/>
        </w:rPr>
        <w:lastRenderedPageBreak/>
        <w:t>Способ проектной деятельности, в международной практике последних 50 лет получивший название «проектного финансирования», фактически представляет собой элементарную, зародышевую форму институционального управления собственностью. В кризисной ситуации</w:t>
      </w:r>
      <w:r w:rsidR="00CD4B1C" w:rsidRPr="002676AA">
        <w:rPr>
          <w:sz w:val="24"/>
        </w:rPr>
        <w:t>, когда рост трансакционных издержек делает бизнес невозможным,</w:t>
      </w:r>
      <w:r w:rsidRPr="002676AA">
        <w:rPr>
          <w:sz w:val="24"/>
        </w:rPr>
        <w:t xml:space="preserve"> обе стороны </w:t>
      </w:r>
      <w:r w:rsidR="00CD4B1C" w:rsidRPr="002676AA">
        <w:rPr>
          <w:sz w:val="24"/>
        </w:rPr>
        <w:t>отношения</w:t>
      </w:r>
      <w:r w:rsidRPr="002676AA">
        <w:rPr>
          <w:sz w:val="24"/>
        </w:rPr>
        <w:t xml:space="preserve"> «кредитор-заёмщик» </w:t>
      </w:r>
      <w:r w:rsidR="00CD4B1C" w:rsidRPr="002676AA">
        <w:rPr>
          <w:sz w:val="24"/>
        </w:rPr>
        <w:t xml:space="preserve">принимают решение изменить качество взаимодействия и стать соинвесторами проекта. Первый инвестирует доступ к финансовым активам, а второй – к компетенции управляющего проектом. </w:t>
      </w:r>
      <w:r w:rsidR="00D407E0" w:rsidRPr="002676AA">
        <w:rPr>
          <w:sz w:val="24"/>
        </w:rPr>
        <w:t>Функция</w:t>
      </w:r>
      <w:r w:rsidR="00CD4B1C" w:rsidRPr="002676AA">
        <w:rPr>
          <w:sz w:val="24"/>
        </w:rPr>
        <w:t xml:space="preserve"> </w:t>
      </w:r>
      <w:r w:rsidR="00D407E0" w:rsidRPr="002676AA">
        <w:rPr>
          <w:sz w:val="24"/>
        </w:rPr>
        <w:t>«</w:t>
      </w:r>
      <w:r w:rsidR="00CD4B1C" w:rsidRPr="002676AA">
        <w:rPr>
          <w:sz w:val="24"/>
        </w:rPr>
        <w:t>залога</w:t>
      </w:r>
      <w:r w:rsidR="00D407E0" w:rsidRPr="002676AA">
        <w:rPr>
          <w:sz w:val="24"/>
        </w:rPr>
        <w:t>»</w:t>
      </w:r>
      <w:r w:rsidR="00CD4B1C" w:rsidRPr="002676AA">
        <w:rPr>
          <w:sz w:val="24"/>
        </w:rPr>
        <w:t xml:space="preserve"> при этом </w:t>
      </w:r>
      <w:r w:rsidR="00D407E0" w:rsidRPr="002676AA">
        <w:rPr>
          <w:sz w:val="24"/>
        </w:rPr>
        <w:t xml:space="preserve">переходит на </w:t>
      </w:r>
      <w:r w:rsidR="00CD4B1C" w:rsidRPr="002676AA">
        <w:rPr>
          <w:sz w:val="24"/>
        </w:rPr>
        <w:t>доли в совместно</w:t>
      </w:r>
      <w:r w:rsidR="00D407E0" w:rsidRPr="002676AA">
        <w:rPr>
          <w:sz w:val="24"/>
        </w:rPr>
        <w:t xml:space="preserve"> реализуемо</w:t>
      </w:r>
      <w:r w:rsidR="00CD4B1C" w:rsidRPr="002676AA">
        <w:rPr>
          <w:sz w:val="24"/>
        </w:rPr>
        <w:t xml:space="preserve">м проекте. </w:t>
      </w:r>
      <w:r w:rsidR="0020772C" w:rsidRPr="002676AA">
        <w:rPr>
          <w:sz w:val="24"/>
        </w:rPr>
        <w:t xml:space="preserve">Иными словами, трансакцию «залога» заменяет технология проектного клиринга. </w:t>
      </w:r>
      <w:r w:rsidR="00CD4B1C" w:rsidRPr="002676AA">
        <w:rPr>
          <w:sz w:val="24"/>
        </w:rPr>
        <w:t>Но тогда</w:t>
      </w:r>
      <w:r w:rsidR="00D407E0" w:rsidRPr="002676AA">
        <w:rPr>
          <w:sz w:val="24"/>
        </w:rPr>
        <w:t xml:space="preserve"> критическую важность приобрета</w:t>
      </w:r>
      <w:r w:rsidR="00CD4B1C" w:rsidRPr="002676AA">
        <w:rPr>
          <w:sz w:val="24"/>
        </w:rPr>
        <w:t xml:space="preserve">ет </w:t>
      </w:r>
      <w:r w:rsidR="00D407E0" w:rsidRPr="002676AA">
        <w:rPr>
          <w:sz w:val="24"/>
        </w:rPr>
        <w:t>качество разработки проекта</w:t>
      </w:r>
      <w:r w:rsidR="0020772C" w:rsidRPr="002676AA">
        <w:rPr>
          <w:sz w:val="24"/>
        </w:rPr>
        <w:t xml:space="preserve"> и управления его реализацией.</w:t>
      </w:r>
    </w:p>
    <w:p w:rsidR="00E83370" w:rsidRPr="00E83370" w:rsidRDefault="00E83370" w:rsidP="00E83370">
      <w:pPr>
        <w:spacing w:after="0" w:line="240" w:lineRule="auto"/>
        <w:ind w:left="1418"/>
        <w:jc w:val="both"/>
        <w:rPr>
          <w:sz w:val="20"/>
          <w:szCs w:val="20"/>
        </w:rPr>
      </w:pPr>
      <w:r w:rsidRPr="00E83370">
        <w:rPr>
          <w:sz w:val="20"/>
          <w:szCs w:val="20"/>
        </w:rPr>
        <w:t>Первым лицом РФ уже дано указание осваивать и повсеместно внедрять инструмент проектного финансирования. Но аппарату эта задача пока оказалась не по силам.</w:t>
      </w:r>
    </w:p>
    <w:p w:rsidR="00E83370" w:rsidRPr="002676AA" w:rsidRDefault="00E83370" w:rsidP="00EB5028">
      <w:pPr>
        <w:spacing w:after="0" w:line="240" w:lineRule="auto"/>
        <w:ind w:firstLine="709"/>
        <w:jc w:val="both"/>
        <w:rPr>
          <w:sz w:val="24"/>
        </w:rPr>
      </w:pPr>
    </w:p>
    <w:p w:rsidR="0020772C" w:rsidRPr="002676AA" w:rsidRDefault="0020772C" w:rsidP="00EB5028">
      <w:pPr>
        <w:spacing w:after="0" w:line="240" w:lineRule="auto"/>
        <w:ind w:firstLine="709"/>
        <w:jc w:val="both"/>
        <w:rPr>
          <w:sz w:val="24"/>
        </w:rPr>
      </w:pPr>
    </w:p>
    <w:p w:rsidR="0020772C" w:rsidRPr="002676AA" w:rsidRDefault="0020772C" w:rsidP="0020772C">
      <w:pPr>
        <w:spacing w:after="0" w:line="240" w:lineRule="auto"/>
        <w:ind w:firstLine="709"/>
        <w:jc w:val="both"/>
        <w:rPr>
          <w:b/>
          <w:sz w:val="24"/>
          <w:u w:val="single"/>
        </w:rPr>
      </w:pPr>
      <w:r w:rsidRPr="002676AA">
        <w:rPr>
          <w:b/>
          <w:sz w:val="24"/>
          <w:u w:val="single"/>
        </w:rPr>
        <w:t>Институциональный стандарт проектного соинвестирования (</w:t>
      </w:r>
      <w:r w:rsidRPr="002676AA">
        <w:rPr>
          <w:b/>
          <w:sz w:val="24"/>
          <w:u w:val="single"/>
          <w:lang w:val="en-US"/>
        </w:rPr>
        <w:t>Shared</w:t>
      </w:r>
      <w:r w:rsidRPr="002676AA">
        <w:rPr>
          <w:b/>
          <w:sz w:val="24"/>
          <w:u w:val="single"/>
        </w:rPr>
        <w:t xml:space="preserve"> </w:t>
      </w:r>
      <w:r w:rsidRPr="002676AA">
        <w:rPr>
          <w:b/>
          <w:sz w:val="24"/>
          <w:u w:val="single"/>
          <w:lang w:val="en-US"/>
        </w:rPr>
        <w:t>Investing</w:t>
      </w:r>
      <w:r w:rsidRPr="002676AA">
        <w:rPr>
          <w:b/>
          <w:sz w:val="24"/>
          <w:u w:val="single"/>
        </w:rPr>
        <w:t>)</w:t>
      </w:r>
    </w:p>
    <w:p w:rsidR="00C33015" w:rsidRDefault="00C33015" w:rsidP="00EB5028">
      <w:pPr>
        <w:spacing w:after="0" w:line="240" w:lineRule="auto"/>
        <w:ind w:firstLine="709"/>
        <w:jc w:val="both"/>
        <w:rPr>
          <w:sz w:val="24"/>
        </w:rPr>
      </w:pPr>
    </w:p>
    <w:p w:rsidR="0020772C" w:rsidRDefault="008836BB" w:rsidP="00EB5028">
      <w:pPr>
        <w:spacing w:after="0" w:line="240" w:lineRule="auto"/>
        <w:ind w:firstLine="709"/>
        <w:jc w:val="both"/>
        <w:rPr>
          <w:sz w:val="24"/>
        </w:rPr>
      </w:pPr>
      <w:r w:rsidRPr="002676AA">
        <w:rPr>
          <w:sz w:val="24"/>
        </w:rPr>
        <w:t xml:space="preserve">Дальнейшее развитие стандарта проектного финансирования (во многом – под влиянием кризиса 2008 года) идёт по линии реализации идеи многостороннего соинвестирования. </w:t>
      </w:r>
      <w:r w:rsidR="00C93BDC" w:rsidRPr="002676AA">
        <w:rPr>
          <w:sz w:val="24"/>
        </w:rPr>
        <w:t xml:space="preserve">Любой из поставщиков и получателей товаров и услуг при определённых условиях способен перейти от их купли-продажи к инвестированию. На уровне идеи тут нет принципиальной новизны по отношению к частному случаю </w:t>
      </w:r>
      <w:r w:rsidR="00C93BDC" w:rsidRPr="002676AA">
        <w:rPr>
          <w:sz w:val="24"/>
          <w:lang w:val="en-US"/>
        </w:rPr>
        <w:t>Project</w:t>
      </w:r>
      <w:r w:rsidR="00C93BDC" w:rsidRPr="002676AA">
        <w:rPr>
          <w:sz w:val="24"/>
        </w:rPr>
        <w:t xml:space="preserve"> </w:t>
      </w:r>
      <w:r w:rsidR="00C93BDC" w:rsidRPr="002676AA">
        <w:rPr>
          <w:sz w:val="24"/>
          <w:lang w:val="en-US"/>
        </w:rPr>
        <w:t>Finance</w:t>
      </w:r>
      <w:r w:rsidR="00C93BDC" w:rsidRPr="002676AA">
        <w:rPr>
          <w:sz w:val="24"/>
        </w:rPr>
        <w:t>. Однако добавление каждого нового соинвестора влечёт за собой необходимость в процедурах пересчёта долей участников, учёта изменений в системе их рисков и неопределённостей.</w:t>
      </w:r>
      <w:r w:rsidR="00C92BFF" w:rsidRPr="002676AA">
        <w:rPr>
          <w:sz w:val="24"/>
        </w:rPr>
        <w:t xml:space="preserve"> В центре стандарта проектного соинвестирования – технология (и в т.ч. машина) многостороннего клиринга</w:t>
      </w:r>
      <w:r w:rsidR="002676AA" w:rsidRPr="002676AA">
        <w:rPr>
          <w:sz w:val="24"/>
        </w:rPr>
        <w:t>. Её невозможно заменить ни корпоративными тренингами, ни оргдеятельностными играми и т.п.</w:t>
      </w:r>
    </w:p>
    <w:p w:rsidR="00E83370" w:rsidRPr="003715D8" w:rsidRDefault="00E83370" w:rsidP="003715D8">
      <w:pPr>
        <w:spacing w:after="0" w:line="240" w:lineRule="auto"/>
        <w:ind w:left="1418"/>
        <w:jc w:val="both"/>
        <w:rPr>
          <w:sz w:val="20"/>
          <w:szCs w:val="20"/>
        </w:rPr>
      </w:pPr>
      <w:r w:rsidRPr="003715D8">
        <w:rPr>
          <w:sz w:val="20"/>
          <w:szCs w:val="20"/>
        </w:rPr>
        <w:t xml:space="preserve">Разработка стандартов и технологий </w:t>
      </w:r>
      <w:r w:rsidR="003715D8" w:rsidRPr="003715D8">
        <w:rPr>
          <w:sz w:val="20"/>
          <w:szCs w:val="20"/>
        </w:rPr>
        <w:t xml:space="preserve">различных версий </w:t>
      </w:r>
      <w:r w:rsidRPr="003715D8">
        <w:rPr>
          <w:sz w:val="20"/>
          <w:szCs w:val="20"/>
        </w:rPr>
        <w:t>проектного соинвестирования на западе после кризиса 2008 года развернулась полным ходом.</w:t>
      </w:r>
    </w:p>
    <w:p w:rsidR="0020772C" w:rsidRPr="002676AA" w:rsidRDefault="0020772C" w:rsidP="00EB5028">
      <w:pPr>
        <w:spacing w:after="0" w:line="240" w:lineRule="auto"/>
        <w:ind w:firstLine="709"/>
        <w:jc w:val="both"/>
        <w:rPr>
          <w:sz w:val="24"/>
        </w:rPr>
      </w:pPr>
    </w:p>
    <w:p w:rsidR="008427AF" w:rsidRPr="008427AF" w:rsidRDefault="008427AF" w:rsidP="00EB5028">
      <w:pPr>
        <w:spacing w:after="0" w:line="240" w:lineRule="auto"/>
        <w:ind w:firstLine="709"/>
        <w:jc w:val="both"/>
        <w:rPr>
          <w:b/>
          <w:sz w:val="24"/>
          <w:u w:val="single"/>
        </w:rPr>
      </w:pPr>
      <w:r w:rsidRPr="008427AF">
        <w:rPr>
          <w:b/>
          <w:sz w:val="24"/>
          <w:u w:val="single"/>
        </w:rPr>
        <w:t>Линейка стандартов институциональной инженерии</w:t>
      </w:r>
    </w:p>
    <w:p w:rsidR="00C33015" w:rsidRDefault="00C33015" w:rsidP="00EB5028">
      <w:pPr>
        <w:spacing w:after="0" w:line="240" w:lineRule="auto"/>
        <w:ind w:firstLine="709"/>
        <w:jc w:val="both"/>
        <w:rPr>
          <w:sz w:val="24"/>
        </w:rPr>
      </w:pPr>
    </w:p>
    <w:p w:rsidR="002676AA" w:rsidRDefault="00892C24" w:rsidP="00EB502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Полная «линейка» институциональных стандартов управления собственностью определяется классификацией соответствующих институтов.</w:t>
      </w:r>
    </w:p>
    <w:p w:rsidR="003715D8" w:rsidRPr="00477C5A" w:rsidRDefault="003715D8" w:rsidP="00477C5A">
      <w:pPr>
        <w:spacing w:after="0" w:line="240" w:lineRule="auto"/>
        <w:ind w:left="1418"/>
        <w:jc w:val="both"/>
        <w:rPr>
          <w:sz w:val="20"/>
          <w:szCs w:val="20"/>
        </w:rPr>
      </w:pPr>
      <w:r w:rsidRPr="00477C5A">
        <w:rPr>
          <w:sz w:val="20"/>
          <w:szCs w:val="20"/>
        </w:rPr>
        <w:t xml:space="preserve">В русле институционального подхода начиная с 60-х годов несколько научных школ, основанных последователями Рональда Коуза, </w:t>
      </w:r>
      <w:r w:rsidR="00477C5A" w:rsidRPr="00477C5A">
        <w:rPr>
          <w:sz w:val="20"/>
          <w:szCs w:val="20"/>
        </w:rPr>
        <w:t xml:space="preserve">ведут разработки, имеющие </w:t>
      </w:r>
      <w:r w:rsidR="00992FF0">
        <w:rPr>
          <w:sz w:val="20"/>
          <w:szCs w:val="20"/>
        </w:rPr>
        <w:t xml:space="preserve">вполне </w:t>
      </w:r>
      <w:r w:rsidR="00477C5A" w:rsidRPr="00477C5A">
        <w:rPr>
          <w:sz w:val="20"/>
          <w:szCs w:val="20"/>
        </w:rPr>
        <w:t>прикладное значение.</w:t>
      </w:r>
    </w:p>
    <w:p w:rsidR="002573E5" w:rsidRPr="002676AA" w:rsidRDefault="002573E5" w:rsidP="00EB5028">
      <w:pPr>
        <w:spacing w:after="0" w:line="240" w:lineRule="auto"/>
        <w:ind w:firstLine="709"/>
        <w:jc w:val="both"/>
        <w:rPr>
          <w:sz w:val="24"/>
        </w:rPr>
      </w:pPr>
    </w:p>
    <w:p w:rsidR="006061F5" w:rsidRPr="002676AA" w:rsidRDefault="006061F5" w:rsidP="00367C9F">
      <w:pPr>
        <w:spacing w:after="0" w:line="240" w:lineRule="auto"/>
        <w:ind w:firstLine="709"/>
        <w:jc w:val="both"/>
        <w:rPr>
          <w:sz w:val="24"/>
        </w:rPr>
      </w:pPr>
    </w:p>
    <w:p w:rsidR="00514B63" w:rsidRPr="009A3454" w:rsidRDefault="009A3454" w:rsidP="00514B63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Функции проектных практикумов</w:t>
      </w:r>
    </w:p>
    <w:p w:rsidR="009A3454" w:rsidRPr="002676AA" w:rsidRDefault="009A3454" w:rsidP="009A3454">
      <w:pPr>
        <w:spacing w:after="0" w:line="240" w:lineRule="auto"/>
        <w:ind w:firstLine="709"/>
        <w:jc w:val="both"/>
        <w:rPr>
          <w:sz w:val="24"/>
        </w:rPr>
      </w:pPr>
    </w:p>
    <w:p w:rsidR="009A3454" w:rsidRDefault="009A3454" w:rsidP="009A3454">
      <w:pPr>
        <w:spacing w:after="0" w:line="240" w:lineRule="auto"/>
        <w:ind w:firstLine="709"/>
        <w:jc w:val="both"/>
        <w:rPr>
          <w:sz w:val="24"/>
        </w:rPr>
      </w:pPr>
      <w:r w:rsidRPr="002676AA">
        <w:rPr>
          <w:i/>
          <w:sz w:val="24"/>
        </w:rPr>
        <w:t>Проектные практикумы</w:t>
      </w:r>
      <w:r w:rsidRPr="002676AA">
        <w:rPr>
          <w:sz w:val="24"/>
        </w:rPr>
        <w:t xml:space="preserve"> – простейшая, исторически первая форма институциональной инженерии. Они призваны компенсировать разрыв в деятельности субъектов управления собственностью</w:t>
      </w:r>
      <w:r w:rsidR="00C33015">
        <w:rPr>
          <w:sz w:val="24"/>
        </w:rPr>
        <w:t xml:space="preserve"> (УС)</w:t>
      </w:r>
      <w:r w:rsidRPr="002676AA">
        <w:rPr>
          <w:sz w:val="24"/>
        </w:rPr>
        <w:t xml:space="preserve">, вызванный отставанием в развитии </w:t>
      </w:r>
      <w:r w:rsidR="000A034F">
        <w:rPr>
          <w:sz w:val="24"/>
        </w:rPr>
        <w:t xml:space="preserve">институциональных проектных стандартов и, в частности, </w:t>
      </w:r>
      <w:r w:rsidRPr="002676AA">
        <w:rPr>
          <w:sz w:val="24"/>
        </w:rPr>
        <w:t>стоимостных (</w:t>
      </w:r>
      <w:r w:rsidRPr="002676AA">
        <w:rPr>
          <w:sz w:val="24"/>
          <w:lang w:val="en-US"/>
        </w:rPr>
        <w:t>intangible</w:t>
      </w:r>
      <w:r w:rsidRPr="002676AA">
        <w:rPr>
          <w:sz w:val="24"/>
        </w:rPr>
        <w:t>) технологий.</w:t>
      </w:r>
    </w:p>
    <w:p w:rsidR="00477C5A" w:rsidRPr="00FA05AC" w:rsidRDefault="00477C5A" w:rsidP="00FA05AC">
      <w:pPr>
        <w:spacing w:after="0" w:line="240" w:lineRule="auto"/>
        <w:ind w:left="1418"/>
        <w:jc w:val="both"/>
        <w:rPr>
          <w:sz w:val="20"/>
          <w:szCs w:val="20"/>
        </w:rPr>
      </w:pPr>
      <w:r w:rsidRPr="00FA05AC">
        <w:rPr>
          <w:sz w:val="20"/>
          <w:szCs w:val="20"/>
        </w:rPr>
        <w:t xml:space="preserve">Проектные практики – </w:t>
      </w:r>
      <w:r w:rsidRPr="004F757D">
        <w:rPr>
          <w:i/>
          <w:sz w:val="20"/>
          <w:szCs w:val="20"/>
        </w:rPr>
        <w:t>методология</w:t>
      </w:r>
      <w:r w:rsidRPr="00FA05AC">
        <w:rPr>
          <w:sz w:val="20"/>
          <w:szCs w:val="20"/>
        </w:rPr>
        <w:t xml:space="preserve">, которая ещё не обзавелась адекватной </w:t>
      </w:r>
      <w:r w:rsidRPr="004F757D">
        <w:rPr>
          <w:i/>
          <w:sz w:val="20"/>
          <w:szCs w:val="20"/>
        </w:rPr>
        <w:t>технологией</w:t>
      </w:r>
      <w:r w:rsidR="00FA05AC" w:rsidRPr="00FA05AC">
        <w:rPr>
          <w:sz w:val="20"/>
          <w:szCs w:val="20"/>
        </w:rPr>
        <w:t>, в частности – стоимостными машинами многостороннего проектного клиринга.</w:t>
      </w:r>
    </w:p>
    <w:p w:rsidR="009A3454" w:rsidRPr="002676AA" w:rsidRDefault="009A3454" w:rsidP="009A3454">
      <w:pPr>
        <w:spacing w:after="0" w:line="240" w:lineRule="auto"/>
        <w:ind w:firstLine="709"/>
        <w:jc w:val="both"/>
        <w:rPr>
          <w:sz w:val="24"/>
        </w:rPr>
      </w:pPr>
    </w:p>
    <w:p w:rsidR="00152AC2" w:rsidRPr="002676AA" w:rsidRDefault="00152AC2" w:rsidP="00514B63">
      <w:pPr>
        <w:spacing w:after="0" w:line="240" w:lineRule="auto"/>
        <w:ind w:firstLine="709"/>
        <w:jc w:val="both"/>
        <w:rPr>
          <w:b/>
          <w:sz w:val="24"/>
        </w:rPr>
      </w:pPr>
      <w:r w:rsidRPr="002676AA">
        <w:rPr>
          <w:b/>
          <w:sz w:val="24"/>
        </w:rPr>
        <w:t>Начальный уровень</w:t>
      </w:r>
      <w:r w:rsidR="00FB2359" w:rsidRPr="002676AA">
        <w:rPr>
          <w:b/>
          <w:sz w:val="24"/>
        </w:rPr>
        <w:t>. Формирование первич</w:t>
      </w:r>
      <w:r w:rsidR="003D102C" w:rsidRPr="002676AA">
        <w:rPr>
          <w:b/>
          <w:sz w:val="24"/>
        </w:rPr>
        <w:t>ных знаний, навыков и мотиваций УС.</w:t>
      </w:r>
    </w:p>
    <w:p w:rsidR="00152AC2" w:rsidRPr="002676AA" w:rsidRDefault="00152AC2" w:rsidP="00514B63">
      <w:pPr>
        <w:spacing w:after="0" w:line="240" w:lineRule="auto"/>
        <w:ind w:firstLine="709"/>
        <w:jc w:val="both"/>
        <w:rPr>
          <w:sz w:val="24"/>
        </w:rPr>
      </w:pPr>
    </w:p>
    <w:p w:rsidR="00D1041B" w:rsidRPr="00C33015" w:rsidRDefault="00152AC2" w:rsidP="00C3301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33015">
        <w:rPr>
          <w:sz w:val="24"/>
        </w:rPr>
        <w:t xml:space="preserve">Получение </w:t>
      </w:r>
      <w:r w:rsidRPr="00C33015">
        <w:rPr>
          <w:i/>
          <w:sz w:val="24"/>
        </w:rPr>
        <w:t>знаний</w:t>
      </w:r>
      <w:r w:rsidRPr="00C33015">
        <w:rPr>
          <w:sz w:val="24"/>
        </w:rPr>
        <w:t xml:space="preserve"> об основах</w:t>
      </w:r>
      <w:r w:rsidR="00D1041B" w:rsidRPr="00C33015">
        <w:rPr>
          <w:sz w:val="24"/>
        </w:rPr>
        <w:t xml:space="preserve"> управления собственностью на материале </w:t>
      </w:r>
      <w:r w:rsidR="00C33015" w:rsidRPr="00C33015">
        <w:rPr>
          <w:sz w:val="24"/>
        </w:rPr>
        <w:t xml:space="preserve">проектных </w:t>
      </w:r>
      <w:r w:rsidR="00D1041B" w:rsidRPr="00C33015">
        <w:rPr>
          <w:sz w:val="24"/>
        </w:rPr>
        <w:t>кейсов.</w:t>
      </w:r>
    </w:p>
    <w:p w:rsidR="00D1041B" w:rsidRPr="00C33015" w:rsidRDefault="00D1041B" w:rsidP="00C3301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33015">
        <w:rPr>
          <w:sz w:val="24"/>
        </w:rPr>
        <w:t xml:space="preserve">Приобретение первичных </w:t>
      </w:r>
      <w:r w:rsidRPr="00C33015">
        <w:rPr>
          <w:i/>
          <w:sz w:val="24"/>
        </w:rPr>
        <w:t>навыков</w:t>
      </w:r>
      <w:r w:rsidRPr="00C33015">
        <w:rPr>
          <w:sz w:val="24"/>
        </w:rPr>
        <w:t xml:space="preserve"> УС с использованием </w:t>
      </w:r>
      <w:r w:rsidR="007B566C" w:rsidRPr="00C33015">
        <w:rPr>
          <w:sz w:val="24"/>
        </w:rPr>
        <w:t xml:space="preserve">деловых </w:t>
      </w:r>
      <w:r w:rsidRPr="00C33015">
        <w:rPr>
          <w:sz w:val="24"/>
        </w:rPr>
        <w:t>игр.</w:t>
      </w:r>
    </w:p>
    <w:p w:rsidR="00D1041B" w:rsidRPr="00C33015" w:rsidRDefault="00D1041B" w:rsidP="00C3301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33015">
        <w:rPr>
          <w:sz w:val="24"/>
        </w:rPr>
        <w:t xml:space="preserve">Формирование </w:t>
      </w:r>
      <w:r w:rsidRPr="00C33015">
        <w:rPr>
          <w:i/>
          <w:sz w:val="24"/>
        </w:rPr>
        <w:t>мотивации</w:t>
      </w:r>
      <w:r w:rsidRPr="00C33015">
        <w:rPr>
          <w:sz w:val="24"/>
        </w:rPr>
        <w:t xml:space="preserve"> УС и разрешение </w:t>
      </w:r>
      <w:r w:rsidR="00152AC2" w:rsidRPr="00C33015">
        <w:rPr>
          <w:sz w:val="24"/>
        </w:rPr>
        <w:t>ценностных конфликтов.</w:t>
      </w:r>
    </w:p>
    <w:p w:rsidR="00152AC2" w:rsidRPr="002676AA" w:rsidRDefault="00152AC2" w:rsidP="00152AC2">
      <w:pPr>
        <w:spacing w:after="0" w:line="240" w:lineRule="auto"/>
        <w:ind w:firstLine="709"/>
        <w:jc w:val="both"/>
        <w:rPr>
          <w:sz w:val="24"/>
        </w:rPr>
      </w:pPr>
    </w:p>
    <w:p w:rsidR="00152AC2" w:rsidRPr="002676AA" w:rsidRDefault="00152AC2" w:rsidP="00152AC2">
      <w:pPr>
        <w:spacing w:after="0" w:line="240" w:lineRule="auto"/>
        <w:ind w:firstLine="709"/>
        <w:jc w:val="both"/>
        <w:rPr>
          <w:sz w:val="24"/>
        </w:rPr>
      </w:pPr>
    </w:p>
    <w:p w:rsidR="00152AC2" w:rsidRPr="002676AA" w:rsidRDefault="00152AC2" w:rsidP="00152AC2">
      <w:pPr>
        <w:spacing w:after="0" w:line="240" w:lineRule="auto"/>
        <w:ind w:firstLine="709"/>
        <w:jc w:val="both"/>
        <w:rPr>
          <w:b/>
          <w:sz w:val="24"/>
        </w:rPr>
      </w:pPr>
      <w:r w:rsidRPr="002676AA">
        <w:rPr>
          <w:b/>
          <w:sz w:val="24"/>
        </w:rPr>
        <w:t>Средний уровень</w:t>
      </w:r>
      <w:r w:rsidR="003D102C" w:rsidRPr="002676AA">
        <w:rPr>
          <w:b/>
          <w:sz w:val="24"/>
        </w:rPr>
        <w:t>. Практическое освоение УС на материале реальных проектов.</w:t>
      </w:r>
    </w:p>
    <w:p w:rsidR="00152AC2" w:rsidRPr="002676AA" w:rsidRDefault="00152AC2" w:rsidP="00152AC2">
      <w:pPr>
        <w:spacing w:after="0" w:line="240" w:lineRule="auto"/>
        <w:ind w:firstLine="709"/>
        <w:jc w:val="both"/>
        <w:rPr>
          <w:sz w:val="24"/>
        </w:rPr>
      </w:pPr>
    </w:p>
    <w:p w:rsidR="00152AC2" w:rsidRPr="00C33015" w:rsidRDefault="00152AC2" w:rsidP="00C3301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C33015">
        <w:rPr>
          <w:sz w:val="24"/>
        </w:rPr>
        <w:t>Освоение предмета деятельности по УС (активов) на материале реального проекта</w:t>
      </w:r>
    </w:p>
    <w:p w:rsidR="00152AC2" w:rsidRPr="00C33015" w:rsidRDefault="00FF1F09" w:rsidP="00C3301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C33015">
        <w:rPr>
          <w:sz w:val="24"/>
        </w:rPr>
        <w:t>Отработка взаимодействия с соинвесторами проекта на многопользовательском симуляторе.</w:t>
      </w:r>
    </w:p>
    <w:p w:rsidR="00FF1F09" w:rsidRPr="00C33015" w:rsidRDefault="00FF1F09" w:rsidP="00C3301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C33015">
        <w:rPr>
          <w:sz w:val="24"/>
        </w:rPr>
        <w:t xml:space="preserve">Согласование целей и ценностей соинвесторов </w:t>
      </w:r>
      <w:r w:rsidR="00C71164" w:rsidRPr="00C33015">
        <w:rPr>
          <w:sz w:val="24"/>
        </w:rPr>
        <w:t xml:space="preserve">проекта </w:t>
      </w:r>
      <w:r w:rsidRPr="00C33015">
        <w:rPr>
          <w:sz w:val="24"/>
        </w:rPr>
        <w:t>в парадигме Shared Values.</w:t>
      </w:r>
    </w:p>
    <w:p w:rsidR="00514B63" w:rsidRPr="002676AA" w:rsidRDefault="00514B63" w:rsidP="00514B63">
      <w:pPr>
        <w:spacing w:after="0" w:line="240" w:lineRule="auto"/>
        <w:ind w:firstLine="709"/>
        <w:jc w:val="both"/>
        <w:rPr>
          <w:sz w:val="24"/>
        </w:rPr>
      </w:pPr>
    </w:p>
    <w:p w:rsidR="00152AC2" w:rsidRPr="002676AA" w:rsidRDefault="00152AC2" w:rsidP="00152AC2">
      <w:pPr>
        <w:spacing w:after="0" w:line="240" w:lineRule="auto"/>
        <w:ind w:firstLine="709"/>
        <w:jc w:val="both"/>
        <w:rPr>
          <w:sz w:val="24"/>
        </w:rPr>
      </w:pPr>
    </w:p>
    <w:p w:rsidR="00152AC2" w:rsidRPr="002676AA" w:rsidRDefault="00152AC2" w:rsidP="00152AC2">
      <w:pPr>
        <w:spacing w:after="0" w:line="240" w:lineRule="auto"/>
        <w:ind w:firstLine="709"/>
        <w:jc w:val="both"/>
        <w:rPr>
          <w:b/>
          <w:sz w:val="24"/>
        </w:rPr>
      </w:pPr>
      <w:r w:rsidRPr="002676AA">
        <w:rPr>
          <w:b/>
          <w:sz w:val="24"/>
        </w:rPr>
        <w:t>Высший уровень</w:t>
      </w:r>
      <w:r w:rsidR="003D102C" w:rsidRPr="002676AA">
        <w:rPr>
          <w:b/>
          <w:sz w:val="24"/>
        </w:rPr>
        <w:t xml:space="preserve">. </w:t>
      </w:r>
      <w:r w:rsidR="007B566C" w:rsidRPr="002676AA">
        <w:rPr>
          <w:b/>
          <w:sz w:val="24"/>
        </w:rPr>
        <w:t>Подготовка институциональных инженеров.</w:t>
      </w:r>
    </w:p>
    <w:p w:rsidR="00152AC2" w:rsidRPr="002676AA" w:rsidRDefault="00152AC2" w:rsidP="00152AC2">
      <w:pPr>
        <w:spacing w:after="0" w:line="240" w:lineRule="auto"/>
        <w:ind w:firstLine="709"/>
        <w:jc w:val="both"/>
        <w:rPr>
          <w:sz w:val="24"/>
        </w:rPr>
      </w:pPr>
    </w:p>
    <w:p w:rsidR="003D102C" w:rsidRPr="00C33015" w:rsidRDefault="003D102C" w:rsidP="00C3301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C33015">
        <w:rPr>
          <w:sz w:val="24"/>
        </w:rPr>
        <w:t>Освоение стандартов проектного финансирования.</w:t>
      </w:r>
    </w:p>
    <w:p w:rsidR="003D102C" w:rsidRPr="00C33015" w:rsidRDefault="003D102C" w:rsidP="00C3301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C33015">
        <w:rPr>
          <w:sz w:val="24"/>
        </w:rPr>
        <w:t>Освоение стандартов проектного соинвестирования.</w:t>
      </w:r>
    </w:p>
    <w:p w:rsidR="003D102C" w:rsidRPr="00C33015" w:rsidRDefault="003D102C" w:rsidP="00C3301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C33015">
        <w:rPr>
          <w:sz w:val="24"/>
        </w:rPr>
        <w:t>О</w:t>
      </w:r>
      <w:r w:rsidR="004F757D">
        <w:rPr>
          <w:sz w:val="24"/>
        </w:rPr>
        <w:t>своение основ институциональной инже</w:t>
      </w:r>
      <w:r w:rsidRPr="00C33015">
        <w:rPr>
          <w:sz w:val="24"/>
        </w:rPr>
        <w:t>н</w:t>
      </w:r>
      <w:r w:rsidR="004F757D">
        <w:rPr>
          <w:sz w:val="24"/>
        </w:rPr>
        <w:t>ерии</w:t>
      </w:r>
      <w:r w:rsidRPr="00C33015">
        <w:rPr>
          <w:sz w:val="24"/>
        </w:rPr>
        <w:t>.</w:t>
      </w:r>
    </w:p>
    <w:p w:rsidR="00C71164" w:rsidRPr="002676AA" w:rsidRDefault="00C71164" w:rsidP="00152AC2">
      <w:pPr>
        <w:spacing w:after="0" w:line="240" w:lineRule="auto"/>
        <w:ind w:firstLine="709"/>
        <w:jc w:val="both"/>
        <w:rPr>
          <w:sz w:val="24"/>
        </w:rPr>
      </w:pPr>
    </w:p>
    <w:p w:rsidR="00514B63" w:rsidRPr="002676AA" w:rsidRDefault="00514B63" w:rsidP="00514B63">
      <w:pPr>
        <w:spacing w:after="0" w:line="240" w:lineRule="auto"/>
        <w:ind w:firstLine="709"/>
        <w:jc w:val="both"/>
        <w:rPr>
          <w:sz w:val="24"/>
        </w:rPr>
      </w:pPr>
    </w:p>
    <w:p w:rsidR="00514B63" w:rsidRPr="00C4445B" w:rsidRDefault="00FA05AC" w:rsidP="00514B63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 предыстори</w:t>
      </w:r>
      <w:bookmarkStart w:id="0" w:name="_GoBack"/>
      <w:bookmarkEnd w:id="0"/>
      <w:r>
        <w:rPr>
          <w:sz w:val="32"/>
          <w:szCs w:val="32"/>
        </w:rPr>
        <w:t>и проектных практикумов</w:t>
      </w:r>
    </w:p>
    <w:p w:rsidR="00514B63" w:rsidRPr="002676AA" w:rsidRDefault="00514B63" w:rsidP="00367C9F">
      <w:pPr>
        <w:spacing w:after="0" w:line="240" w:lineRule="auto"/>
        <w:ind w:firstLine="709"/>
        <w:jc w:val="both"/>
        <w:rPr>
          <w:sz w:val="24"/>
        </w:rPr>
      </w:pPr>
    </w:p>
    <w:p w:rsidR="00354E9F" w:rsidRPr="00FC6696" w:rsidRDefault="00FA05AC" w:rsidP="00367C9F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Методология проектных практикумов базируется на методе проектных сессий, разработанном в Центре корпоративного предпринимательства в 2001-2003 гг. С тех пор и до настоящего времени состоялось 39 проектных сессий различного типа и уровня. На них было рассмотрено и переработано порядка двухсот предпринимательских проектов. Информация о проектных сессиях кратко резюмирована в Приложении.</w:t>
      </w:r>
    </w:p>
    <w:p w:rsidR="00FC6696" w:rsidRDefault="00FC6696" w:rsidP="00367C9F">
      <w:pPr>
        <w:spacing w:after="0" w:line="240" w:lineRule="auto"/>
        <w:ind w:firstLine="709"/>
        <w:jc w:val="both"/>
        <w:rPr>
          <w:sz w:val="24"/>
        </w:rPr>
      </w:pPr>
    </w:p>
    <w:p w:rsidR="00FC6696" w:rsidRDefault="00FC6696" w:rsidP="00367C9F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Опыт проектных сессий ЦКП отражён в публикации:</w:t>
      </w:r>
    </w:p>
    <w:p w:rsidR="00FC6696" w:rsidRDefault="000D247A" w:rsidP="00367C9F">
      <w:pPr>
        <w:spacing w:after="0" w:line="240" w:lineRule="auto"/>
        <w:ind w:firstLine="709"/>
        <w:jc w:val="both"/>
        <w:rPr>
          <w:sz w:val="24"/>
        </w:rPr>
      </w:pPr>
      <w:hyperlink r:id="rId7" w:history="1">
        <w:r w:rsidR="00FC6696" w:rsidRPr="00BB6EBC">
          <w:rPr>
            <w:rStyle w:val="a8"/>
            <w:sz w:val="24"/>
          </w:rPr>
          <w:t>http://www.russ.ru/Mirovaya-povestka/Novyj-korporativnyj-universitet</w:t>
        </w:r>
      </w:hyperlink>
    </w:p>
    <w:p w:rsidR="00FC6696" w:rsidRPr="00FC6696" w:rsidRDefault="00FC6696" w:rsidP="00367C9F">
      <w:pPr>
        <w:spacing w:after="0" w:line="240" w:lineRule="auto"/>
        <w:ind w:firstLine="709"/>
        <w:jc w:val="both"/>
        <w:rPr>
          <w:sz w:val="24"/>
        </w:rPr>
      </w:pPr>
    </w:p>
    <w:sectPr w:rsidR="00FC6696" w:rsidRPr="00FC6696" w:rsidSect="00001D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7A" w:rsidRDefault="000D247A" w:rsidP="00992FF0">
      <w:pPr>
        <w:spacing w:after="0" w:line="240" w:lineRule="auto"/>
      </w:pPr>
      <w:r>
        <w:separator/>
      </w:r>
    </w:p>
  </w:endnote>
  <w:endnote w:type="continuationSeparator" w:id="0">
    <w:p w:rsidR="000D247A" w:rsidRDefault="000D247A" w:rsidP="0099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26726"/>
      <w:docPartObj>
        <w:docPartGallery w:val="Page Numbers (Bottom of Page)"/>
        <w:docPartUnique/>
      </w:docPartObj>
    </w:sdtPr>
    <w:sdtEndPr/>
    <w:sdtContent>
      <w:p w:rsidR="00992FF0" w:rsidRDefault="006231E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B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2FF0" w:rsidRDefault="00992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7A" w:rsidRDefault="000D247A" w:rsidP="00992FF0">
      <w:pPr>
        <w:spacing w:after="0" w:line="240" w:lineRule="auto"/>
      </w:pPr>
      <w:r>
        <w:separator/>
      </w:r>
    </w:p>
  </w:footnote>
  <w:footnote w:type="continuationSeparator" w:id="0">
    <w:p w:rsidR="000D247A" w:rsidRDefault="000D247A" w:rsidP="00992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5C72"/>
    <w:multiLevelType w:val="hybridMultilevel"/>
    <w:tmpl w:val="7DC8D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5000F4"/>
    <w:multiLevelType w:val="hybridMultilevel"/>
    <w:tmpl w:val="73ACF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A342D7"/>
    <w:multiLevelType w:val="hybridMultilevel"/>
    <w:tmpl w:val="D7682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F25"/>
    <w:rsid w:val="00001D34"/>
    <w:rsid w:val="00006347"/>
    <w:rsid w:val="00011814"/>
    <w:rsid w:val="0008626F"/>
    <w:rsid w:val="000A034F"/>
    <w:rsid w:val="000D247A"/>
    <w:rsid w:val="000D3D7D"/>
    <w:rsid w:val="00127695"/>
    <w:rsid w:val="00152AC2"/>
    <w:rsid w:val="00164EF6"/>
    <w:rsid w:val="001B0687"/>
    <w:rsid w:val="001D1B48"/>
    <w:rsid w:val="0020772C"/>
    <w:rsid w:val="002573E5"/>
    <w:rsid w:val="002676AA"/>
    <w:rsid w:val="002B65A8"/>
    <w:rsid w:val="0030770D"/>
    <w:rsid w:val="00322BDF"/>
    <w:rsid w:val="00354E9F"/>
    <w:rsid w:val="003646C7"/>
    <w:rsid w:val="00364D89"/>
    <w:rsid w:val="00367C9F"/>
    <w:rsid w:val="003715D8"/>
    <w:rsid w:val="00391C97"/>
    <w:rsid w:val="003C4CDC"/>
    <w:rsid w:val="003D102C"/>
    <w:rsid w:val="00474D78"/>
    <w:rsid w:val="00477C5A"/>
    <w:rsid w:val="004A53B2"/>
    <w:rsid w:val="004F2D19"/>
    <w:rsid w:val="004F757D"/>
    <w:rsid w:val="00514B63"/>
    <w:rsid w:val="005156EE"/>
    <w:rsid w:val="005452C7"/>
    <w:rsid w:val="00547CB6"/>
    <w:rsid w:val="00567D17"/>
    <w:rsid w:val="005A5DB8"/>
    <w:rsid w:val="005C3632"/>
    <w:rsid w:val="005E0F24"/>
    <w:rsid w:val="00604CF6"/>
    <w:rsid w:val="006061F5"/>
    <w:rsid w:val="006231ED"/>
    <w:rsid w:val="00654D17"/>
    <w:rsid w:val="00665FA3"/>
    <w:rsid w:val="00667F0F"/>
    <w:rsid w:val="00671609"/>
    <w:rsid w:val="0068248C"/>
    <w:rsid w:val="006A26EA"/>
    <w:rsid w:val="006B3625"/>
    <w:rsid w:val="00730299"/>
    <w:rsid w:val="007B566C"/>
    <w:rsid w:val="007C6178"/>
    <w:rsid w:val="008427AF"/>
    <w:rsid w:val="00860CBE"/>
    <w:rsid w:val="008836BB"/>
    <w:rsid w:val="00892C24"/>
    <w:rsid w:val="008E060F"/>
    <w:rsid w:val="00992FF0"/>
    <w:rsid w:val="009A3454"/>
    <w:rsid w:val="009A5AF5"/>
    <w:rsid w:val="009B2CFF"/>
    <w:rsid w:val="009C41A7"/>
    <w:rsid w:val="00A37551"/>
    <w:rsid w:val="00A52E9C"/>
    <w:rsid w:val="00A91D3D"/>
    <w:rsid w:val="00AD0A38"/>
    <w:rsid w:val="00AE11DB"/>
    <w:rsid w:val="00AE2A91"/>
    <w:rsid w:val="00B04C81"/>
    <w:rsid w:val="00B24534"/>
    <w:rsid w:val="00B60045"/>
    <w:rsid w:val="00B72AE4"/>
    <w:rsid w:val="00BA23A0"/>
    <w:rsid w:val="00BC289A"/>
    <w:rsid w:val="00BF421D"/>
    <w:rsid w:val="00C33015"/>
    <w:rsid w:val="00C37CB5"/>
    <w:rsid w:val="00C4445B"/>
    <w:rsid w:val="00C57BD9"/>
    <w:rsid w:val="00C71164"/>
    <w:rsid w:val="00C92BFF"/>
    <w:rsid w:val="00C93BDC"/>
    <w:rsid w:val="00CD4B1C"/>
    <w:rsid w:val="00CF3B4F"/>
    <w:rsid w:val="00D1041B"/>
    <w:rsid w:val="00D407E0"/>
    <w:rsid w:val="00D9285F"/>
    <w:rsid w:val="00DA5BDE"/>
    <w:rsid w:val="00DD7B1C"/>
    <w:rsid w:val="00E022FD"/>
    <w:rsid w:val="00E83370"/>
    <w:rsid w:val="00EB0F4D"/>
    <w:rsid w:val="00EB5028"/>
    <w:rsid w:val="00F40B0B"/>
    <w:rsid w:val="00F677B4"/>
    <w:rsid w:val="00F74C9E"/>
    <w:rsid w:val="00F81ECA"/>
    <w:rsid w:val="00F84F25"/>
    <w:rsid w:val="00FA05AC"/>
    <w:rsid w:val="00FB2359"/>
    <w:rsid w:val="00FC6696"/>
    <w:rsid w:val="00FD0EAB"/>
    <w:rsid w:val="00FD2B00"/>
    <w:rsid w:val="00FE74E9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2041B-3C72-49EB-A33B-0D2B7A60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FF0"/>
  </w:style>
  <w:style w:type="paragraph" w:styleId="a6">
    <w:name w:val="footer"/>
    <w:basedOn w:val="a"/>
    <w:link w:val="a7"/>
    <w:uiPriority w:val="99"/>
    <w:unhideWhenUsed/>
    <w:rsid w:val="0099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FF0"/>
  </w:style>
  <w:style w:type="character" w:styleId="a8">
    <w:name w:val="Hyperlink"/>
    <w:basedOn w:val="a0"/>
    <w:uiPriority w:val="99"/>
    <w:unhideWhenUsed/>
    <w:rsid w:val="00FC6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uss.ru/Mirovaya-povestka/Novyj-korporativnyj-universit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humanus</cp:lastModifiedBy>
  <cp:revision>45</cp:revision>
  <dcterms:created xsi:type="dcterms:W3CDTF">2015-04-11T20:26:00Z</dcterms:created>
  <dcterms:modified xsi:type="dcterms:W3CDTF">2017-01-13T15:32:00Z</dcterms:modified>
</cp:coreProperties>
</file>