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4F" w:rsidRDefault="007C3F56">
      <w:pPr>
        <w:pStyle w:val="1"/>
        <w:jc w:val="center"/>
        <w:rPr>
          <w:rFonts w:ascii="Arial" w:hAnsi="Arial"/>
          <w:b/>
          <w:bCs/>
          <w:color w:val="00000A"/>
          <w:sz w:val="20"/>
          <w:szCs w:val="20"/>
        </w:rPr>
      </w:pPr>
      <w:proofErr w:type="spellStart"/>
      <w:r>
        <w:rPr>
          <w:rFonts w:ascii="Arial" w:hAnsi="Arial"/>
          <w:b/>
          <w:bCs/>
          <w:color w:val="00000A"/>
          <w:sz w:val="20"/>
          <w:szCs w:val="20"/>
        </w:rPr>
        <w:t>Маркетинговый</w:t>
      </w:r>
      <w:proofErr w:type="spellEnd"/>
      <w:r>
        <w:rPr>
          <w:rFonts w:ascii="Arial" w:hAnsi="Arial"/>
          <w:b/>
          <w:bCs/>
          <w:color w:val="00000A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color w:val="00000A"/>
          <w:sz w:val="20"/>
          <w:szCs w:val="20"/>
        </w:rPr>
        <w:t>бриф</w:t>
      </w:r>
      <w:proofErr w:type="spellEnd"/>
      <w:r>
        <w:rPr>
          <w:rFonts w:ascii="Arial" w:hAnsi="Arial"/>
          <w:b/>
          <w:bCs/>
          <w:color w:val="00000A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color w:val="00000A"/>
          <w:sz w:val="20"/>
          <w:szCs w:val="20"/>
        </w:rPr>
        <w:t>по</w:t>
      </w:r>
      <w:proofErr w:type="spellEnd"/>
      <w:r>
        <w:rPr>
          <w:rFonts w:ascii="Arial" w:hAnsi="Arial"/>
          <w:b/>
          <w:bCs/>
          <w:color w:val="00000A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color w:val="00000A"/>
          <w:sz w:val="20"/>
          <w:szCs w:val="20"/>
        </w:rPr>
        <w:t>проекту</w:t>
      </w:r>
      <w:proofErr w:type="spellEnd"/>
    </w:p>
    <w:p w:rsidR="0092704F" w:rsidRDefault="0092704F">
      <w:pPr>
        <w:pStyle w:val="1"/>
        <w:rPr>
          <w:rFonts w:ascii="Arial" w:hAnsi="Arial"/>
          <w:color w:val="00000A"/>
          <w:sz w:val="20"/>
          <w:szCs w:val="20"/>
        </w:rPr>
      </w:pPr>
    </w:p>
    <w:tbl>
      <w:tblPr>
        <w:tblW w:w="11341" w:type="dxa"/>
        <w:tblInd w:w="-856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42"/>
        <w:gridCol w:w="6599"/>
      </w:tblGrid>
      <w:tr w:rsidR="0092704F">
        <w:trPr>
          <w:cantSplit/>
          <w:trHeight w:val="235"/>
        </w:trPr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Клиент</w:t>
            </w:r>
            <w:proofErr w:type="spellEnd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/Client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C02FBD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Асютин</w:t>
            </w:r>
            <w:proofErr w:type="spellEnd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Иван Андреевич</w:t>
            </w:r>
            <w:r w:rsidR="00D12BCA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</w:p>
        </w:tc>
      </w:tr>
      <w:tr w:rsidR="0092704F">
        <w:trPr>
          <w:cantSplit/>
          <w:trHeight w:val="235"/>
        </w:trPr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Марка</w:t>
            </w:r>
            <w:proofErr w:type="spellEnd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/Brand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Pr="00D12BCA" w:rsidRDefault="00C02FBD">
            <w:pPr>
              <w:pStyle w:val="1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Бочонок мёда ДВ</w:t>
            </w:r>
          </w:p>
        </w:tc>
      </w:tr>
      <w:tr w:rsidR="0092704F" w:rsidRPr="00C02FBD">
        <w:trPr>
          <w:cantSplit/>
          <w:trHeight w:val="235"/>
        </w:trPr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Instagram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Pr="009C716E" w:rsidRDefault="00D12BCA" w:rsidP="00C02FBD">
            <w:pPr>
              <w:pStyle w:val="1"/>
              <w:rPr>
                <w:lang w:val="ru-RU"/>
              </w:rPr>
            </w:pPr>
            <w:r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@</w:t>
            </w:r>
            <w:proofErr w:type="spellStart"/>
            <w:r w:rsidR="009C716E">
              <w:rPr>
                <w:rFonts w:ascii="Arial" w:hAnsi="Arial"/>
                <w:color w:val="00000A"/>
                <w:sz w:val="20"/>
                <w:szCs w:val="20"/>
              </w:rPr>
              <w:t>bochonok</w:t>
            </w:r>
            <w:proofErr w:type="spellEnd"/>
            <w:r w:rsidR="009C716E"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_</w:t>
            </w:r>
            <w:proofErr w:type="spellStart"/>
            <w:r w:rsidR="009C716E">
              <w:rPr>
                <w:rFonts w:ascii="Arial" w:hAnsi="Arial"/>
                <w:color w:val="00000A"/>
                <w:sz w:val="20"/>
                <w:szCs w:val="20"/>
              </w:rPr>
              <w:t>meda</w:t>
            </w:r>
            <w:proofErr w:type="spellEnd"/>
            <w:r w:rsidR="009C716E"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_</w:t>
            </w:r>
            <w:r w:rsidR="009C716E">
              <w:rPr>
                <w:rFonts w:ascii="Arial" w:hAnsi="Arial"/>
                <w:color w:val="00000A"/>
                <w:sz w:val="20"/>
                <w:szCs w:val="20"/>
              </w:rPr>
              <w:t>dv</w:t>
            </w:r>
            <w:r w:rsidR="009C716E"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  <w:r w:rsid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и </w:t>
            </w:r>
            <w:r w:rsidR="009C716E"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@</w:t>
            </w:r>
            <w:proofErr w:type="spellStart"/>
            <w:r w:rsidR="009C716E">
              <w:rPr>
                <w:rFonts w:ascii="Arial" w:hAnsi="Arial"/>
                <w:color w:val="00000A"/>
                <w:sz w:val="20"/>
                <w:szCs w:val="20"/>
              </w:rPr>
              <w:t>podaribochonok</w:t>
            </w:r>
            <w:proofErr w:type="spellEnd"/>
          </w:p>
        </w:tc>
      </w:tr>
      <w:tr w:rsidR="0092704F">
        <w:trPr>
          <w:cantSplit/>
          <w:trHeight w:val="235"/>
        </w:trPr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>Дата</w:t>
            </w:r>
            <w:proofErr w:type="spellEnd"/>
            <w:r>
              <w:rPr>
                <w:rFonts w:ascii="Arial" w:hAnsi="Arial"/>
                <w:b/>
                <w:bCs/>
                <w:color w:val="00000A"/>
                <w:sz w:val="20"/>
                <w:szCs w:val="20"/>
              </w:rPr>
              <w:t xml:space="preserve">/ Issue date 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Pr="00C02FBD" w:rsidRDefault="00D12BCA" w:rsidP="00C02FBD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  <w:r w:rsidR="00C02FBD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04.2022</w:t>
            </w:r>
          </w:p>
        </w:tc>
      </w:tr>
      <w:tr w:rsidR="0092704F">
        <w:trPr>
          <w:cantSplit/>
          <w:trHeight w:val="222"/>
        </w:trPr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b/>
                <w:bCs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  <w:bCs/>
                <w:color w:val="00000A"/>
                <w:sz w:val="20"/>
                <w:szCs w:val="20"/>
                <w:lang w:val="ru-RU"/>
              </w:rPr>
              <w:t>Владелец кейса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Pr="00C02FBD" w:rsidRDefault="00C02FBD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Иван 8-914-370-80-80</w:t>
            </w:r>
          </w:p>
        </w:tc>
      </w:tr>
    </w:tbl>
    <w:p w:rsidR="0092704F" w:rsidRDefault="0092704F">
      <w:pPr>
        <w:pStyle w:val="1"/>
        <w:rPr>
          <w:rFonts w:ascii="Arial" w:hAnsi="Arial"/>
          <w:color w:val="00000A"/>
          <w:sz w:val="20"/>
          <w:szCs w:val="20"/>
          <w:lang w:val="ru-RU"/>
        </w:rPr>
      </w:pPr>
    </w:p>
    <w:p w:rsidR="0092704F" w:rsidRDefault="0092704F">
      <w:pPr>
        <w:pStyle w:val="1"/>
        <w:rPr>
          <w:rFonts w:ascii="Arial" w:hAnsi="Arial"/>
          <w:color w:val="00000A"/>
          <w:sz w:val="20"/>
          <w:szCs w:val="20"/>
          <w:lang w:val="ru-RU"/>
        </w:rPr>
      </w:pPr>
    </w:p>
    <w:tbl>
      <w:tblPr>
        <w:tblW w:w="11341" w:type="dxa"/>
        <w:tblInd w:w="-856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8932"/>
      </w:tblGrid>
      <w:tr w:rsidR="0092704F">
        <w:trPr>
          <w:cantSplit/>
          <w:trHeight w:val="1438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Базовая информация /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Base</w:t>
            </w:r>
          </w:p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Информация о компании, возраст, форма </w:t>
            </w:r>
            <w:proofErr w:type="spellStart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организа</w:t>
            </w:r>
            <w:proofErr w:type="spellEnd"/>
            <w:r w:rsidR="00602426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-</w:t>
            </w:r>
          </w:p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ции</w:t>
            </w:r>
            <w:proofErr w:type="spellEnd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, величина (в сотрудниках)</w:t>
            </w:r>
          </w:p>
        </w:tc>
        <w:tc>
          <w:tcPr>
            <w:tcW w:w="8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39F3" w:rsidRDefault="0008085E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Компания по продаже мёда</w:t>
            </w:r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пчелопродуктов</w:t>
            </w:r>
            <w:proofErr w:type="spellEnd"/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.</w:t>
            </w:r>
          </w:p>
          <w:p w:rsidR="007839F3" w:rsidRDefault="007839F3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7839F3" w:rsidRDefault="007839F3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08085E" w:rsidRDefault="009C716E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Собственное производство 99% товаров.</w:t>
            </w:r>
          </w:p>
          <w:p w:rsidR="007839F3" w:rsidRDefault="007839F3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Бесплатная доставка по Хабаровску и ближайшим городам</w:t>
            </w:r>
          </w:p>
          <w:p w:rsidR="007839F3" w:rsidRDefault="007839F3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7839F3" w:rsidRDefault="0008085E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Розничное направление.</w:t>
            </w:r>
            <w:r w:rsidR="009C716E" w:rsidRP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  <w:r w:rsid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Мелкооптовых покупателей </w:t>
            </w:r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не более 10шт</w:t>
            </w:r>
            <w:r w:rsidR="009C716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</w:p>
          <w:p w:rsidR="0008085E" w:rsidRDefault="0008085E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Позиционирование – семейные пасеки</w:t>
            </w:r>
            <w:r w:rsidR="005C145B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семейное дело</w:t>
            </w:r>
          </w:p>
          <w:p w:rsidR="0092704F" w:rsidRDefault="007839F3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Р</w:t>
            </w:r>
            <w:r w:rsidR="00602426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аботает </w:t>
            </w:r>
            <w:r w:rsidR="0008085E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5 лет</w:t>
            </w:r>
          </w:p>
          <w:p w:rsidR="009C716E" w:rsidRDefault="009C716E" w:rsidP="00D12BCA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Штат: 6 постоянных сотрудников. В сезон (новый год) до 15 человек</w:t>
            </w:r>
          </w:p>
          <w:p w:rsidR="007839F3" w:rsidRDefault="007839F3" w:rsidP="007839F3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Арендованное помещение занято на 50%</w:t>
            </w:r>
          </w:p>
        </w:tc>
      </w:tr>
      <w:tr w:rsidR="0092704F">
        <w:trPr>
          <w:cantSplit/>
          <w:trHeight w:val="2417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Миссия компании. Цели и критерии успеха компании с точки зрения владельцев</w:t>
            </w:r>
          </w:p>
        </w:tc>
        <w:tc>
          <w:tcPr>
            <w:tcW w:w="8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spacing w:line="216" w:lineRule="auto"/>
              <w:rPr>
                <w:lang w:val="ru-RU"/>
              </w:rPr>
            </w:pPr>
            <w:r w:rsidRPr="007839F3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 xml:space="preserve">Миссия </w:t>
            </w:r>
            <w:r w:rsidR="00111D36" w:rsidRPr="007839F3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>–</w:t>
            </w:r>
            <w:r w:rsidRPr="007839F3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726102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>производство очень качественных продуктов. Консультации, п</w:t>
            </w:r>
            <w:r w:rsidR="007839F3" w:rsidRPr="007839F3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>оддержание здоро</w:t>
            </w:r>
            <w:r w:rsidR="00726102">
              <w:rPr>
                <w:rFonts w:ascii="Arial" w:hAnsi="Arial"/>
                <w:color w:val="00000A"/>
                <w:sz w:val="20"/>
                <w:szCs w:val="20"/>
                <w:highlight w:val="yellow"/>
                <w:lang w:val="ru-RU"/>
              </w:rPr>
              <w:t>вья и лечение без медикаментов</w:t>
            </w:r>
            <w:bookmarkStart w:id="0" w:name="_GoBack"/>
            <w:bookmarkEnd w:id="0"/>
          </w:p>
          <w:p w:rsidR="0092704F" w:rsidRDefault="0092704F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Цел</w:t>
            </w:r>
            <w:r w:rsidR="00AB1458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и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:</w:t>
            </w:r>
          </w:p>
          <w:p w:rsidR="0092704F" w:rsidRDefault="0092704F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92704F" w:rsidRDefault="007C3F56">
            <w:pPr>
              <w:pStyle w:val="1"/>
              <w:spacing w:line="216" w:lineRule="auto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1.</w:t>
            </w:r>
            <w:r w:rsidR="00111D36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</w:t>
            </w:r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Стабильный рост продаж из года в год в 2 раза</w:t>
            </w:r>
          </w:p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2. </w:t>
            </w:r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Сделать документы на всю продукцию (проблема </w:t>
            </w:r>
            <w:r w:rsidR="002E4681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в персонале (или понимании или времени) и</w:t>
            </w:r>
            <w:r w:rsidR="007839F3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деньгах)</w:t>
            </w:r>
          </w:p>
          <w:p w:rsidR="007839F3" w:rsidRDefault="007839F3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3. Открыть </w:t>
            </w:r>
            <w:r w:rsidR="00AB1458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1-2 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розничны</w:t>
            </w:r>
            <w:r w:rsidR="00AB1458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е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магазины в Хабаровске</w:t>
            </w:r>
            <w:r w:rsidR="00AB1458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(проблема в документах)</w:t>
            </w:r>
          </w:p>
          <w:p w:rsidR="007839F3" w:rsidRDefault="007839F3">
            <w:pPr>
              <w:pStyle w:val="1"/>
              <w:spacing w:line="216" w:lineRule="auto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4. Сформировать предложение франшизы</w:t>
            </w:r>
            <w:r w:rsidR="00AB1458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и найти партнеров в разных городах</w:t>
            </w:r>
          </w:p>
          <w:p w:rsidR="0092704F" w:rsidRDefault="00AB1458">
            <w:pPr>
              <w:pStyle w:val="1"/>
              <w:spacing w:line="216" w:lineRule="auto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5</w:t>
            </w:r>
            <w:r w:rsidR="007C3F56"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 Купить себе уже наконец Лексус</w:t>
            </w:r>
          </w:p>
          <w:p w:rsidR="0092704F" w:rsidRDefault="0092704F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</w:p>
          <w:p w:rsidR="0092704F" w:rsidRDefault="007C3F56" w:rsidP="00111D36">
            <w:pPr>
              <w:pStyle w:val="1"/>
              <w:spacing w:line="216" w:lineRule="auto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Критерий успеха: </w:t>
            </w:r>
            <w:r w:rsidR="00AB1458">
              <w:rPr>
                <w:rFonts w:ascii="Arial" w:hAnsi="Arial"/>
                <w:color w:val="auto"/>
                <w:sz w:val="20"/>
                <w:szCs w:val="20"/>
                <w:lang w:val="ru-RU"/>
              </w:rPr>
              <w:t>Достижение показателей, рост зарплат сотрудников</w:t>
            </w:r>
          </w:p>
        </w:tc>
      </w:tr>
      <w:tr w:rsidR="0092704F">
        <w:trPr>
          <w:cantSplit/>
          <w:trHeight w:val="124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spacing w:line="216" w:lineRule="auto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Рыночная позиция компании, доля рынка, место среди конкурентов по доле рынка </w:t>
            </w:r>
          </w:p>
        </w:tc>
        <w:tc>
          <w:tcPr>
            <w:tcW w:w="8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AB1458" w:rsidP="002E4681">
            <w:pPr>
              <w:pStyle w:val="1"/>
              <w:spacing w:line="216" w:lineRule="auto"/>
              <w:rPr>
                <w:lang w:val="ru-RU"/>
              </w:rPr>
            </w:pPr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Лидеры нашего региона розничного сегмента (не в сч</w:t>
            </w:r>
            <w:r w:rsidR="002E4681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ё</w:t>
            </w:r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т </w:t>
            </w:r>
            <w:proofErr w:type="spellStart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самбери</w:t>
            </w:r>
            <w:proofErr w:type="spellEnd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и другие сети по мёду). Конкуренты есть, очень слабые, или с другим ассортиментом</w:t>
            </w:r>
          </w:p>
        </w:tc>
      </w:tr>
    </w:tbl>
    <w:p w:rsidR="0092704F" w:rsidRDefault="0092704F">
      <w:pPr>
        <w:pStyle w:val="1"/>
        <w:rPr>
          <w:rFonts w:ascii="Arial" w:hAnsi="Arial"/>
          <w:color w:val="00000A"/>
          <w:sz w:val="20"/>
          <w:szCs w:val="20"/>
          <w:lang w:val="ru-RU"/>
        </w:rPr>
      </w:pPr>
    </w:p>
    <w:p w:rsidR="0092704F" w:rsidRDefault="007C3F56">
      <w:pPr>
        <w:pStyle w:val="1"/>
        <w:rPr>
          <w:rFonts w:ascii="Arial" w:hAnsi="Arial"/>
          <w:color w:val="00000A"/>
          <w:sz w:val="20"/>
          <w:szCs w:val="20"/>
        </w:rPr>
      </w:pPr>
      <w:proofErr w:type="spellStart"/>
      <w:r>
        <w:rPr>
          <w:rFonts w:ascii="Arial" w:hAnsi="Arial"/>
          <w:color w:val="00000A"/>
          <w:sz w:val="20"/>
          <w:szCs w:val="20"/>
          <w:lang w:val="ru-RU"/>
        </w:rPr>
        <w:t>Информацияопродукте</w:t>
      </w:r>
      <w:proofErr w:type="spellEnd"/>
      <w:r>
        <w:rPr>
          <w:rFonts w:ascii="Arial" w:hAnsi="Arial"/>
          <w:color w:val="00000A"/>
          <w:sz w:val="20"/>
          <w:szCs w:val="20"/>
        </w:rPr>
        <w:t>/ Information about product</w:t>
      </w:r>
    </w:p>
    <w:tbl>
      <w:tblPr>
        <w:tblW w:w="11057" w:type="dxa"/>
        <w:tblInd w:w="-714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85"/>
        <w:gridCol w:w="7372"/>
      </w:tblGrid>
      <w:tr w:rsidR="0092704F">
        <w:trPr>
          <w:cantSplit/>
          <w:trHeight w:val="906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Основной продукт (Товар услуга работа) /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Product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3997" w:rsidRDefault="00AB1458" w:rsidP="00F23997">
            <w:pPr>
              <w:pStyle w:val="1"/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Мёд</w:t>
            </w:r>
          </w:p>
          <w:p w:rsidR="00AB1458" w:rsidRDefault="00AB1458" w:rsidP="00F23997">
            <w:pPr>
              <w:pStyle w:val="1"/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Продукты пчеловодства</w:t>
            </w:r>
          </w:p>
          <w:p w:rsidR="00AB1458" w:rsidRDefault="00AB1458" w:rsidP="00F23997">
            <w:pPr>
              <w:pStyle w:val="1"/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Медовые десерты (орехи и ягоды в меду)</w:t>
            </w:r>
          </w:p>
          <w:p w:rsidR="00AB1458" w:rsidRDefault="00AB1458" w:rsidP="00F23997">
            <w:pPr>
              <w:pStyle w:val="1"/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Чайные сборы</w:t>
            </w:r>
          </w:p>
          <w:p w:rsidR="0092704F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Подарочные наборы</w:t>
            </w:r>
          </w:p>
        </w:tc>
      </w:tr>
      <w:tr w:rsidR="0092704F">
        <w:trPr>
          <w:cantSplit/>
          <w:trHeight w:val="1254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lastRenderedPageBreak/>
              <w:t xml:space="preserve">Варианты товара, сопутствующие товары ассортимент / </w:t>
            </w:r>
            <w:proofErr w:type="spellStart"/>
            <w:r>
              <w:rPr>
                <w:rFonts w:ascii="Arial" w:hAnsi="Arial"/>
                <w:color w:val="00000A"/>
                <w:sz w:val="20"/>
                <w:szCs w:val="20"/>
              </w:rPr>
              <w:t>Productrange</w:t>
            </w:r>
            <w:proofErr w:type="spellEnd"/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Свечи из пчелиного воска и вощины, вощина</w:t>
            </w:r>
          </w:p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Натуральная косметика</w:t>
            </w:r>
          </w:p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Домашнее варенье</w:t>
            </w:r>
          </w:p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Сушёные фрукты и пастила</w:t>
            </w:r>
          </w:p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Травы, дикоросы</w:t>
            </w:r>
          </w:p>
          <w:p w:rsidR="00AB1458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Лечебные настойки</w:t>
            </w:r>
          </w:p>
          <w:p w:rsidR="003664ED" w:rsidRDefault="00AB1458" w:rsidP="00AB1458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Есть лазерный станок ЧПУ для изготовления изделий из фанеры и гравировки на наборах</w:t>
            </w:r>
          </w:p>
          <w:p w:rsidR="002703FC" w:rsidRPr="003664ED" w:rsidRDefault="002703FC" w:rsidP="002703FC">
            <w:pPr>
              <w:pStyle w:val="1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Медовый алкоголь (без кричащей рекламы)</w:t>
            </w:r>
          </w:p>
        </w:tc>
      </w:tr>
      <w:tr w:rsidR="0092704F">
        <w:trPr>
          <w:cantSplit/>
          <w:trHeight w:val="442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Наиболее часто покупаемая единица (фасовка)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A64" w:rsidRPr="00A31A64" w:rsidRDefault="00AB1458" w:rsidP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1A64"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>Мёд липовый 1кг</w:t>
            </w:r>
            <w:r w:rsidR="00A31A64" w:rsidRPr="00A31A64">
              <w:rPr>
                <w:rFonts w:ascii="Arial" w:hAnsi="Arial" w:cs="Arial"/>
                <w:color w:val="00000A"/>
                <w:sz w:val="20"/>
                <w:szCs w:val="20"/>
                <w:lang w:val="ru-RU"/>
              </w:rPr>
              <w:t xml:space="preserve"> </w:t>
            </w:r>
            <w:r w:rsidR="00A31A64" w:rsidRPr="00A31A64">
              <w:rPr>
                <w:rFonts w:ascii="Arial" w:hAnsi="Arial" w:cs="Arial"/>
                <w:sz w:val="20"/>
                <w:szCs w:val="20"/>
                <w:lang w:val="ru-RU"/>
              </w:rPr>
              <w:t>пластиковый контейнер</w:t>
            </w:r>
          </w:p>
          <w:p w:rsidR="00A31A64" w:rsidRPr="00A31A64" w:rsidRDefault="00A31A64" w:rsidP="003664ED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1A64">
              <w:rPr>
                <w:rFonts w:ascii="Arial" w:hAnsi="Arial" w:cs="Arial"/>
                <w:sz w:val="20"/>
                <w:szCs w:val="20"/>
                <w:lang w:val="ru-RU"/>
              </w:rPr>
              <w:t>Ассорти орешек в меду 300гр пластиковый контейнер</w:t>
            </w:r>
          </w:p>
          <w:p w:rsidR="0092704F" w:rsidRPr="00A31A64" w:rsidRDefault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1A64">
              <w:rPr>
                <w:rFonts w:ascii="Arial" w:hAnsi="Arial" w:cs="Arial"/>
                <w:sz w:val="20"/>
                <w:szCs w:val="20"/>
                <w:lang w:val="ru-RU"/>
              </w:rPr>
              <w:t>Чайный сбор витаминный 18 компонентов, общеукрепляющий 60гр</w:t>
            </w:r>
          </w:p>
        </w:tc>
      </w:tr>
      <w:tr w:rsidR="0092704F" w:rsidTr="002703FC">
        <w:trPr>
          <w:cantSplit/>
          <w:trHeight w:val="1909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Типовая цена за единицу/</w:t>
            </w:r>
            <w:proofErr w:type="spellStart"/>
            <w:r>
              <w:rPr>
                <w:rFonts w:ascii="Arial" w:hAnsi="Arial"/>
                <w:color w:val="00000A"/>
                <w:sz w:val="20"/>
                <w:szCs w:val="20"/>
              </w:rPr>
              <w:t>Priceperunit</w:t>
            </w:r>
            <w:proofErr w:type="spellEnd"/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92704F">
            <w:pPr>
              <w:pStyle w:val="1"/>
              <w:rPr>
                <w:rFonts w:ascii="Arial" w:hAnsi="Arial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  <w:tbl>
            <w:tblPr>
              <w:tblW w:w="6874" w:type="dxa"/>
              <w:tblInd w:w="30" w:type="dxa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1560"/>
              <w:gridCol w:w="1548"/>
              <w:gridCol w:w="1558"/>
            </w:tblGrid>
            <w:tr w:rsidR="0092704F">
              <w:trPr>
                <w:trHeight w:val="290"/>
              </w:trPr>
              <w:tc>
                <w:tcPr>
                  <w:tcW w:w="2208" w:type="dxa"/>
                  <w:tcBorders>
                    <w:top w:val="single" w:sz="6" w:space="0" w:color="FFFFFF"/>
                    <w:left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92704F" w:rsidRDefault="0092704F" w:rsidP="00A31A64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3108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</w:tcBorders>
                  <w:shd w:val="clear" w:color="auto" w:fill="auto"/>
                </w:tcPr>
                <w:p w:rsidR="0092704F" w:rsidRDefault="0092704F" w:rsidP="002703FC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92704F" w:rsidRDefault="0092704F">
                  <w:pPr>
                    <w:jc w:val="center"/>
                    <w:rPr>
                      <w:rFonts w:ascii="Arial" w:hAnsi="Arial"/>
                      <w:color w:val="333333"/>
                    </w:rPr>
                  </w:pPr>
                </w:p>
              </w:tc>
            </w:tr>
            <w:tr w:rsidR="0092704F" w:rsidTr="00FA58E1">
              <w:trPr>
                <w:trHeight w:val="932"/>
              </w:trPr>
              <w:tc>
                <w:tcPr>
                  <w:tcW w:w="2208" w:type="dxa"/>
                  <w:tcBorders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A31A64" w:rsidRPr="00A31A64" w:rsidRDefault="00A31A64" w:rsidP="00A31A64">
                  <w:r>
                    <w:t xml:space="preserve">Мёд липовый    </w:t>
                  </w:r>
                  <w:r w:rsidRPr="00A31A64">
                    <w:t>пластиковый контейнер</w:t>
                  </w:r>
                </w:p>
                <w:p w:rsidR="0092704F" w:rsidRDefault="0092704F">
                  <w:pPr>
                    <w:jc w:val="center"/>
                    <w:rPr>
                      <w:rFonts w:ascii="Arial" w:hAnsi="Arial"/>
                      <w:color w:val="333333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92704F" w:rsidRDefault="00A31A64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1кг 450руб</w:t>
                  </w:r>
                </w:p>
                <w:p w:rsidR="00A31A64" w:rsidRDefault="00A31A64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0,5кг 250руб</w:t>
                  </w:r>
                </w:p>
                <w:p w:rsidR="00A31A64" w:rsidRDefault="00A31A64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0,25кг 150руб</w:t>
                  </w:r>
                </w:p>
              </w:tc>
              <w:tc>
                <w:tcPr>
                  <w:tcW w:w="154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92704F" w:rsidRDefault="0092704F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</w:tcPr>
                <w:p w:rsidR="0092704F" w:rsidRDefault="0092704F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92704F" w:rsidRDefault="0092704F">
            <w:pPr>
              <w:rPr>
                <w:rFonts w:ascii="Arial" w:hAnsi="Arial"/>
                <w:color w:val="000000" w:themeColor="text1"/>
                <w:highlight w:val="yellow"/>
              </w:rPr>
            </w:pPr>
          </w:p>
        </w:tc>
      </w:tr>
      <w:tr w:rsidR="0092704F">
        <w:trPr>
          <w:cantSplit/>
          <w:trHeight w:val="4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Репутация марки/</w:t>
            </w:r>
            <w:proofErr w:type="spellStart"/>
            <w:r>
              <w:rPr>
                <w:rFonts w:ascii="Arial" w:hAnsi="Arial"/>
                <w:color w:val="00000A"/>
                <w:sz w:val="20"/>
                <w:szCs w:val="20"/>
              </w:rPr>
              <w:t>Brandreputation</w:t>
            </w:r>
            <w:proofErr w:type="spellEnd"/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A31A64" w:rsidP="00B97D3A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Тут что пишем?</w:t>
            </w:r>
          </w:p>
          <w:p w:rsidR="00A31A64" w:rsidRDefault="00A31A64" w:rsidP="00A31A64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АКБ около 6000 покупателей, много приверженцев, высокий процент повторных покупок, хорошо работает сарафанное радио</w:t>
            </w:r>
          </w:p>
        </w:tc>
      </w:tr>
      <w:tr w:rsidR="0092704F">
        <w:trPr>
          <w:cantSplit/>
          <w:trHeight w:val="619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Препятствия в расширении бизнеса /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Constrains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A64" w:rsidRDefault="00A31A64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Отсутствие документов на продукцию (сертификаты соответствия и т.д.)</w:t>
            </w:r>
          </w:p>
          <w:p w:rsidR="002E4681" w:rsidRPr="00A31A64" w:rsidRDefault="002E4681">
            <w:pPr>
              <w:pStyle w:val="1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Падение охватов основной площадки сбыта (</w:t>
            </w:r>
            <w:proofErr w:type="spellStart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Инстаграм</w:t>
            </w:r>
            <w:proofErr w:type="spellEnd"/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)</w:t>
            </w:r>
          </w:p>
        </w:tc>
      </w:tr>
      <w:tr w:rsidR="0092704F">
        <w:trPr>
          <w:cantSplit/>
          <w:trHeight w:val="562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Преимущество бренда или продукта / 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Brandorproductbenefit</w:t>
            </w:r>
            <w:proofErr w:type="spellEnd"/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B25DC" w:rsidRDefault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Бесплатная доставка от любой суммы заказа по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Хабровску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 ближайшим городам региона (Комсомольск, Ванино, Владивосток)</w:t>
            </w:r>
          </w:p>
          <w:p w:rsidR="00A31A64" w:rsidRDefault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Любая форма оплаты</w:t>
            </w:r>
          </w:p>
          <w:p w:rsidR="00CB25DC" w:rsidRDefault="00A31A64" w:rsidP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Широкий ассортимент (шире конкурентов)</w:t>
            </w:r>
          </w:p>
          <w:p w:rsidR="00A31A64" w:rsidRDefault="00A31A64" w:rsidP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Личная ответственность. 100% удовлетворение претензий</w:t>
            </w:r>
          </w:p>
          <w:p w:rsidR="00A31A64" w:rsidRPr="00A31A64" w:rsidRDefault="00A31A64" w:rsidP="00A31A64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Люди знают через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соц.сети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, кто стоит за брендом (молодая семья)</w:t>
            </w:r>
          </w:p>
        </w:tc>
      </w:tr>
      <w:tr w:rsidR="0092704F" w:rsidTr="002703FC">
        <w:trPr>
          <w:cantSplit/>
          <w:trHeight w:val="549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Факты и/или легенды, подтверждающие преимущество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2703FC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Постоянные благодарности от покупателей за качество и сервис</w:t>
            </w:r>
          </w:p>
        </w:tc>
      </w:tr>
      <w:tr w:rsidR="0092704F">
        <w:trPr>
          <w:cantSplit/>
          <w:trHeight w:val="1209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Типовая активность по стимулированию сбыта/ 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Previousadvertisingactivity</w:t>
            </w:r>
            <w:proofErr w:type="spellEnd"/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Каналы:</w:t>
            </w:r>
          </w:p>
          <w:p w:rsidR="0092704F" w:rsidRPr="002E4681" w:rsidRDefault="007C3F56">
            <w:pPr>
              <w:pStyle w:val="1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47141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1.</w:t>
            </w:r>
            <w:r w:rsidR="00CB25DC" w:rsidRPr="0047141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контакте</w:t>
            </w:r>
            <w:r w:rsidRPr="0047141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.</w:t>
            </w:r>
            <w:r w:rsidR="00033D24" w:rsidRPr="0047141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hyperlink r:id="rId7" w:history="1"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https</w:t>
              </w:r>
              <w:r w:rsidR="002703FC" w:rsidRPr="002E4681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://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vk</w:t>
              </w:r>
              <w:proofErr w:type="spellEnd"/>
              <w:r w:rsidR="002703FC" w:rsidRPr="002E4681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.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com</w:t>
              </w:r>
              <w:r w:rsidR="002703FC" w:rsidRPr="002E4681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/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bochonok</w:t>
              </w:r>
              <w:proofErr w:type="spellEnd"/>
              <w:r w:rsidR="002703FC" w:rsidRPr="002E4681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_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meda</w:t>
              </w:r>
              <w:proofErr w:type="spellEnd"/>
              <w:r w:rsidR="002703FC" w:rsidRPr="002E4681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_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dv</w:t>
              </w:r>
            </w:hyperlink>
            <w:r w:rsidR="002703FC" w:rsidRPr="002E468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471415" w:rsidRDefault="00471415">
            <w:pPr>
              <w:pStyle w:val="1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Инстаграмм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2 аккаунта </w:t>
            </w:r>
          </w:p>
          <w:p w:rsidR="00471415" w:rsidRDefault="00097C21">
            <w:pPr>
              <w:pStyle w:val="1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hyperlink r:id="rId8" w:history="1">
              <w:r w:rsidR="00471415" w:rsidRPr="00A31428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https://instagram.com/bochonok_meda_dv?igshid=YmMyMTA2M2Y</w:t>
              </w:r>
            </w:hyperlink>
            <w:r w:rsidR="00471415" w:rsidRPr="0047141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=</w:t>
            </w:r>
            <w:r w:rsidR="00471415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471415" w:rsidRPr="00471415" w:rsidRDefault="00097C21">
            <w:pPr>
              <w:pStyle w:val="1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9" w:history="1"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https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://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instagram</w:t>
              </w:r>
              <w:proofErr w:type="spellEnd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.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com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/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podarkibochonok</w:t>
              </w:r>
              <w:proofErr w:type="spellEnd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?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igshid</w:t>
              </w:r>
              <w:proofErr w:type="spellEnd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=</w:t>
              </w:r>
              <w:proofErr w:type="spellStart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YmMyMTA</w:t>
              </w:r>
              <w:proofErr w:type="spellEnd"/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2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M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  <w:lang w:val="ru-RU"/>
                </w:rPr>
                <w:t>2</w:t>
              </w:r>
              <w:r w:rsidR="002703FC" w:rsidRPr="00471415">
                <w:rPr>
                  <w:rStyle w:val="aff5"/>
                  <w:rFonts w:ascii="Arial" w:hAnsi="Arial" w:cs="Arial"/>
                  <w:sz w:val="20"/>
                  <w:szCs w:val="20"/>
                </w:rPr>
                <w:t>Y</w:t>
              </w:r>
            </w:hyperlink>
            <w:r w:rsidR="002703FC" w:rsidRPr="00471415">
              <w:rPr>
                <w:rFonts w:ascii="Arial" w:hAnsi="Arial" w:cs="Arial"/>
                <w:sz w:val="20"/>
                <w:szCs w:val="20"/>
                <w:lang w:val="ru-RU"/>
              </w:rPr>
              <w:t xml:space="preserve">= </w:t>
            </w:r>
          </w:p>
          <w:p w:rsidR="0092704F" w:rsidRPr="002E4681" w:rsidRDefault="00471415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3.</w:t>
            </w:r>
            <w:r w:rsidR="007C3F56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</w:t>
            </w:r>
            <w:r w:rsidR="00CB25DC">
              <w:rPr>
                <w:rFonts w:ascii="Arial" w:hAnsi="Arial"/>
                <w:color w:val="auto"/>
                <w:sz w:val="20"/>
                <w:szCs w:val="20"/>
                <w:lang w:val="ru-RU"/>
              </w:rPr>
              <w:t>Сайт</w:t>
            </w:r>
            <w:r w:rsidR="007C3F56">
              <w:rPr>
                <w:rFonts w:ascii="Arial" w:hAnsi="Arial"/>
                <w:color w:val="auto"/>
                <w:sz w:val="20"/>
                <w:szCs w:val="20"/>
                <w:lang w:val="ru-RU"/>
              </w:rPr>
              <w:t>.</w:t>
            </w:r>
            <w:r w:rsidR="00C456ED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Pr="00A31428">
                <w:rPr>
                  <w:rStyle w:val="aff5"/>
                  <w:rFonts w:ascii="Arial" w:hAnsi="Arial"/>
                  <w:sz w:val="20"/>
                  <w:szCs w:val="20"/>
                </w:rPr>
                <w:t>www</w:t>
              </w:r>
              <w:r w:rsidRPr="002E4681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.</w:t>
              </w:r>
              <w:r w:rsidRPr="00A31428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меддв</w:t>
              </w:r>
              <w:r w:rsidRPr="002E4681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.</w:t>
              </w:r>
              <w:r w:rsidRPr="00A31428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рф</w:t>
              </w:r>
            </w:hyperlink>
            <w:r w:rsidR="00E10058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</w:t>
            </w:r>
            <w:r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        </w:t>
            </w:r>
            <w:hyperlink r:id="rId11" w:history="1">
              <w:r w:rsidRPr="00A31428">
                <w:rPr>
                  <w:rStyle w:val="aff5"/>
                  <w:rFonts w:ascii="Arial" w:hAnsi="Arial"/>
                  <w:sz w:val="20"/>
                  <w:szCs w:val="20"/>
                </w:rPr>
                <w:t>www</w:t>
              </w:r>
              <w:r w:rsidRPr="002E4681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.</w:t>
              </w:r>
              <w:r w:rsidRPr="00A31428">
                <w:rPr>
                  <w:rStyle w:val="aff5"/>
                  <w:rFonts w:ascii="Arial" w:hAnsi="Arial"/>
                  <w:sz w:val="20"/>
                  <w:szCs w:val="20"/>
                </w:rPr>
                <w:t>honeydv</w:t>
              </w:r>
              <w:r w:rsidRPr="002E4681">
                <w:rPr>
                  <w:rStyle w:val="aff5"/>
                  <w:rFonts w:ascii="Arial" w:hAnsi="Arial"/>
                  <w:sz w:val="20"/>
                  <w:szCs w:val="20"/>
                  <w:lang w:val="ru-RU"/>
                </w:rPr>
                <w:t>.</w:t>
              </w:r>
              <w:proofErr w:type="spellStart"/>
              <w:r w:rsidRPr="00A31428">
                <w:rPr>
                  <w:rStyle w:val="aff5"/>
                  <w:rFonts w:ascii="Arial" w:hAnsi="Arial"/>
                  <w:sz w:val="20"/>
                  <w:szCs w:val="20"/>
                </w:rPr>
                <w:t>ru</w:t>
              </w:r>
              <w:proofErr w:type="spellEnd"/>
            </w:hyperlink>
            <w:r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C456ED" w:rsidRPr="002E4681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4. </w:t>
            </w:r>
            <w:r w:rsidR="00471415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Каталог </w:t>
            </w:r>
            <w:proofErr w:type="spellStart"/>
            <w:r w:rsidR="00471415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>ватсап</w:t>
            </w:r>
            <w:proofErr w:type="spellEnd"/>
            <w:r w:rsidR="00471415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   </w:t>
            </w:r>
            <w:proofErr w:type="spellStart"/>
            <w:r w:rsidR="00471415">
              <w:rPr>
                <w:rFonts w:ascii="Arial" w:hAnsi="Arial"/>
                <w:color w:val="auto"/>
                <w:sz w:val="20"/>
                <w:szCs w:val="20"/>
              </w:rPr>
              <w:t>wa</w:t>
            </w:r>
            <w:proofErr w:type="spellEnd"/>
            <w:r w:rsidR="00471415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>.</w:t>
            </w:r>
            <w:r w:rsidR="00471415">
              <w:rPr>
                <w:rFonts w:ascii="Arial" w:hAnsi="Arial"/>
                <w:color w:val="auto"/>
                <w:sz w:val="20"/>
                <w:szCs w:val="20"/>
              </w:rPr>
              <w:t>me</w:t>
            </w:r>
            <w:r w:rsidR="00471415" w:rsidRPr="002E4681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/79141589755 </w:t>
            </w:r>
          </w:p>
          <w:p w:rsidR="00471415" w:rsidRPr="00471415" w:rsidRDefault="00471415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 w:rsidRPr="00471415">
              <w:rPr>
                <w:rFonts w:ascii="Arial" w:hAnsi="Arial"/>
                <w:color w:val="auto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. Чат бот (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ватсапп</w:t>
            </w:r>
            <w:proofErr w:type="spellEnd"/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) рассылка предложений по базе клиентов и по базе 2ГИС</w:t>
            </w:r>
          </w:p>
          <w:p w:rsidR="0092704F" w:rsidRPr="00E77533" w:rsidRDefault="00E77533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 w:rsidRPr="00E77533"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92704F" w:rsidRDefault="0092704F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7C3F56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  <w:r>
        <w:rPr>
          <w:rFonts w:ascii="Arial" w:hAnsi="Arial"/>
          <w:color w:val="auto"/>
          <w:sz w:val="20"/>
          <w:szCs w:val="20"/>
          <w:lang w:val="ru-RU"/>
        </w:rPr>
        <w:t xml:space="preserve">Конкуренция </w:t>
      </w:r>
      <w:r>
        <w:rPr>
          <w:rFonts w:ascii="Arial" w:hAnsi="Arial"/>
          <w:color w:val="auto"/>
          <w:sz w:val="20"/>
          <w:szCs w:val="20"/>
          <w:lang w:val="fr-FR"/>
        </w:rPr>
        <w:t>/ Competition</w:t>
      </w: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tbl>
      <w:tblPr>
        <w:tblW w:w="11057" w:type="dxa"/>
        <w:tblInd w:w="-714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109"/>
        <w:gridCol w:w="6948"/>
      </w:tblGrid>
      <w:tr w:rsidR="0092704F" w:rsidTr="003F5BB1">
        <w:trPr>
          <w:cantSplit/>
          <w:trHeight w:hRule="exact" w:val="3367"/>
        </w:trPr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lastRenderedPageBreak/>
              <w:t>Конкуренты и конкурентная среда/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Competition</w:t>
            </w:r>
          </w:p>
        </w:tc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1415" w:rsidRDefault="00097C2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  <w:hyperlink r:id="rId12" w:history="1">
              <w:r w:rsidR="00471415" w:rsidRPr="00A31428">
                <w:rPr>
                  <w:rStyle w:val="aff5"/>
                  <w:rFonts w:ascii="Arial" w:hAnsi="Arial"/>
                  <w:iCs/>
                  <w:sz w:val="20"/>
                  <w:szCs w:val="20"/>
                  <w:lang w:val="ru-RU"/>
                </w:rPr>
                <w:t>https://instagram.com/kedrdom27?igshid=YmMyMTA2M2Y</w:t>
              </w:r>
            </w:hyperlink>
            <w:r w:rsidR="00471415" w:rsidRPr="00471415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=</w:t>
            </w:r>
            <w:r w:rsidR="00471415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- схожий ассортимент, торговая точка в районе автовокзала</w:t>
            </w:r>
          </w:p>
          <w:p w:rsidR="003F5BB1" w:rsidRDefault="003F5BB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</w:p>
          <w:p w:rsidR="00471415" w:rsidRDefault="00097C2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  <w:hyperlink r:id="rId13" w:history="1">
              <w:r w:rsidR="003F5BB1" w:rsidRPr="00A31428">
                <w:rPr>
                  <w:rStyle w:val="aff5"/>
                  <w:rFonts w:ascii="Arial" w:hAnsi="Arial"/>
                  <w:iCs/>
                  <w:sz w:val="20"/>
                  <w:szCs w:val="20"/>
                  <w:lang w:val="ru-RU"/>
                </w:rPr>
                <w:t>https://instagram.com/taigavnutri?igshid=YmMyMTA2M2Y</w:t>
              </w:r>
            </w:hyperlink>
            <w:r w:rsidR="003F5BB1" w:rsidRPr="003F5BB1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=</w:t>
            </w:r>
            <w:r w:rsidR="003F5BB1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- Владивосток</w:t>
            </w:r>
          </w:p>
          <w:p w:rsidR="002E4681" w:rsidRDefault="002E468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</w:p>
          <w:p w:rsidR="002E4681" w:rsidRDefault="002E468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  <w:hyperlink r:id="rId14" w:history="1">
              <w:r w:rsidRPr="00281DC7">
                <w:rPr>
                  <w:rStyle w:val="aff5"/>
                  <w:rFonts w:ascii="Arial" w:hAnsi="Arial"/>
                  <w:iCs/>
                  <w:sz w:val="20"/>
                  <w:szCs w:val="20"/>
                  <w:lang w:val="ru-RU"/>
                </w:rPr>
                <w:t>https://baikal-dar.com/</w:t>
              </w:r>
            </w:hyperlink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- Иркутск, скоро </w:t>
            </w:r>
            <w:proofErr w:type="spellStart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откртие</w:t>
            </w:r>
            <w:proofErr w:type="spellEnd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во Владивостоке. Сегмент дорогой</w:t>
            </w:r>
          </w:p>
          <w:p w:rsidR="003F5BB1" w:rsidRDefault="003F5BB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</w:p>
          <w:p w:rsidR="003F5BB1" w:rsidRDefault="003F5BB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Хани </w:t>
            </w:r>
            <w:proofErr w:type="spellStart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фо</w:t>
            </w:r>
            <w:proofErr w:type="spellEnd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хани</w:t>
            </w:r>
            <w:proofErr w:type="spellEnd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– поставщики меда в </w:t>
            </w:r>
            <w:proofErr w:type="spellStart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>самбери</w:t>
            </w:r>
            <w:proofErr w:type="spellEnd"/>
            <w:r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и другие магазины</w:t>
            </w:r>
          </w:p>
          <w:p w:rsidR="003F5BB1" w:rsidRDefault="003F5BB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</w:p>
          <w:p w:rsidR="00DA0B9C" w:rsidRPr="006F2300" w:rsidRDefault="003F5BB1" w:rsidP="003F5BB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 xml:space="preserve">Торговые точки в Экодоме, мелкие аккаунты в </w:t>
            </w:r>
            <w:proofErr w:type="spellStart"/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инстаграм</w:t>
            </w:r>
            <w:proofErr w:type="spellEnd"/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 xml:space="preserve"> и т.д.</w:t>
            </w:r>
          </w:p>
        </w:tc>
      </w:tr>
      <w:tr w:rsidR="0092704F">
        <w:trPr>
          <w:cantSplit/>
          <w:trHeight w:val="447"/>
        </w:trPr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Косвенные конкуренты/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Indirectcompetitors</w:t>
            </w:r>
            <w:proofErr w:type="spellEnd"/>
          </w:p>
        </w:tc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F5BB1" w:rsidRDefault="00097C21" w:rsidP="003F5BB1">
            <w:pPr>
              <w:pStyle w:val="1"/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</w:pPr>
            <w:hyperlink r:id="rId15" w:history="1">
              <w:r w:rsidR="003F5BB1" w:rsidRPr="00A31428">
                <w:rPr>
                  <w:rStyle w:val="aff5"/>
                  <w:rFonts w:ascii="Arial" w:hAnsi="Arial"/>
                  <w:iCs/>
                  <w:sz w:val="20"/>
                  <w:szCs w:val="20"/>
                  <w:lang w:val="ru-RU"/>
                </w:rPr>
                <w:t>https://podarioblaka.ru/</w:t>
              </w:r>
            </w:hyperlink>
            <w:r w:rsidR="003F5BB1">
              <w:rPr>
                <w:rFonts w:ascii="Arial" w:hAnsi="Arial"/>
                <w:iCs/>
                <w:color w:val="00000A"/>
                <w:sz w:val="20"/>
                <w:szCs w:val="20"/>
                <w:lang w:val="ru-RU"/>
              </w:rPr>
              <w:t xml:space="preserve"> - подарочные наборы</w:t>
            </w:r>
          </w:p>
          <w:p w:rsidR="003C2A04" w:rsidRDefault="003C2A04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</w:p>
        </w:tc>
      </w:tr>
      <w:tr w:rsidR="0092704F">
        <w:trPr>
          <w:cantSplit/>
          <w:trHeight w:val="600"/>
        </w:trPr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Типовая активность конкурентов по стимулированию сбыта/ 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Comptitors</w:t>
            </w:r>
            <w:proofErr w:type="spellEnd"/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'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businessdevelopmentactivities</w:t>
            </w:r>
            <w:proofErr w:type="spellEnd"/>
          </w:p>
        </w:tc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3F5BB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Инстаграм</w:t>
            </w:r>
            <w:proofErr w:type="spellEnd"/>
          </w:p>
        </w:tc>
      </w:tr>
      <w:tr w:rsidR="0092704F" w:rsidTr="00C456ED">
        <w:trPr>
          <w:cantSplit/>
          <w:trHeight w:val="817"/>
        </w:trPr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Ваше УТП</w:t>
            </w:r>
          </w:p>
        </w:tc>
        <w:tc>
          <w:tcPr>
            <w:tcW w:w="6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6C11" w:rsidRDefault="00E16C1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Качественный мёд и продукты пчеловодства с бесплатной доставкой по Хабаровску</w:t>
            </w:r>
          </w:p>
          <w:p w:rsidR="008127A0" w:rsidRDefault="008127A0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Огромный ассортимент в одном месте (медовый алкоголь в том числе))</w:t>
            </w:r>
          </w:p>
          <w:p w:rsidR="00E16C11" w:rsidRDefault="00E16C1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Бесплатные консультации по лечению заболеваний нашими продуктами</w:t>
            </w:r>
          </w:p>
          <w:p w:rsidR="00E16C11" w:rsidRDefault="00E16C11" w:rsidP="00C45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Свои пасеки</w:t>
            </w:r>
          </w:p>
          <w:p w:rsidR="00E16C11" w:rsidRDefault="00E16C11" w:rsidP="00C45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Собственное производство 99% ассортимента</w:t>
            </w:r>
          </w:p>
          <w:p w:rsidR="00537743" w:rsidRPr="008127A0" w:rsidRDefault="00E16C11" w:rsidP="0081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Доставка по всему миру (сейчас есть ограничения)</w:t>
            </w:r>
          </w:p>
        </w:tc>
      </w:tr>
    </w:tbl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fr-FR"/>
        </w:rPr>
      </w:pP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fr-FR"/>
        </w:rPr>
      </w:pP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C456ED" w:rsidRDefault="00C456ED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7C3F56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  <w:r>
        <w:rPr>
          <w:rFonts w:ascii="Arial" w:hAnsi="Arial"/>
          <w:color w:val="auto"/>
          <w:sz w:val="20"/>
          <w:szCs w:val="20"/>
          <w:lang w:val="ru-RU"/>
        </w:rPr>
        <w:t>Целевая аудитория/</w:t>
      </w:r>
      <w:proofErr w:type="spellStart"/>
      <w:r>
        <w:rPr>
          <w:rFonts w:ascii="Arial" w:hAnsi="Arial"/>
          <w:color w:val="auto"/>
          <w:sz w:val="20"/>
          <w:szCs w:val="20"/>
        </w:rPr>
        <w:t>TargetAudience</w:t>
      </w:r>
      <w:proofErr w:type="spellEnd"/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tbl>
      <w:tblPr>
        <w:tblW w:w="10915" w:type="dxa"/>
        <w:tblInd w:w="-572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8"/>
        <w:gridCol w:w="6947"/>
      </w:tblGrid>
      <w:tr w:rsidR="0092704F">
        <w:trPr>
          <w:cantSplit/>
          <w:trHeight w:val="561"/>
        </w:trPr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Самые главные (целевые) потребители /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Consumers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3F5BB1" w:rsidP="003F5BB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Основной ассортимент - женщины с детьми от 28 до 44 лет</w:t>
            </w:r>
          </w:p>
          <w:p w:rsidR="003F5BB1" w:rsidRDefault="003F5BB1" w:rsidP="00E16C11">
            <w:pPr>
              <w:pStyle w:val="1"/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>Подарочные наборы – разносортные потребители, с достатком средний+</w:t>
            </w:r>
            <w:r w:rsidR="00E16C11">
              <w:rPr>
                <w:rFonts w:ascii="Arial" w:hAnsi="Arial"/>
                <w:iCs/>
                <w:color w:val="auto"/>
                <w:sz w:val="20"/>
                <w:szCs w:val="20"/>
                <w:lang w:val="ru-RU"/>
              </w:rPr>
              <w:t xml:space="preserve"> и корпоративные клиенты с бюджетом от 1,5тр до 8тр за 1 подарочный набор</w:t>
            </w:r>
          </w:p>
        </w:tc>
      </w:tr>
      <w:tr w:rsidR="0092704F">
        <w:trPr>
          <w:cantSplit/>
          <w:trHeight w:val="545"/>
        </w:trPr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Мотивы и особенности покупки / </w:t>
            </w:r>
            <w:proofErr w:type="spellStart"/>
            <w:r>
              <w:rPr>
                <w:rFonts w:ascii="Arial" w:hAnsi="Arial"/>
                <w:color w:val="auto"/>
                <w:sz w:val="20"/>
                <w:szCs w:val="20"/>
              </w:rPr>
              <w:t>Motivesofpurchase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8127A0" w:rsidP="008127A0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Для здоровья. Для детей. Для удовольствия.</w:t>
            </w:r>
          </w:p>
          <w:p w:rsidR="008127A0" w:rsidRDefault="008127A0" w:rsidP="008127A0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98% продаж – доставка</w:t>
            </w:r>
          </w:p>
        </w:tc>
      </w:tr>
    </w:tbl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7C3F56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  <w:r>
        <w:rPr>
          <w:rFonts w:ascii="Arial" w:hAnsi="Arial"/>
          <w:color w:val="auto"/>
          <w:sz w:val="20"/>
          <w:szCs w:val="20"/>
          <w:lang w:val="ru-RU"/>
        </w:rPr>
        <w:t xml:space="preserve">Иное / </w:t>
      </w:r>
      <w:proofErr w:type="spellStart"/>
      <w:r>
        <w:rPr>
          <w:rFonts w:ascii="Arial" w:hAnsi="Arial"/>
          <w:color w:val="auto"/>
          <w:sz w:val="20"/>
          <w:szCs w:val="20"/>
        </w:rPr>
        <w:t>Otherrelevantinfo</w:t>
      </w:r>
      <w:proofErr w:type="spellEnd"/>
    </w:p>
    <w:tbl>
      <w:tblPr>
        <w:tblW w:w="10915" w:type="dxa"/>
        <w:tblInd w:w="-572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8"/>
        <w:gridCol w:w="6947"/>
      </w:tblGrid>
      <w:tr w:rsidR="0092704F">
        <w:trPr>
          <w:cantSplit/>
          <w:trHeight w:val="386"/>
        </w:trPr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Примечания/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Notes</w:t>
            </w:r>
          </w:p>
          <w:p w:rsidR="0092704F" w:rsidRDefault="0092704F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704F" w:rsidRDefault="0092704F">
            <w:pPr>
              <w:pStyle w:val="1"/>
              <w:tabs>
                <w:tab w:val="left" w:pos="975"/>
              </w:tabs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5E327C" w:rsidRDefault="005E327C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p w:rsidR="0092704F" w:rsidRDefault="007C3F56">
      <w:pPr>
        <w:pStyle w:val="1"/>
        <w:tabs>
          <w:tab w:val="center" w:pos="4819"/>
        </w:tabs>
        <w:rPr>
          <w:rFonts w:ascii="Arial" w:hAnsi="Arial"/>
          <w:color w:val="auto"/>
          <w:sz w:val="20"/>
          <w:szCs w:val="20"/>
          <w:lang w:val="ru-RU"/>
        </w:rPr>
      </w:pPr>
      <w:r>
        <w:rPr>
          <w:rFonts w:ascii="Arial" w:hAnsi="Arial"/>
          <w:color w:val="auto"/>
          <w:sz w:val="20"/>
          <w:szCs w:val="20"/>
          <w:lang w:val="ru-RU"/>
        </w:rPr>
        <w:t xml:space="preserve">ПОДГОТОВИТЬ БЕСПОКОИТ </w:t>
      </w:r>
      <w:r>
        <w:rPr>
          <w:rFonts w:ascii="Arial" w:hAnsi="Arial"/>
          <w:color w:val="auto"/>
          <w:sz w:val="20"/>
          <w:szCs w:val="20"/>
          <w:lang w:val="pt-PT"/>
        </w:rPr>
        <w:t>/ CHALLENGE:</w:t>
      </w:r>
    </w:p>
    <w:p w:rsidR="0092704F" w:rsidRDefault="0092704F">
      <w:pPr>
        <w:pStyle w:val="1"/>
        <w:rPr>
          <w:rFonts w:ascii="Arial" w:hAnsi="Arial"/>
          <w:color w:val="auto"/>
          <w:sz w:val="20"/>
          <w:szCs w:val="20"/>
          <w:lang w:val="ru-RU"/>
        </w:rPr>
      </w:pPr>
    </w:p>
    <w:tbl>
      <w:tblPr>
        <w:tblW w:w="10915" w:type="dxa"/>
        <w:tblInd w:w="-572" w:type="dxa"/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85"/>
        <w:gridCol w:w="7230"/>
      </w:tblGrid>
      <w:tr w:rsidR="0092704F">
        <w:trPr>
          <w:cantSplit/>
          <w:trHeight w:val="1074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3E1FF"/>
          </w:tcPr>
          <w:p w:rsidR="0092704F" w:rsidRDefault="007C3F56">
            <w:pPr>
              <w:pStyle w:val="1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 xml:space="preserve">Что /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What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3E1FF"/>
          </w:tcPr>
          <w:p w:rsidR="0092704F" w:rsidRDefault="008127A0" w:rsidP="008127A0">
            <w:pPr>
              <w:pStyle w:val="1"/>
              <w:numPr>
                <w:ilvl w:val="0"/>
                <w:numId w:val="1"/>
              </w:numPr>
              <w:ind w:left="360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 w:rsidRPr="008127A0">
              <w:rPr>
                <w:rFonts w:ascii="Arial" w:hAnsi="Arial"/>
                <w:color w:val="auto"/>
                <w:sz w:val="20"/>
                <w:szCs w:val="20"/>
                <w:lang w:val="ru-RU"/>
              </w:rPr>
              <w:t>Стремительный рост продаж остановился</w:t>
            </w:r>
          </w:p>
          <w:p w:rsidR="008127A0" w:rsidRDefault="008127A0" w:rsidP="008127A0">
            <w:pPr>
              <w:pStyle w:val="1"/>
              <w:numPr>
                <w:ilvl w:val="0"/>
                <w:numId w:val="1"/>
              </w:numPr>
              <w:ind w:left="360"/>
              <w:rPr>
                <w:rFonts w:ascii="Arial" w:hAnsi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ru-RU"/>
              </w:rPr>
              <w:t>Оформление документов на продукцию и открытие торговой точки в других районах города</w:t>
            </w:r>
          </w:p>
        </w:tc>
      </w:tr>
    </w:tbl>
    <w:p w:rsidR="0092704F" w:rsidRPr="00D12BCA" w:rsidRDefault="0092704F">
      <w:pPr>
        <w:pStyle w:val="1"/>
        <w:rPr>
          <w:lang w:val="ru-RU"/>
        </w:rPr>
      </w:pPr>
    </w:p>
    <w:sectPr w:rsidR="0092704F" w:rsidRPr="00D12BCA" w:rsidSect="0092704F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21" w:rsidRDefault="00097C21" w:rsidP="0092704F">
      <w:r>
        <w:separator/>
      </w:r>
    </w:p>
  </w:endnote>
  <w:endnote w:type="continuationSeparator" w:id="0">
    <w:p w:rsidR="00097C21" w:rsidRDefault="00097C21" w:rsidP="0092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04F" w:rsidRDefault="0092704F">
    <w:pPr>
      <w:pStyle w:val="af9"/>
    </w:pPr>
  </w:p>
  <w:p w:rsidR="0092704F" w:rsidRDefault="0092704F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21" w:rsidRDefault="00097C21" w:rsidP="0092704F">
      <w:r>
        <w:separator/>
      </w:r>
    </w:p>
  </w:footnote>
  <w:footnote w:type="continuationSeparator" w:id="0">
    <w:p w:rsidR="00097C21" w:rsidRDefault="00097C21" w:rsidP="0092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04F" w:rsidRDefault="0092704F">
    <w:pPr>
      <w:pStyle w:val="af9"/>
    </w:pPr>
  </w:p>
  <w:p w:rsidR="0092704F" w:rsidRDefault="0092704F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3576"/>
    <w:multiLevelType w:val="multilevel"/>
    <w:tmpl w:val="39C0D1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6F05AB"/>
    <w:multiLevelType w:val="multilevel"/>
    <w:tmpl w:val="30382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704F"/>
    <w:rsid w:val="00033D24"/>
    <w:rsid w:val="00037A92"/>
    <w:rsid w:val="00075E6C"/>
    <w:rsid w:val="0008085E"/>
    <w:rsid w:val="000824E0"/>
    <w:rsid w:val="00097C21"/>
    <w:rsid w:val="000F0A4C"/>
    <w:rsid w:val="001004E1"/>
    <w:rsid w:val="00111D36"/>
    <w:rsid w:val="0014202B"/>
    <w:rsid w:val="001C2E96"/>
    <w:rsid w:val="00211706"/>
    <w:rsid w:val="0024711C"/>
    <w:rsid w:val="002703FC"/>
    <w:rsid w:val="002E4681"/>
    <w:rsid w:val="0034737F"/>
    <w:rsid w:val="003664ED"/>
    <w:rsid w:val="00367F7A"/>
    <w:rsid w:val="00394E4A"/>
    <w:rsid w:val="003C2A04"/>
    <w:rsid w:val="003F5BB1"/>
    <w:rsid w:val="0044407C"/>
    <w:rsid w:val="00471415"/>
    <w:rsid w:val="004A7BE4"/>
    <w:rsid w:val="004B1DBA"/>
    <w:rsid w:val="004E71DB"/>
    <w:rsid w:val="0051274D"/>
    <w:rsid w:val="00537743"/>
    <w:rsid w:val="005809D5"/>
    <w:rsid w:val="005910E3"/>
    <w:rsid w:val="005957DC"/>
    <w:rsid w:val="005C145B"/>
    <w:rsid w:val="005E327C"/>
    <w:rsid w:val="00602426"/>
    <w:rsid w:val="0060584B"/>
    <w:rsid w:val="00647BF0"/>
    <w:rsid w:val="006A67F3"/>
    <w:rsid w:val="006D2033"/>
    <w:rsid w:val="006F2300"/>
    <w:rsid w:val="0070018A"/>
    <w:rsid w:val="00724C5C"/>
    <w:rsid w:val="00726102"/>
    <w:rsid w:val="007839F3"/>
    <w:rsid w:val="007A4ACF"/>
    <w:rsid w:val="007C3F56"/>
    <w:rsid w:val="007D58CB"/>
    <w:rsid w:val="008127A0"/>
    <w:rsid w:val="00871EB1"/>
    <w:rsid w:val="008F3A63"/>
    <w:rsid w:val="00912B54"/>
    <w:rsid w:val="0092704F"/>
    <w:rsid w:val="009C716E"/>
    <w:rsid w:val="00A31A64"/>
    <w:rsid w:val="00A72195"/>
    <w:rsid w:val="00A942B2"/>
    <w:rsid w:val="00AB1458"/>
    <w:rsid w:val="00B97D3A"/>
    <w:rsid w:val="00C02FBD"/>
    <w:rsid w:val="00C117FF"/>
    <w:rsid w:val="00C456ED"/>
    <w:rsid w:val="00C74CD8"/>
    <w:rsid w:val="00CB25DC"/>
    <w:rsid w:val="00D12BCA"/>
    <w:rsid w:val="00D631AB"/>
    <w:rsid w:val="00DA0B9C"/>
    <w:rsid w:val="00DF5EFE"/>
    <w:rsid w:val="00E10058"/>
    <w:rsid w:val="00E16C11"/>
    <w:rsid w:val="00E65707"/>
    <w:rsid w:val="00E7746F"/>
    <w:rsid w:val="00E77533"/>
    <w:rsid w:val="00ED0080"/>
    <w:rsid w:val="00F23997"/>
    <w:rsid w:val="00F34F2A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A97"/>
  <w15:docId w15:val="{3ABAFC39-3FE6-4B44-ABEB-E8E20C4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color w:val="00000A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1"/>
    <w:link w:val="10"/>
    <w:uiPriority w:val="9"/>
    <w:qFormat/>
    <w:rsid w:val="00A53FE2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next w:val="1"/>
    <w:uiPriority w:val="9"/>
    <w:semiHidden/>
    <w:unhideWhenUsed/>
    <w:qFormat/>
    <w:rsid w:val="00A53FE2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next w:val="1"/>
    <w:link w:val="3"/>
    <w:uiPriority w:val="9"/>
    <w:semiHidden/>
    <w:unhideWhenUsed/>
    <w:qFormat/>
    <w:rsid w:val="00A53FE2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next w:val="1"/>
    <w:link w:val="4"/>
    <w:uiPriority w:val="9"/>
    <w:semiHidden/>
    <w:unhideWhenUsed/>
    <w:qFormat/>
    <w:rsid w:val="00A53FE2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next w:val="1"/>
    <w:link w:val="5"/>
    <w:uiPriority w:val="9"/>
    <w:semiHidden/>
    <w:unhideWhenUsed/>
    <w:qFormat/>
    <w:rsid w:val="00A53FE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next w:val="1"/>
    <w:link w:val="6"/>
    <w:uiPriority w:val="9"/>
    <w:semiHidden/>
    <w:unhideWhenUsed/>
    <w:qFormat/>
    <w:rsid w:val="00A53FE2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next w:val="1"/>
    <w:link w:val="7"/>
    <w:uiPriority w:val="9"/>
    <w:semiHidden/>
    <w:unhideWhenUsed/>
    <w:qFormat/>
    <w:rsid w:val="00A53FE2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next w:val="1"/>
    <w:link w:val="8"/>
    <w:uiPriority w:val="9"/>
    <w:semiHidden/>
    <w:unhideWhenUsed/>
    <w:qFormat/>
    <w:rsid w:val="00A53FE2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next w:val="1"/>
    <w:link w:val="9"/>
    <w:uiPriority w:val="9"/>
    <w:semiHidden/>
    <w:unhideWhenUsed/>
    <w:qFormat/>
    <w:rsid w:val="00A53FE2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-">
    <w:name w:val="Интернет-ссылка"/>
    <w:basedOn w:val="a0"/>
    <w:uiPriority w:val="99"/>
    <w:unhideWhenUsed/>
    <w:rsid w:val="00A53FE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53FE2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10">
    <w:name w:val="Заголовок 1 Знак"/>
    <w:basedOn w:val="a0"/>
    <w:link w:val="11"/>
    <w:uiPriority w:val="9"/>
    <w:qFormat/>
    <w:rsid w:val="00A53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Цитата 2 Знак1"/>
    <w:basedOn w:val="a0"/>
    <w:link w:val="2"/>
    <w:uiPriority w:val="9"/>
    <w:qFormat/>
    <w:rsid w:val="00A5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A53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41"/>
    <w:uiPriority w:val="9"/>
    <w:qFormat/>
    <w:rsid w:val="00A53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a0"/>
    <w:link w:val="51"/>
    <w:uiPriority w:val="9"/>
    <w:qFormat/>
    <w:rsid w:val="00A53F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61"/>
    <w:uiPriority w:val="9"/>
    <w:qFormat/>
    <w:rsid w:val="00A53F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link w:val="71"/>
    <w:uiPriority w:val="9"/>
    <w:qFormat/>
    <w:rsid w:val="00A53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link w:val="81"/>
    <w:uiPriority w:val="9"/>
    <w:qFormat/>
    <w:rsid w:val="00A53F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qFormat/>
    <w:rsid w:val="00A53F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Название Знак"/>
    <w:basedOn w:val="a0"/>
    <w:uiPriority w:val="10"/>
    <w:qFormat/>
    <w:rsid w:val="00A53FE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Подзаголовок Знак"/>
    <w:basedOn w:val="a0"/>
    <w:uiPriority w:val="11"/>
    <w:qFormat/>
    <w:rsid w:val="00A5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A53FE2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53FE2"/>
    <w:rPr>
      <w:i/>
      <w:iCs/>
    </w:rPr>
  </w:style>
  <w:style w:type="character" w:styleId="a8">
    <w:name w:val="Intense Emphasis"/>
    <w:basedOn w:val="a0"/>
    <w:uiPriority w:val="21"/>
    <w:qFormat/>
    <w:rsid w:val="00A53FE2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A53FE2"/>
    <w:rPr>
      <w:b/>
      <w:bCs/>
    </w:rPr>
  </w:style>
  <w:style w:type="character" w:customStyle="1" w:styleId="20">
    <w:name w:val="Цитата 2 Знак"/>
    <w:basedOn w:val="a0"/>
    <w:link w:val="20"/>
    <w:uiPriority w:val="29"/>
    <w:qFormat/>
    <w:rsid w:val="00A53FE2"/>
    <w:rPr>
      <w:i/>
      <w:iCs/>
      <w:color w:val="000000" w:themeColor="text1"/>
    </w:rPr>
  </w:style>
  <w:style w:type="character" w:customStyle="1" w:styleId="aa">
    <w:name w:val="Выделенная цитата Знак"/>
    <w:basedOn w:val="a0"/>
    <w:uiPriority w:val="30"/>
    <w:qFormat/>
    <w:rsid w:val="00A53FE2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53FE2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53FE2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53FE2"/>
    <w:rPr>
      <w:b/>
      <w:bCs/>
      <w:smallCaps/>
      <w:spacing w:val="5"/>
    </w:rPr>
  </w:style>
  <w:style w:type="character" w:customStyle="1" w:styleId="ae">
    <w:name w:val="Текст сноски Знак"/>
    <w:basedOn w:val="a0"/>
    <w:uiPriority w:val="99"/>
    <w:semiHidden/>
    <w:qFormat/>
    <w:rsid w:val="00A53FE2"/>
    <w:rPr>
      <w:sz w:val="20"/>
      <w:szCs w:val="20"/>
    </w:rPr>
  </w:style>
  <w:style w:type="character" w:customStyle="1" w:styleId="af">
    <w:name w:val="Привязка сноски"/>
    <w:rsid w:val="0092704F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53FE2"/>
    <w:rPr>
      <w:vertAlign w:val="superscript"/>
    </w:rPr>
  </w:style>
  <w:style w:type="character" w:customStyle="1" w:styleId="af0">
    <w:name w:val="Текст концевой сноски Знак"/>
    <w:basedOn w:val="a0"/>
    <w:uiPriority w:val="99"/>
    <w:semiHidden/>
    <w:qFormat/>
    <w:rsid w:val="00A53FE2"/>
    <w:rPr>
      <w:sz w:val="20"/>
      <w:szCs w:val="20"/>
    </w:rPr>
  </w:style>
  <w:style w:type="character" w:customStyle="1" w:styleId="af1">
    <w:name w:val="Привязка концевой сноски"/>
    <w:rsid w:val="0092704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53FE2"/>
    <w:rPr>
      <w:vertAlign w:val="superscript"/>
    </w:rPr>
  </w:style>
  <w:style w:type="character" w:customStyle="1" w:styleId="af2">
    <w:name w:val="Текст Знак"/>
    <w:basedOn w:val="a0"/>
    <w:uiPriority w:val="99"/>
    <w:qFormat/>
    <w:rsid w:val="00A53FE2"/>
    <w:rPr>
      <w:rFonts w:ascii="Courier New" w:hAnsi="Courier New" w:cs="Courier New"/>
      <w:sz w:val="21"/>
      <w:szCs w:val="21"/>
    </w:rPr>
  </w:style>
  <w:style w:type="character" w:customStyle="1" w:styleId="af3">
    <w:name w:val="Верхний колонтитул Знак"/>
    <w:basedOn w:val="a0"/>
    <w:uiPriority w:val="99"/>
    <w:qFormat/>
    <w:rsid w:val="00A53FE2"/>
  </w:style>
  <w:style w:type="character" w:customStyle="1" w:styleId="af4">
    <w:name w:val="Нижний колонтитул Знак"/>
    <w:basedOn w:val="a0"/>
    <w:uiPriority w:val="99"/>
    <w:qFormat/>
    <w:rsid w:val="00A53FE2"/>
  </w:style>
  <w:style w:type="paragraph" w:customStyle="1" w:styleId="12">
    <w:name w:val="Заголовок1"/>
    <w:basedOn w:val="a"/>
    <w:next w:val="af5"/>
    <w:qFormat/>
    <w:rsid w:val="009270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1"/>
    <w:rsid w:val="0092704F"/>
    <w:pPr>
      <w:spacing w:after="140" w:line="276" w:lineRule="auto"/>
    </w:pPr>
  </w:style>
  <w:style w:type="paragraph" w:styleId="af6">
    <w:name w:val="List"/>
    <w:uiPriority w:val="99"/>
    <w:rsid w:val="00A53FE2"/>
    <w:rPr>
      <w:rFonts w:cs="FreeSans"/>
    </w:rPr>
  </w:style>
  <w:style w:type="paragraph" w:customStyle="1" w:styleId="13">
    <w:name w:val="Название объекта1"/>
    <w:basedOn w:val="a"/>
    <w:qFormat/>
    <w:rsid w:val="0092704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rsid w:val="0092704F"/>
    <w:pPr>
      <w:suppressLineNumbers/>
    </w:pPr>
    <w:rPr>
      <w:rFonts w:cs="Lucida Sans"/>
    </w:rPr>
  </w:style>
  <w:style w:type="paragraph" w:customStyle="1" w:styleId="1">
    <w:name w:val="Обычный1"/>
    <w:uiPriority w:val="99"/>
    <w:qFormat/>
    <w:rsid w:val="00A53FE2"/>
    <w:pPr>
      <w:keepNext/>
      <w:shd w:val="clear" w:color="auto" w:fill="FFFFFF"/>
    </w:pPr>
    <w:rPr>
      <w:rFonts w:ascii="Arial Unicode MS" w:hAnsi="Arial Unicode MS" w:cs="Arial Unicode MS"/>
      <w:color w:val="000000"/>
      <w:sz w:val="24"/>
      <w:szCs w:val="24"/>
      <w:lang w:val="en-US"/>
    </w:rPr>
  </w:style>
  <w:style w:type="paragraph" w:customStyle="1" w:styleId="14">
    <w:name w:val="Заголовок1"/>
    <w:basedOn w:val="1"/>
    <w:next w:val="TextBody"/>
    <w:uiPriority w:val="99"/>
    <w:qFormat/>
    <w:rsid w:val="00A53FE2"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8">
    <w:name w:val="caption"/>
    <w:basedOn w:val="1"/>
    <w:qFormat/>
    <w:rsid w:val="0092704F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1"/>
    <w:uiPriority w:val="99"/>
    <w:qFormat/>
    <w:rsid w:val="00A53FE2"/>
    <w:rPr>
      <w:rFonts w:cs="FreeSans"/>
    </w:rPr>
  </w:style>
  <w:style w:type="paragraph" w:customStyle="1" w:styleId="TextBody">
    <w:name w:val="Text Body"/>
    <w:basedOn w:val="1"/>
    <w:uiPriority w:val="99"/>
    <w:qFormat/>
    <w:rsid w:val="00A53FE2"/>
    <w:pPr>
      <w:spacing w:after="140" w:line="288" w:lineRule="auto"/>
    </w:pPr>
  </w:style>
  <w:style w:type="paragraph" w:customStyle="1" w:styleId="16">
    <w:name w:val="Название объекта1"/>
    <w:basedOn w:val="1"/>
    <w:uiPriority w:val="99"/>
    <w:qFormat/>
    <w:rsid w:val="00A53FE2"/>
    <w:pPr>
      <w:spacing w:before="120" w:after="120"/>
    </w:pPr>
    <w:rPr>
      <w:rFonts w:cs="FreeSans"/>
      <w:i/>
      <w:iCs/>
    </w:rPr>
  </w:style>
  <w:style w:type="paragraph" w:customStyle="1" w:styleId="af9">
    <w:name w:val="Колонтитулы"/>
    <w:uiPriority w:val="99"/>
    <w:qFormat/>
    <w:rsid w:val="00A53FE2"/>
    <w:pPr>
      <w:keepNext/>
      <w:shd w:val="clear" w:color="auto" w:fill="FFFFFF"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17">
    <w:name w:val="Верхний колонтитул1"/>
    <w:basedOn w:val="1"/>
    <w:uiPriority w:val="99"/>
    <w:qFormat/>
    <w:rsid w:val="00A53FE2"/>
  </w:style>
  <w:style w:type="paragraph" w:customStyle="1" w:styleId="18">
    <w:name w:val="Нижний колонтитул1"/>
    <w:basedOn w:val="1"/>
    <w:uiPriority w:val="99"/>
    <w:qFormat/>
    <w:rsid w:val="00A53FE2"/>
  </w:style>
  <w:style w:type="paragraph" w:customStyle="1" w:styleId="afa">
    <w:name w:val="Содержимое таблицы"/>
    <w:basedOn w:val="1"/>
    <w:uiPriority w:val="99"/>
    <w:qFormat/>
    <w:rsid w:val="00A53FE2"/>
  </w:style>
  <w:style w:type="paragraph" w:customStyle="1" w:styleId="afb">
    <w:name w:val="Заголовок таблицы"/>
    <w:basedOn w:val="afa"/>
    <w:uiPriority w:val="99"/>
    <w:qFormat/>
    <w:rsid w:val="00A53FE2"/>
  </w:style>
  <w:style w:type="paragraph" w:styleId="afc">
    <w:name w:val="Balloon Text"/>
    <w:basedOn w:val="1"/>
    <w:uiPriority w:val="99"/>
    <w:semiHidden/>
    <w:unhideWhenUsed/>
    <w:qFormat/>
    <w:rsid w:val="00A53FE2"/>
    <w:rPr>
      <w:rFonts w:ascii="Tahoma" w:hAnsi="Tahoma" w:cs="Tahoma"/>
      <w:sz w:val="16"/>
      <w:szCs w:val="16"/>
    </w:rPr>
  </w:style>
  <w:style w:type="paragraph" w:styleId="afd">
    <w:name w:val="No Spacing"/>
    <w:uiPriority w:val="1"/>
    <w:qFormat/>
    <w:rsid w:val="00A53FE2"/>
    <w:rPr>
      <w:sz w:val="24"/>
    </w:rPr>
  </w:style>
  <w:style w:type="paragraph" w:styleId="afe">
    <w:name w:val="Title"/>
    <w:basedOn w:val="1"/>
    <w:next w:val="1"/>
    <w:uiPriority w:val="10"/>
    <w:qFormat/>
    <w:rsid w:val="00A53FE2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f">
    <w:name w:val="Subtitle"/>
    <w:basedOn w:val="1"/>
    <w:next w:val="1"/>
    <w:uiPriority w:val="11"/>
    <w:qFormat/>
    <w:rsid w:val="00A53FE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2">
    <w:name w:val="Quote"/>
    <w:basedOn w:val="1"/>
    <w:next w:val="1"/>
    <w:link w:val="210"/>
    <w:uiPriority w:val="29"/>
    <w:qFormat/>
    <w:rsid w:val="00A53FE2"/>
    <w:rPr>
      <w:i/>
      <w:iCs/>
      <w:color w:val="000000" w:themeColor="text1"/>
    </w:rPr>
  </w:style>
  <w:style w:type="paragraph" w:styleId="aff0">
    <w:name w:val="Intense Quote"/>
    <w:basedOn w:val="1"/>
    <w:next w:val="1"/>
    <w:uiPriority w:val="30"/>
    <w:qFormat/>
    <w:rsid w:val="00A53FE2"/>
    <w:pPr>
      <w:pBdr>
        <w:bottom w:val="single" w:sz="4" w:space="0" w:color="4F81BD"/>
      </w:pBdr>
      <w:spacing w:before="200"/>
      <w:ind w:left="936" w:right="936"/>
    </w:pPr>
    <w:rPr>
      <w:b/>
      <w:bCs/>
      <w:i/>
      <w:iCs/>
      <w:color w:val="4F81BD" w:themeColor="accent1"/>
    </w:rPr>
  </w:style>
  <w:style w:type="paragraph" w:styleId="aff1">
    <w:name w:val="List Paragraph"/>
    <w:basedOn w:val="1"/>
    <w:uiPriority w:val="34"/>
    <w:qFormat/>
    <w:rsid w:val="00A53FE2"/>
    <w:pPr>
      <w:ind w:left="720"/>
      <w:contextualSpacing/>
    </w:pPr>
  </w:style>
  <w:style w:type="paragraph" w:customStyle="1" w:styleId="19">
    <w:name w:val="Текст сноски1"/>
    <w:basedOn w:val="1"/>
    <w:uiPriority w:val="99"/>
    <w:semiHidden/>
    <w:unhideWhenUsed/>
    <w:rsid w:val="00A53FE2"/>
    <w:rPr>
      <w:sz w:val="20"/>
      <w:szCs w:val="20"/>
    </w:rPr>
  </w:style>
  <w:style w:type="paragraph" w:customStyle="1" w:styleId="1a">
    <w:name w:val="Текст концевой сноски1"/>
    <w:basedOn w:val="1"/>
    <w:uiPriority w:val="99"/>
    <w:semiHidden/>
    <w:unhideWhenUsed/>
    <w:rsid w:val="00A53FE2"/>
    <w:rPr>
      <w:sz w:val="20"/>
      <w:szCs w:val="20"/>
    </w:rPr>
  </w:style>
  <w:style w:type="paragraph" w:styleId="aff2">
    <w:name w:val="Plain Text"/>
    <w:basedOn w:val="1"/>
    <w:uiPriority w:val="99"/>
    <w:semiHidden/>
    <w:unhideWhenUsed/>
    <w:qFormat/>
    <w:rsid w:val="00A53FE2"/>
    <w:rPr>
      <w:rFonts w:ascii="Courier New" w:hAnsi="Courier New" w:cs="Courier New"/>
      <w:sz w:val="21"/>
      <w:szCs w:val="21"/>
    </w:rPr>
  </w:style>
  <w:style w:type="paragraph" w:customStyle="1" w:styleId="aff3">
    <w:name w:val="Верхний и нижний колонтитулы"/>
    <w:basedOn w:val="1"/>
    <w:qFormat/>
    <w:rsid w:val="0092704F"/>
  </w:style>
  <w:style w:type="paragraph" w:customStyle="1" w:styleId="22">
    <w:name w:val="Верхний колонтитул2"/>
    <w:basedOn w:val="1"/>
    <w:uiPriority w:val="99"/>
    <w:unhideWhenUsed/>
    <w:rsid w:val="00A53FE2"/>
  </w:style>
  <w:style w:type="paragraph" w:customStyle="1" w:styleId="23">
    <w:name w:val="Нижний колонтитул2"/>
    <w:basedOn w:val="1"/>
    <w:uiPriority w:val="99"/>
    <w:unhideWhenUsed/>
    <w:rsid w:val="00A53FE2"/>
  </w:style>
  <w:style w:type="numbering" w:customStyle="1" w:styleId="aff4">
    <w:name w:val="С числами"/>
    <w:uiPriority w:val="99"/>
    <w:qFormat/>
    <w:rsid w:val="00A53FE2"/>
  </w:style>
  <w:style w:type="table" w:customStyle="1" w:styleId="TableNormal">
    <w:name w:val="Table Normal"/>
    <w:uiPriority w:val="99"/>
    <w:rsid w:val="00A53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Hyperlink"/>
    <w:basedOn w:val="a0"/>
    <w:uiPriority w:val="99"/>
    <w:unhideWhenUsed/>
    <w:rsid w:val="00033D24"/>
    <w:rPr>
      <w:color w:val="0000FF" w:themeColor="hyperlink"/>
      <w:u w:val="single"/>
    </w:rPr>
  </w:style>
  <w:style w:type="character" w:styleId="aff6">
    <w:name w:val="FollowedHyperlink"/>
    <w:basedOn w:val="a0"/>
    <w:uiPriority w:val="99"/>
    <w:semiHidden/>
    <w:unhideWhenUsed/>
    <w:rsid w:val="00647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bochonok_meda_dv?igshid=YmMyMTA2M2Y" TargetMode="External"/><Relationship Id="rId13" Type="http://schemas.openxmlformats.org/officeDocument/2006/relationships/hyperlink" Target="https://instagram.com/taigavnutri?igshid=YmMyMTA2M2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ochonok_meda_dv" TargetMode="External"/><Relationship Id="rId12" Type="http://schemas.openxmlformats.org/officeDocument/2006/relationships/hyperlink" Target="https://instagram.com/kedrdom27?igshid=YmMyMTA2M2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neyd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darioblaka.ru/" TargetMode="External"/><Relationship Id="rId10" Type="http://schemas.openxmlformats.org/officeDocument/2006/relationships/hyperlink" Target="http://www.&#1084;&#1077;&#1076;&#1076;&#1074;.&#1088;&#1092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podarkibochonok?igshid=YmMyMTA2M2Y" TargetMode="External"/><Relationship Id="rId14" Type="http://schemas.openxmlformats.org/officeDocument/2006/relationships/hyperlink" Target="https://baikal-da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Иваньков</dc:creator>
  <cp:lastModifiedBy>Honey A</cp:lastModifiedBy>
  <cp:revision>5</cp:revision>
  <dcterms:created xsi:type="dcterms:W3CDTF">2021-04-19T03:55:00Z</dcterms:created>
  <dcterms:modified xsi:type="dcterms:W3CDTF">2022-04-25T04:38:00Z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