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351"/>
        <w:gridCol w:w="3672"/>
      </w:tblGrid>
      <w:tr w:rsidR="003D617D" w14:paraId="19960002" w14:textId="77777777" w:rsidTr="003D617D">
        <w:trPr>
          <w:trHeight w:val="2542"/>
        </w:trPr>
        <w:tc>
          <w:tcPr>
            <w:tcW w:w="3386" w:type="dxa"/>
            <w:vAlign w:val="bottom"/>
          </w:tcPr>
          <w:p w14:paraId="3AD859C8" w14:textId="071FCBE2" w:rsidR="003D617D" w:rsidRDefault="003D617D">
            <w:pPr>
              <w:pStyle w:val="a3"/>
              <w:spacing w:before="6"/>
              <w:ind w:left="0"/>
              <w:rPr>
                <w:sz w:val="23"/>
              </w:rPr>
            </w:pPr>
            <w:r w:rsidRPr="009C5348">
              <w:rPr>
                <w:noProof/>
              </w:rPr>
              <w:drawing>
                <wp:inline distT="0" distB="0" distL="0" distR="0" wp14:anchorId="69DD4736" wp14:editId="0CEC7AE3">
                  <wp:extent cx="1668780" cy="1278285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18" cy="130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</w:tcPr>
          <w:p w14:paraId="18F91CEF" w14:textId="0B1C6FB8" w:rsidR="003D617D" w:rsidRDefault="003D617D">
            <w:pPr>
              <w:pStyle w:val="a3"/>
              <w:spacing w:before="6"/>
              <w:ind w:left="0"/>
              <w:rPr>
                <w:sz w:val="23"/>
              </w:rPr>
            </w:pPr>
            <w:r w:rsidRPr="009C5348">
              <w:rPr>
                <w:noProof/>
              </w:rPr>
              <w:drawing>
                <wp:inline distT="0" distB="0" distL="0" distR="0" wp14:anchorId="5CF6914D" wp14:editId="7A311E4C">
                  <wp:extent cx="1961270" cy="601980"/>
                  <wp:effectExtent l="0" t="0" r="127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74" cy="607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bottom"/>
          </w:tcPr>
          <w:p w14:paraId="27D7B70C" w14:textId="3100F135" w:rsidR="003D617D" w:rsidRDefault="003D617D">
            <w:pPr>
              <w:pStyle w:val="a3"/>
              <w:spacing w:before="6"/>
              <w:ind w:left="0"/>
              <w:rPr>
                <w:sz w:val="23"/>
              </w:rPr>
            </w:pPr>
            <w:r w:rsidRPr="009C5348">
              <w:rPr>
                <w:noProof/>
              </w:rPr>
              <w:drawing>
                <wp:inline distT="0" distB="0" distL="0" distR="0" wp14:anchorId="0C3256F9" wp14:editId="1E89F116">
                  <wp:extent cx="2194560" cy="1219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904" cy="123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4E156" w14:textId="77777777" w:rsidR="00336F9C" w:rsidRDefault="00336F9C">
      <w:pPr>
        <w:pStyle w:val="a3"/>
        <w:spacing w:before="6"/>
        <w:ind w:left="0"/>
        <w:rPr>
          <w:sz w:val="23"/>
        </w:rPr>
      </w:pPr>
    </w:p>
    <w:p w14:paraId="3AA59A3A" w14:textId="275AA58D" w:rsidR="00336F9C" w:rsidRPr="003D617D" w:rsidRDefault="0024104A" w:rsidP="003D617D">
      <w:pPr>
        <w:spacing w:before="90"/>
        <w:ind w:right="530"/>
        <w:jc w:val="center"/>
        <w:rPr>
          <w:b/>
          <w:sz w:val="28"/>
          <w:szCs w:val="28"/>
        </w:rPr>
      </w:pPr>
      <w:r w:rsidRPr="003D617D">
        <w:rPr>
          <w:b/>
          <w:sz w:val="28"/>
          <w:szCs w:val="28"/>
        </w:rPr>
        <w:t>ПОЛОЖЕНИЕ</w:t>
      </w:r>
    </w:p>
    <w:p w14:paraId="7E1A71D1" w14:textId="77777777" w:rsidR="005E4AB9" w:rsidRPr="003D617D" w:rsidRDefault="00DD275A" w:rsidP="00935E87">
      <w:pPr>
        <w:spacing w:line="275" w:lineRule="exact"/>
        <w:jc w:val="center"/>
        <w:rPr>
          <w:bCs/>
          <w:color w:val="000000"/>
          <w:sz w:val="28"/>
          <w:szCs w:val="28"/>
        </w:rPr>
      </w:pPr>
      <w:r w:rsidRPr="003D617D">
        <w:rPr>
          <w:bCs/>
          <w:color w:val="000000"/>
          <w:sz w:val="28"/>
          <w:szCs w:val="28"/>
        </w:rPr>
        <w:t xml:space="preserve">о проведении </w:t>
      </w:r>
      <w:r w:rsidR="005E4AB9" w:rsidRPr="003D617D">
        <w:rPr>
          <w:bCs/>
          <w:color w:val="000000"/>
          <w:sz w:val="28"/>
          <w:szCs w:val="28"/>
        </w:rPr>
        <w:t xml:space="preserve">олимпиады </w:t>
      </w:r>
    </w:p>
    <w:p w14:paraId="578D5B75" w14:textId="3E467354" w:rsidR="00336F9C" w:rsidRPr="003D617D" w:rsidRDefault="0024104A" w:rsidP="00935E87">
      <w:pPr>
        <w:spacing w:line="275" w:lineRule="exact"/>
        <w:jc w:val="center"/>
        <w:rPr>
          <w:b/>
          <w:sz w:val="28"/>
          <w:szCs w:val="28"/>
        </w:rPr>
      </w:pPr>
      <w:r w:rsidRPr="003D617D">
        <w:rPr>
          <w:b/>
          <w:sz w:val="28"/>
          <w:szCs w:val="28"/>
        </w:rPr>
        <w:t>«</w:t>
      </w:r>
      <w:r w:rsidR="00DD275A" w:rsidRPr="003D617D">
        <w:rPr>
          <w:b/>
          <w:caps/>
          <w:sz w:val="28"/>
          <w:szCs w:val="28"/>
        </w:rPr>
        <w:t>Логист</w:t>
      </w:r>
      <w:r w:rsidR="00935E87" w:rsidRPr="003D617D">
        <w:rPr>
          <w:b/>
          <w:caps/>
          <w:sz w:val="28"/>
          <w:szCs w:val="28"/>
        </w:rPr>
        <w:t>ИКА</w:t>
      </w:r>
      <w:r w:rsidR="00DD275A" w:rsidRPr="003D617D">
        <w:rPr>
          <w:b/>
          <w:caps/>
          <w:sz w:val="28"/>
          <w:szCs w:val="28"/>
        </w:rPr>
        <w:t xml:space="preserve"> В СОВРЕМЕННОМ МИРЕ</w:t>
      </w:r>
      <w:r w:rsidRPr="003D617D">
        <w:rPr>
          <w:b/>
          <w:sz w:val="28"/>
          <w:szCs w:val="28"/>
        </w:rPr>
        <w:t>»</w:t>
      </w:r>
    </w:p>
    <w:p w14:paraId="64FA6D25" w14:textId="77777777" w:rsidR="00336F9C" w:rsidRPr="003D617D" w:rsidRDefault="00336F9C" w:rsidP="00DD275A">
      <w:pPr>
        <w:pStyle w:val="a3"/>
        <w:ind w:left="0" w:firstLine="720"/>
        <w:jc w:val="both"/>
        <w:rPr>
          <w:sz w:val="32"/>
          <w:szCs w:val="32"/>
        </w:rPr>
      </w:pPr>
    </w:p>
    <w:p w14:paraId="763A15E1" w14:textId="77777777" w:rsidR="00DD275A" w:rsidRPr="00935E87" w:rsidRDefault="00DD275A" w:rsidP="00935E87">
      <w:pPr>
        <w:pStyle w:val="a6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b/>
          <w:i/>
          <w:color w:val="000000"/>
          <w:bdr w:val="none" w:sz="0" w:space="0" w:color="auto" w:frame="1"/>
        </w:rPr>
      </w:pPr>
      <w:r w:rsidRPr="00935E87">
        <w:rPr>
          <w:b/>
          <w:i/>
          <w:color w:val="000000"/>
          <w:bdr w:val="none" w:sz="0" w:space="0" w:color="auto" w:frame="1"/>
        </w:rPr>
        <w:t>ОБЩИЕ ПОЛОЖЕНИЯ</w:t>
      </w:r>
    </w:p>
    <w:p w14:paraId="2D665918" w14:textId="77777777" w:rsidR="00933208" w:rsidRPr="00933208" w:rsidRDefault="00933208" w:rsidP="00933208">
      <w:pPr>
        <w:pStyle w:val="a6"/>
        <w:spacing w:before="0" w:beforeAutospacing="0" w:after="0" w:afterAutospacing="0"/>
        <w:ind w:left="1080"/>
        <w:jc w:val="both"/>
        <w:textAlignment w:val="baseline"/>
        <w:rPr>
          <w:bCs/>
          <w:i/>
          <w:color w:val="000000"/>
          <w:bdr w:val="none" w:sz="0" w:space="0" w:color="auto" w:frame="1"/>
        </w:rPr>
      </w:pPr>
    </w:p>
    <w:p w14:paraId="4A74A70A" w14:textId="74EAF408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935E87">
        <w:rPr>
          <w:b/>
          <w:color w:val="000000"/>
          <w:bdr w:val="none" w:sz="0" w:space="0" w:color="auto" w:frame="1"/>
        </w:rPr>
        <w:t xml:space="preserve">1. Положение о проведении Логистической олимпиады для </w:t>
      </w:r>
      <w:r w:rsidR="00935E87">
        <w:rPr>
          <w:b/>
          <w:color w:val="000000"/>
          <w:bdr w:val="none" w:sz="0" w:space="0" w:color="auto" w:frame="1"/>
        </w:rPr>
        <w:t xml:space="preserve">обучающихся СПО и </w:t>
      </w:r>
      <w:r w:rsidRPr="00935E87">
        <w:rPr>
          <w:b/>
          <w:color w:val="000000"/>
          <w:bdr w:val="none" w:sz="0" w:space="0" w:color="auto" w:frame="1"/>
        </w:rPr>
        <w:t>школьников (далее - Положение), определяет</w:t>
      </w:r>
      <w:r w:rsidRPr="005E4AB9">
        <w:rPr>
          <w:bCs/>
          <w:color w:val="000000"/>
          <w:bdr w:val="none" w:sz="0" w:space="0" w:color="auto" w:frame="1"/>
        </w:rPr>
        <w:t>:</w:t>
      </w:r>
    </w:p>
    <w:p w14:paraId="783902BF" w14:textId="149F3F27" w:rsidR="00DD275A" w:rsidRPr="005E4AB9" w:rsidRDefault="00DD275A" w:rsidP="005E4AB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цели и задачи Логист</w:t>
      </w:r>
      <w:r w:rsidR="005E4AB9">
        <w:rPr>
          <w:bCs/>
          <w:color w:val="000000"/>
          <w:bdr w:val="none" w:sz="0" w:space="0" w:color="auto" w:frame="1"/>
        </w:rPr>
        <w:t xml:space="preserve">ической олимпиады для </w:t>
      </w:r>
      <w:r w:rsidR="00935E87">
        <w:rPr>
          <w:bCs/>
          <w:color w:val="000000"/>
          <w:bdr w:val="none" w:sz="0" w:space="0" w:color="auto" w:frame="1"/>
        </w:rPr>
        <w:t>обучающихся</w:t>
      </w:r>
      <w:r w:rsidR="005E4AB9">
        <w:rPr>
          <w:bCs/>
          <w:color w:val="000000"/>
          <w:bdr w:val="none" w:sz="0" w:space="0" w:color="auto" w:frame="1"/>
        </w:rPr>
        <w:t xml:space="preserve"> СПО НГУЭУ</w:t>
      </w:r>
      <w:r w:rsidRPr="005E4AB9">
        <w:rPr>
          <w:bCs/>
          <w:color w:val="000000"/>
          <w:bdr w:val="none" w:sz="0" w:space="0" w:color="auto" w:frame="1"/>
        </w:rPr>
        <w:t xml:space="preserve"> (далее - Олимпиады);</w:t>
      </w:r>
    </w:p>
    <w:p w14:paraId="3E2B4A9B" w14:textId="77777777" w:rsidR="00DD275A" w:rsidRPr="005E4AB9" w:rsidRDefault="00DD275A" w:rsidP="005E4AB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порядок ее организации и проведения;</w:t>
      </w:r>
    </w:p>
    <w:p w14:paraId="1DD9E178" w14:textId="77777777" w:rsidR="00DD275A" w:rsidRPr="005E4AB9" w:rsidRDefault="00DD275A" w:rsidP="005E4AB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порядок подготовки, хранения и выдачи олимпиадных заданий;</w:t>
      </w:r>
    </w:p>
    <w:p w14:paraId="4AAB852C" w14:textId="77777777" w:rsidR="00DD275A" w:rsidRPr="005E4AB9" w:rsidRDefault="00DD275A" w:rsidP="005E4AB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порядок подведения итогов Олимпиады;</w:t>
      </w:r>
    </w:p>
    <w:p w14:paraId="3120B4E3" w14:textId="77777777" w:rsidR="00DD275A" w:rsidRPr="005E4AB9" w:rsidRDefault="00DD275A" w:rsidP="005E4AB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порядок награждения победителей Олимпиады.</w:t>
      </w:r>
    </w:p>
    <w:p w14:paraId="4EC84261" w14:textId="77777777" w:rsidR="00DD275A" w:rsidRPr="00935E87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935E87">
        <w:rPr>
          <w:b/>
          <w:color w:val="000000"/>
          <w:bdr w:val="none" w:sz="0" w:space="0" w:color="auto" w:frame="1"/>
        </w:rPr>
        <w:t>2. Олимпиада проводится в целях выявления и поддержки наиболее способных, одаренных ст</w:t>
      </w:r>
      <w:r w:rsidR="005E4AB9" w:rsidRPr="00935E87">
        <w:rPr>
          <w:b/>
          <w:color w:val="000000"/>
          <w:bdr w:val="none" w:sz="0" w:space="0" w:color="auto" w:frame="1"/>
        </w:rPr>
        <w:t>удентов СПО</w:t>
      </w:r>
    </w:p>
    <w:p w14:paraId="73A75BE0" w14:textId="77777777" w:rsidR="00DD275A" w:rsidRPr="00935E87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935E87">
        <w:rPr>
          <w:b/>
          <w:color w:val="000000"/>
          <w:bdr w:val="none" w:sz="0" w:space="0" w:color="auto" w:frame="1"/>
        </w:rPr>
        <w:t>3. Основными задачами Олимпиады являются:</w:t>
      </w:r>
    </w:p>
    <w:p w14:paraId="767C9C01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- Образовательная: закрепление теоретических основ в области принципов и пра</w:t>
      </w:r>
      <w:r w:rsidR="005E4AB9">
        <w:rPr>
          <w:bCs/>
          <w:color w:val="000000"/>
          <w:bdr w:val="none" w:sz="0" w:space="0" w:color="auto" w:frame="1"/>
        </w:rPr>
        <w:t>вил логистики, изученных в первом семестре</w:t>
      </w:r>
      <w:r w:rsidRPr="005E4AB9">
        <w:rPr>
          <w:bCs/>
          <w:color w:val="000000"/>
          <w:bdr w:val="none" w:sz="0" w:space="0" w:color="auto" w:frame="1"/>
        </w:rPr>
        <w:t xml:space="preserve"> юного логиста;</w:t>
      </w:r>
    </w:p>
    <w:p w14:paraId="2579C77A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 xml:space="preserve">- Воспитательная: заключается в формировании ответственного и осмысленного отношения </w:t>
      </w:r>
      <w:r w:rsidR="005E4AB9">
        <w:rPr>
          <w:bCs/>
          <w:color w:val="000000"/>
          <w:bdr w:val="none" w:sz="0" w:space="0" w:color="auto" w:frame="1"/>
        </w:rPr>
        <w:t>студентов</w:t>
      </w:r>
      <w:r w:rsidRPr="005E4AB9">
        <w:rPr>
          <w:bCs/>
          <w:color w:val="000000"/>
          <w:bdr w:val="none" w:sz="0" w:space="0" w:color="auto" w:frame="1"/>
        </w:rPr>
        <w:t xml:space="preserve"> к выбору профессии;</w:t>
      </w:r>
    </w:p>
    <w:p w14:paraId="4BE66990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- Развивающая: формирование логического мышления и навыков работы в команде, развитие аналитического склада ума и коммуникативных качеств;</w:t>
      </w:r>
    </w:p>
    <w:p w14:paraId="616C95C6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E4AB9">
        <w:rPr>
          <w:bCs/>
          <w:color w:val="000000"/>
          <w:bdr w:val="none" w:sz="0" w:space="0" w:color="auto" w:frame="1"/>
        </w:rPr>
        <w:t>- Профориентационная: привлечение школьни</w:t>
      </w:r>
      <w:r w:rsidR="005E4AB9">
        <w:rPr>
          <w:bCs/>
          <w:color w:val="000000"/>
          <w:bdr w:val="none" w:sz="0" w:space="0" w:color="auto" w:frame="1"/>
        </w:rPr>
        <w:t>ков к образовательному процессу НГУЭУ</w:t>
      </w:r>
      <w:r w:rsidRPr="005E4AB9">
        <w:rPr>
          <w:bCs/>
          <w:color w:val="000000"/>
          <w:bdr w:val="none" w:sz="0" w:space="0" w:color="auto" w:frame="1"/>
        </w:rPr>
        <w:t>, ознакомление с уровнем образования, с материальной базой университета, с креативностью профессорско-преподавательского состава и студентов университета.</w:t>
      </w:r>
    </w:p>
    <w:p w14:paraId="5E2E85ED" w14:textId="77777777" w:rsidR="00935E87" w:rsidRDefault="00935E8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14:paraId="1DBAAC51" w14:textId="60833ACB" w:rsidR="005E4AB9" w:rsidRDefault="005E4AB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935E87">
        <w:rPr>
          <w:b/>
          <w:bCs/>
          <w:color w:val="000000"/>
          <w:bdr w:val="none" w:sz="0" w:space="0" w:color="auto" w:frame="1"/>
        </w:rPr>
        <w:t>4</w:t>
      </w:r>
      <w:r w:rsidR="00DD275A" w:rsidRPr="00935E87">
        <w:rPr>
          <w:b/>
          <w:bCs/>
          <w:color w:val="000000"/>
          <w:bdr w:val="none" w:sz="0" w:space="0" w:color="auto" w:frame="1"/>
        </w:rPr>
        <w:t xml:space="preserve">. Олимпиада </w:t>
      </w:r>
      <w:r w:rsidRPr="00935E87">
        <w:rPr>
          <w:b/>
          <w:bCs/>
          <w:color w:val="000000"/>
          <w:bdr w:val="none" w:sz="0" w:space="0" w:color="auto" w:frame="1"/>
        </w:rPr>
        <w:t>«Логистика в современном мире»</w:t>
      </w:r>
      <w:r w:rsidR="00935E87" w:rsidRPr="00935E87">
        <w:rPr>
          <w:b/>
          <w:bCs/>
          <w:color w:val="000000"/>
          <w:bdr w:val="none" w:sz="0" w:space="0" w:color="auto" w:frame="1"/>
        </w:rPr>
        <w:t xml:space="preserve"> </w:t>
      </w:r>
      <w:r w:rsidR="00935E87" w:rsidRPr="00935E87">
        <w:rPr>
          <w:b/>
          <w:bCs/>
          <w:color w:val="000000"/>
          <w:bdr w:val="none" w:sz="0" w:space="0" w:color="auto" w:frame="1"/>
        </w:rPr>
        <w:t xml:space="preserve">проводится в виде </w:t>
      </w:r>
      <w:r w:rsidR="003D617D">
        <w:rPr>
          <w:b/>
          <w:bCs/>
          <w:color w:val="000000"/>
          <w:bdr w:val="none" w:sz="0" w:space="0" w:color="auto" w:frame="1"/>
        </w:rPr>
        <w:t>деловой игры</w:t>
      </w:r>
      <w:r w:rsidR="00935E87" w:rsidRPr="00935E87">
        <w:rPr>
          <w:b/>
          <w:bCs/>
          <w:color w:val="000000"/>
          <w:bdr w:val="none" w:sz="0" w:space="0" w:color="auto" w:frame="1"/>
        </w:rPr>
        <w:t xml:space="preserve"> и включает несколько этапов</w:t>
      </w:r>
      <w:r w:rsidR="00935E87">
        <w:rPr>
          <w:color w:val="000000"/>
          <w:bdr w:val="none" w:sz="0" w:space="0" w:color="auto" w:frame="1"/>
        </w:rPr>
        <w:t>:</w:t>
      </w:r>
    </w:p>
    <w:p w14:paraId="1D715BAC" w14:textId="583423DD" w:rsidR="005E4AB9" w:rsidRDefault="005E4AB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1) </w:t>
      </w:r>
      <w:r w:rsidRPr="003D617D">
        <w:rPr>
          <w:color w:val="000000"/>
          <w:u w:val="single"/>
          <w:bdr w:val="none" w:sz="0" w:space="0" w:color="auto" w:frame="1"/>
        </w:rPr>
        <w:t>Домашнее задание</w:t>
      </w:r>
      <w:r w:rsidR="00DD275A" w:rsidRPr="005E4AB9">
        <w:rPr>
          <w:color w:val="000000"/>
          <w:bdr w:val="none" w:sz="0" w:space="0" w:color="auto" w:frame="1"/>
        </w:rPr>
        <w:t xml:space="preserve">: </w:t>
      </w:r>
      <w:r>
        <w:rPr>
          <w:color w:val="000000"/>
          <w:bdr w:val="none" w:sz="0" w:space="0" w:color="auto" w:frame="1"/>
        </w:rPr>
        <w:t>каждая команда заранее готовит ГАЗЕТУ, придумывает ЛОГОТИП и СЛОГАН для своей команды</w:t>
      </w:r>
      <w:r w:rsidR="00935E87">
        <w:rPr>
          <w:color w:val="000000"/>
          <w:bdr w:val="none" w:sz="0" w:space="0" w:color="auto" w:frame="1"/>
        </w:rPr>
        <w:t>;</w:t>
      </w:r>
    </w:p>
    <w:p w14:paraId="6350B7AA" w14:textId="1DA81900" w:rsidR="00935E87" w:rsidRDefault="00935E8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2) </w:t>
      </w:r>
      <w:r w:rsidRPr="003D617D">
        <w:rPr>
          <w:color w:val="000000"/>
          <w:u w:val="single"/>
          <w:bdr w:val="none" w:sz="0" w:space="0" w:color="auto" w:frame="1"/>
        </w:rPr>
        <w:t>Интеллектуальная разминка</w:t>
      </w:r>
      <w:r>
        <w:rPr>
          <w:color w:val="000000"/>
          <w:bdr w:val="none" w:sz="0" w:space="0" w:color="auto" w:frame="1"/>
        </w:rPr>
        <w:t xml:space="preserve"> для команд и болельщиков (в течении 15 минут дать ответы на вопросы о логистике)</w:t>
      </w:r>
    </w:p>
    <w:p w14:paraId="20D68A76" w14:textId="7704B6A7" w:rsidR="005E4AB9" w:rsidRDefault="005E4AB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2) </w:t>
      </w:r>
      <w:r w:rsidRPr="003D617D">
        <w:rPr>
          <w:color w:val="000000"/>
          <w:bdr w:val="none" w:sz="0" w:space="0" w:color="auto" w:frame="1"/>
        </w:rPr>
        <w:t>Деловая игра</w:t>
      </w:r>
      <w:r>
        <w:rPr>
          <w:color w:val="000000"/>
          <w:bdr w:val="none" w:sz="0" w:space="0" w:color="auto" w:frame="1"/>
        </w:rPr>
        <w:t xml:space="preserve">: </w:t>
      </w:r>
      <w:r w:rsidRPr="003D617D">
        <w:rPr>
          <w:color w:val="000000"/>
          <w:u w:val="single"/>
          <w:bdr w:val="none" w:sz="0" w:space="0" w:color="auto" w:frame="1"/>
        </w:rPr>
        <w:t>в</w:t>
      </w:r>
      <w:r w:rsidR="003D617D">
        <w:rPr>
          <w:color w:val="000000"/>
          <w:u w:val="single"/>
          <w:bdr w:val="none" w:sz="0" w:space="0" w:color="auto" w:frame="1"/>
        </w:rPr>
        <w:t>ыбор</w:t>
      </w:r>
      <w:r w:rsidRPr="003D617D">
        <w:rPr>
          <w:color w:val="000000"/>
          <w:u w:val="single"/>
          <w:bdr w:val="none" w:sz="0" w:space="0" w:color="auto" w:frame="1"/>
        </w:rPr>
        <w:t xml:space="preserve"> лучшего ПОСТАВЩИКА</w:t>
      </w:r>
      <w:r>
        <w:rPr>
          <w:color w:val="000000"/>
          <w:bdr w:val="none" w:sz="0" w:space="0" w:color="auto" w:frame="1"/>
        </w:rPr>
        <w:t xml:space="preserve"> из трех предложенных и заполнить сопроводительные документы для дальнейшей работы с ним</w:t>
      </w:r>
    </w:p>
    <w:p w14:paraId="618A9473" w14:textId="28C23844" w:rsidR="00240109" w:rsidRDefault="005E4AB9" w:rsidP="00F52888">
      <w:pPr>
        <w:pStyle w:val="a6"/>
        <w:spacing w:before="0" w:beforeAutospacing="0" w:after="0" w:afterAutospacing="0"/>
        <w:ind w:firstLine="720"/>
        <w:jc w:val="both"/>
        <w:textAlignment w:val="baseline"/>
        <w:rPr>
          <w:cap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3) </w:t>
      </w:r>
      <w:r w:rsidRPr="003D617D">
        <w:rPr>
          <w:color w:val="000000"/>
          <w:u w:val="single"/>
          <w:bdr w:val="none" w:sz="0" w:space="0" w:color="auto" w:frame="1"/>
        </w:rPr>
        <w:t xml:space="preserve">Выбор оптимального </w:t>
      </w:r>
      <w:r w:rsidR="003D617D">
        <w:rPr>
          <w:color w:val="000000"/>
          <w:u w:val="single"/>
          <w:bdr w:val="none" w:sz="0" w:space="0" w:color="auto" w:frame="1"/>
        </w:rPr>
        <w:t>МАРШРУТА</w:t>
      </w:r>
      <w:r>
        <w:rPr>
          <w:color w:val="000000"/>
          <w:bdr w:val="none" w:sz="0" w:space="0" w:color="auto" w:frame="1"/>
        </w:rPr>
        <w:t xml:space="preserve"> для постоянной работы с </w:t>
      </w:r>
      <w:r w:rsidR="00F52888">
        <w:rPr>
          <w:color w:val="000000"/>
          <w:bdr w:val="none" w:sz="0" w:space="0" w:color="auto" w:frame="1"/>
        </w:rPr>
        <w:t xml:space="preserve">определившимся </w:t>
      </w:r>
      <w:r w:rsidR="00F52888" w:rsidRPr="00F52888">
        <w:rPr>
          <w:caps/>
          <w:color w:val="000000"/>
          <w:bdr w:val="none" w:sz="0" w:space="0" w:color="auto" w:frame="1"/>
        </w:rPr>
        <w:t>поставщиком</w:t>
      </w:r>
      <w:r w:rsidR="00240109">
        <w:rPr>
          <w:caps/>
          <w:color w:val="000000"/>
          <w:bdr w:val="none" w:sz="0" w:space="0" w:color="auto" w:frame="1"/>
        </w:rPr>
        <w:t>,</w:t>
      </w:r>
      <w:r w:rsidR="00240109" w:rsidRPr="00240109">
        <w:rPr>
          <w:color w:val="000000"/>
          <w:bdr w:val="none" w:sz="0" w:space="0" w:color="auto" w:frame="1"/>
        </w:rPr>
        <w:t xml:space="preserve"> а именно: кратчайший путь, доступность и возможность проезда и парковки для разгрузки</w:t>
      </w:r>
      <w:r w:rsidR="00F52888" w:rsidRPr="00240109">
        <w:rPr>
          <w:color w:val="000000"/>
          <w:bdr w:val="none" w:sz="0" w:space="0" w:color="auto" w:frame="1"/>
        </w:rPr>
        <w:t xml:space="preserve">. </w:t>
      </w:r>
    </w:p>
    <w:p w14:paraId="1C6DF9D7" w14:textId="77777777" w:rsidR="00F52888" w:rsidRDefault="00F52888" w:rsidP="00F52888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Работать предлагается в поисковой системе Яндекс, где с помощью Мультимедийных поисковых сервисов, в частности Картографических:</w:t>
      </w:r>
    </w:p>
    <w:p w14:paraId="42165C76" w14:textId="77777777" w:rsidR="00F52888" w:rsidRPr="00F52888" w:rsidRDefault="00F52888" w:rsidP="00933208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Карты – второй по популярности картографический сайт. Включает подробные карты мира, панорамы улиц различных городов. С его помощью можно проложить маршрут и узнать информацию о дорогах на определенном участке.</w:t>
      </w:r>
    </w:p>
    <w:p w14:paraId="6EE5ECE9" w14:textId="77777777" w:rsidR="00F52888" w:rsidRPr="00F52888" w:rsidRDefault="00F52888" w:rsidP="00933208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Пробки – часть предыдущего сервиса. Показывает подробную информацию, что творится на дорогах: ремонтные работы, пробки, аварии.</w:t>
      </w:r>
    </w:p>
    <w:p w14:paraId="05BEA2E1" w14:textId="77777777" w:rsidR="00F52888" w:rsidRPr="00F52888" w:rsidRDefault="00F52888" w:rsidP="00933208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Народные Карты – это редактор Яндекс.</w:t>
      </w:r>
      <w:r w:rsid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Карт, где любой пользователь может вносить свои корректировки: указать дом, название остановки или новый магазин. После модерации объект будет отмечен на 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Картах.</w:t>
      </w:r>
    </w:p>
    <w:p w14:paraId="7D7B4B81" w14:textId="77777777" w:rsidR="00F52888" w:rsidRPr="00F52888" w:rsidRDefault="00F52888" w:rsidP="00933208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Навигатор – приложение для мобильных устройств. Помогает в навигации по маршруту.</w:t>
      </w:r>
    </w:p>
    <w:p w14:paraId="7E0C95C9" w14:textId="77777777" w:rsidR="00F52888" w:rsidRPr="00F52888" w:rsidRDefault="00F52888" w:rsidP="00933208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Панорамы. На этом ресурсе можно увидеть трехмерные панорамы улиц городов России, Белоруссии, Украины, Казахстана и Турции.</w:t>
      </w:r>
    </w:p>
    <w:p w14:paraId="43DB3F06" w14:textId="77777777" w:rsidR="00F52888" w:rsidRPr="00F52888" w:rsidRDefault="00F52888" w:rsidP="00933208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Парковки – мобильное приложение помогает найти свободное парковочное место.</w:t>
      </w:r>
    </w:p>
    <w:p w14:paraId="4D0D9E86" w14:textId="77777777" w:rsidR="00F52888" w:rsidRPr="00F52888" w:rsidRDefault="00F52888" w:rsidP="00933208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 xml:space="preserve">Транспорт. Приложение подходит для устройств на платформах </w:t>
      </w:r>
      <w:proofErr w:type="spellStart"/>
      <w:r w:rsidRPr="00F52888">
        <w:rPr>
          <w:i/>
          <w:lang w:eastAsia="ru-RU"/>
        </w:rPr>
        <w:t>iOC</w:t>
      </w:r>
      <w:proofErr w:type="spellEnd"/>
      <w:r w:rsidRPr="00F52888">
        <w:rPr>
          <w:i/>
          <w:lang w:eastAsia="ru-RU"/>
        </w:rPr>
        <w:t xml:space="preserve"> или </w:t>
      </w:r>
      <w:proofErr w:type="spellStart"/>
      <w:r w:rsidRPr="00F52888">
        <w:rPr>
          <w:i/>
          <w:lang w:eastAsia="ru-RU"/>
        </w:rPr>
        <w:t>Android</w:t>
      </w:r>
      <w:proofErr w:type="spellEnd"/>
      <w:r w:rsidRPr="00F52888">
        <w:rPr>
          <w:i/>
          <w:lang w:eastAsia="ru-RU"/>
        </w:rPr>
        <w:t>. Отслеживает положение общественного транспорта в реальном времени.</w:t>
      </w:r>
    </w:p>
    <w:p w14:paraId="1E875040" w14:textId="77777777" w:rsidR="00F52888" w:rsidRPr="00F52888" w:rsidRDefault="00F52888" w:rsidP="00933208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lastRenderedPageBreak/>
        <w:t>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Метро. Сервис покажет схемы метро Москвы, Санкт-Петербурга, Новосибирска, Екатеринбурга, Нижнего Новгорода, Казани, Самары, Киева, Харькова, Минска.</w:t>
      </w:r>
    </w:p>
    <w:p w14:paraId="481E6B5C" w14:textId="77777777" w:rsidR="00F52888" w:rsidRPr="00F52888" w:rsidRDefault="00F52888" w:rsidP="00933208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ind w:left="709" w:firstLine="0"/>
        <w:textAlignment w:val="baseline"/>
        <w:rPr>
          <w:i/>
          <w:lang w:eastAsia="ru-RU"/>
        </w:rPr>
      </w:pPr>
      <w:r w:rsidRPr="00F52888">
        <w:rPr>
          <w:i/>
          <w:lang w:eastAsia="ru-RU"/>
        </w:rPr>
        <w:t>Карта 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Расписаний – раздел в Яндекс.</w:t>
      </w:r>
      <w:r w:rsidR="00933208" w:rsidRPr="00933208">
        <w:rPr>
          <w:i/>
          <w:lang w:eastAsia="ru-RU"/>
        </w:rPr>
        <w:t xml:space="preserve"> </w:t>
      </w:r>
      <w:r w:rsidRPr="00F52888">
        <w:rPr>
          <w:i/>
          <w:lang w:eastAsia="ru-RU"/>
        </w:rPr>
        <w:t>Расписания, в котором видны расположения самолетов, автобусов, поездов на карте.</w:t>
      </w:r>
    </w:p>
    <w:p w14:paraId="52098688" w14:textId="77777777" w:rsidR="00DD275A" w:rsidRPr="005E4AB9" w:rsidRDefault="00DD275A" w:rsidP="00933208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Победителем в </w:t>
      </w:r>
      <w:r w:rsidR="00933208">
        <w:rPr>
          <w:color w:val="000000"/>
          <w:bdr w:val="none" w:sz="0" w:space="0" w:color="auto" w:frame="1"/>
        </w:rPr>
        <w:t xml:space="preserve">этом задании </w:t>
      </w:r>
      <w:r w:rsidRPr="005E4AB9">
        <w:rPr>
          <w:color w:val="000000"/>
          <w:bdr w:val="none" w:sz="0" w:space="0" w:color="auto" w:frame="1"/>
        </w:rPr>
        <w:t xml:space="preserve">становится тот, кто быстрее выстроит </w:t>
      </w:r>
      <w:r w:rsidR="00933208" w:rsidRPr="00933208">
        <w:rPr>
          <w:caps/>
          <w:color w:val="000000"/>
          <w:bdr w:val="none" w:sz="0" w:space="0" w:color="auto" w:frame="1"/>
        </w:rPr>
        <w:t>маршрут</w:t>
      </w:r>
      <w:r w:rsidR="00240109">
        <w:rPr>
          <w:caps/>
          <w:color w:val="000000"/>
          <w:bdr w:val="none" w:sz="0" w:space="0" w:color="auto" w:frame="1"/>
        </w:rPr>
        <w:t>,</w:t>
      </w:r>
      <w:r w:rsidR="00240109" w:rsidRPr="00240109">
        <w:rPr>
          <w:color w:val="000000"/>
          <w:bdr w:val="none" w:sz="0" w:space="0" w:color="auto" w:frame="1"/>
        </w:rPr>
        <w:t xml:space="preserve"> который будет отвечать всем вышеизложенным требованиям</w:t>
      </w:r>
      <w:r w:rsidRPr="00240109">
        <w:rPr>
          <w:color w:val="000000"/>
          <w:bdr w:val="none" w:sz="0" w:space="0" w:color="auto" w:frame="1"/>
        </w:rPr>
        <w:t>.</w:t>
      </w:r>
    </w:p>
    <w:p w14:paraId="527AEEA4" w14:textId="77777777" w:rsidR="00DD275A" w:rsidRPr="005E4AB9" w:rsidRDefault="00933208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5</w:t>
      </w:r>
      <w:r w:rsidR="00DD275A" w:rsidRPr="005E4AB9">
        <w:rPr>
          <w:color w:val="000000"/>
          <w:bdr w:val="none" w:sz="0" w:space="0" w:color="auto" w:frame="1"/>
        </w:rPr>
        <w:t>. Для обеспечения проведения Олимпиады привлекаются сотрудники кафедры, преподающие специальные предметы, а также студенты.</w:t>
      </w:r>
    </w:p>
    <w:p w14:paraId="5121DE3F" w14:textId="77777777" w:rsidR="00933208" w:rsidRDefault="00933208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14:paraId="1B57FA78" w14:textId="77777777" w:rsidR="00DD275A" w:rsidRPr="00935E87" w:rsidRDefault="00DD275A" w:rsidP="00935E87">
      <w:pPr>
        <w:pStyle w:val="a6"/>
        <w:spacing w:before="0" w:beforeAutospacing="0" w:after="0" w:afterAutospacing="0"/>
        <w:ind w:firstLine="72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935E87">
        <w:rPr>
          <w:b/>
          <w:bCs/>
          <w:i/>
          <w:color w:val="000000"/>
          <w:bdr w:val="none" w:sz="0" w:space="0" w:color="auto" w:frame="1"/>
        </w:rPr>
        <w:t>2</w:t>
      </w:r>
      <w:r w:rsidR="00933208" w:rsidRPr="00935E87">
        <w:rPr>
          <w:b/>
          <w:bCs/>
          <w:i/>
          <w:color w:val="000000"/>
          <w:bdr w:val="none" w:sz="0" w:space="0" w:color="auto" w:frame="1"/>
        </w:rPr>
        <w:t xml:space="preserve"> </w:t>
      </w:r>
      <w:r w:rsidRPr="00935E87">
        <w:rPr>
          <w:b/>
          <w:bCs/>
          <w:i/>
          <w:color w:val="000000"/>
          <w:bdr w:val="none" w:sz="0" w:space="0" w:color="auto" w:frame="1"/>
        </w:rPr>
        <w:t>ПОРЯДОК ОРГАНИЗАЦИИ И ПРОВЕДЕНИЯ ОЛИМПИАДЫ</w:t>
      </w:r>
    </w:p>
    <w:p w14:paraId="1930906F" w14:textId="77777777" w:rsidR="00933208" w:rsidRPr="00933208" w:rsidRDefault="00933208" w:rsidP="00933208">
      <w:pPr>
        <w:pStyle w:val="a6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bdr w:val="none" w:sz="0" w:space="0" w:color="auto" w:frame="1"/>
        </w:rPr>
      </w:pPr>
    </w:p>
    <w:p w14:paraId="7721A6B2" w14:textId="77777777" w:rsidR="00DD275A" w:rsidRPr="005E4AB9" w:rsidRDefault="00DD275A" w:rsidP="00240109">
      <w:pPr>
        <w:pStyle w:val="a6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Для подготовки и проведения Олимпиады</w:t>
      </w:r>
      <w:r w:rsidR="00240109">
        <w:rPr>
          <w:color w:val="000000"/>
          <w:bdr w:val="none" w:sz="0" w:space="0" w:color="auto" w:frame="1"/>
        </w:rPr>
        <w:t xml:space="preserve"> был утвержден</w:t>
      </w:r>
      <w:r w:rsidRPr="005E4AB9">
        <w:rPr>
          <w:color w:val="000000"/>
          <w:bdr w:val="none" w:sz="0" w:space="0" w:color="auto" w:frame="1"/>
        </w:rPr>
        <w:t>:</w:t>
      </w:r>
    </w:p>
    <w:p w14:paraId="6104F997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ответственный за проведение Олимпиады</w:t>
      </w:r>
      <w:r w:rsidR="00240109">
        <w:rPr>
          <w:color w:val="000000"/>
          <w:bdr w:val="none" w:sz="0" w:space="0" w:color="auto" w:frame="1"/>
        </w:rPr>
        <w:t xml:space="preserve"> (Сарычева Е.Н., Матерн Н.А.)</w:t>
      </w:r>
      <w:r w:rsidRPr="005E4AB9">
        <w:rPr>
          <w:color w:val="000000"/>
          <w:bdr w:val="none" w:sz="0" w:space="0" w:color="auto" w:frame="1"/>
        </w:rPr>
        <w:t>;</w:t>
      </w:r>
    </w:p>
    <w:p w14:paraId="16E80AAC" w14:textId="0036494B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состав жюри</w:t>
      </w:r>
      <w:r w:rsidR="00240109">
        <w:rPr>
          <w:color w:val="000000"/>
          <w:bdr w:val="none" w:sz="0" w:space="0" w:color="auto" w:frame="1"/>
        </w:rPr>
        <w:t xml:space="preserve"> (преподаватели кафедры </w:t>
      </w:r>
      <w:proofErr w:type="spellStart"/>
      <w:r w:rsidR="00240109">
        <w:rPr>
          <w:color w:val="000000"/>
          <w:bdr w:val="none" w:sz="0" w:space="0" w:color="auto" w:frame="1"/>
        </w:rPr>
        <w:t>ИиП</w:t>
      </w:r>
      <w:proofErr w:type="spellEnd"/>
      <w:r w:rsidR="003D617D">
        <w:rPr>
          <w:color w:val="000000"/>
          <w:bdr w:val="none" w:sz="0" w:space="0" w:color="auto" w:frame="1"/>
        </w:rPr>
        <w:t>, представители компаний транспортно-логистической отрасли и</w:t>
      </w:r>
      <w:r w:rsidR="00240109">
        <w:rPr>
          <w:color w:val="000000"/>
          <w:bdr w:val="none" w:sz="0" w:space="0" w:color="auto" w:frame="1"/>
        </w:rPr>
        <w:t xml:space="preserve"> победители в конкурсе Эссе</w:t>
      </w:r>
      <w:r w:rsidR="003D617D">
        <w:rPr>
          <w:color w:val="000000"/>
          <w:bdr w:val="none" w:sz="0" w:space="0" w:color="auto" w:frame="1"/>
        </w:rPr>
        <w:t>, в т.ч. школьники</w:t>
      </w:r>
      <w:r w:rsidR="00240109">
        <w:rPr>
          <w:color w:val="000000"/>
          <w:bdr w:val="none" w:sz="0" w:space="0" w:color="auto" w:frame="1"/>
        </w:rPr>
        <w:t>)</w:t>
      </w:r>
      <w:r w:rsidRPr="005E4AB9">
        <w:rPr>
          <w:color w:val="000000"/>
          <w:bdr w:val="none" w:sz="0" w:space="0" w:color="auto" w:frame="1"/>
        </w:rPr>
        <w:t>.</w:t>
      </w:r>
    </w:p>
    <w:p w14:paraId="5EEE22C7" w14:textId="77777777" w:rsidR="00DD275A" w:rsidRPr="005E4AB9" w:rsidRDefault="00DD275A" w:rsidP="00240109">
      <w:pPr>
        <w:pStyle w:val="a6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Ответственный за проведение Олимпиады:</w:t>
      </w:r>
    </w:p>
    <w:p w14:paraId="70B91245" w14:textId="75712D72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определяет аудиторию, высвобождает ее из учебного процесса на время проведения Олимпиады и осуществляет соответствующую подготовку</w:t>
      </w:r>
      <w:r w:rsidR="00192467">
        <w:rPr>
          <w:color w:val="000000"/>
          <w:bdr w:val="none" w:sz="0" w:space="0" w:color="auto" w:frame="1"/>
        </w:rPr>
        <w:t xml:space="preserve">: </w:t>
      </w:r>
      <w:r w:rsidR="00192467" w:rsidRPr="00192467">
        <w:rPr>
          <w:b/>
          <w:bCs/>
        </w:rPr>
        <w:t>НГУЭУ, г. Новосибирск, ул. Каменская 52/1 ауд. 5-316 (Бизнес-инкубатор) 24.11.2021г. в 15.00</w:t>
      </w:r>
      <w:r w:rsidR="00192467" w:rsidRPr="00192467">
        <w:rPr>
          <w:b/>
          <w:bCs/>
        </w:rPr>
        <w:t xml:space="preserve"> (или онлайн в ЗУМ, при условии введения в НГУЭУ временного дистанционного обучения)</w:t>
      </w:r>
      <w:r w:rsidRPr="005E4AB9">
        <w:rPr>
          <w:color w:val="000000"/>
          <w:bdr w:val="none" w:sz="0" w:space="0" w:color="auto" w:frame="1"/>
        </w:rPr>
        <w:t>;</w:t>
      </w:r>
    </w:p>
    <w:p w14:paraId="06FEC314" w14:textId="77777777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организует сбор, обработку, тиражирование, хранение условий </w:t>
      </w:r>
      <w:r w:rsidR="00240109">
        <w:rPr>
          <w:color w:val="000000"/>
          <w:bdr w:val="none" w:sz="0" w:space="0" w:color="auto" w:frame="1"/>
        </w:rPr>
        <w:t>Заданий</w:t>
      </w:r>
      <w:r w:rsidRPr="005E4AB9">
        <w:rPr>
          <w:color w:val="000000"/>
          <w:bdr w:val="none" w:sz="0" w:space="0" w:color="auto" w:frame="1"/>
        </w:rPr>
        <w:t xml:space="preserve"> и их конфиденциальность;</w:t>
      </w:r>
    </w:p>
    <w:p w14:paraId="768E79DB" w14:textId="181373A9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принимает заявки на участие в Олимпиаде</w:t>
      </w:r>
      <w:r w:rsidR="00192467">
        <w:rPr>
          <w:color w:val="000000"/>
          <w:bdr w:val="none" w:sz="0" w:space="0" w:color="auto" w:frame="1"/>
        </w:rPr>
        <w:t xml:space="preserve"> – </w:t>
      </w:r>
      <w:r w:rsidR="00192467" w:rsidRPr="00192467">
        <w:rPr>
          <w:b/>
          <w:bCs/>
          <w:color w:val="000000"/>
          <w:bdr w:val="none" w:sz="0" w:space="0" w:color="auto" w:frame="1"/>
        </w:rPr>
        <w:t>до 14.11.2021г.</w:t>
      </w:r>
      <w:r w:rsidR="00192467" w:rsidRPr="00192467">
        <w:t xml:space="preserve"> </w:t>
      </w:r>
      <w:r w:rsidR="00192467">
        <w:t xml:space="preserve">по адресу </w:t>
      </w:r>
      <w:r w:rsidR="00192467">
        <w:rPr>
          <w:lang w:val="en-US"/>
        </w:rPr>
        <w:fldChar w:fldCharType="begin"/>
      </w:r>
      <w:r w:rsidR="00192467" w:rsidRPr="00192467">
        <w:instrText xml:space="preserve"> </w:instrText>
      </w:r>
      <w:r w:rsidR="00192467">
        <w:rPr>
          <w:lang w:val="en-US"/>
        </w:rPr>
        <w:instrText>HYPERLINK</w:instrText>
      </w:r>
      <w:r w:rsidR="00192467" w:rsidRPr="00192467">
        <w:instrText xml:space="preserve"> "</w:instrText>
      </w:r>
      <w:r w:rsidR="00192467">
        <w:rPr>
          <w:lang w:val="en-US"/>
        </w:rPr>
        <w:instrText>mailto</w:instrText>
      </w:r>
      <w:r w:rsidR="00192467" w:rsidRPr="00192467">
        <w:instrText>:</w:instrText>
      </w:r>
      <w:r w:rsidR="00192467" w:rsidRPr="00192467">
        <w:rPr>
          <w:lang w:val="en-US"/>
        </w:rPr>
        <w:instrText>n</w:instrText>
      </w:r>
      <w:r w:rsidR="00192467" w:rsidRPr="00192467">
        <w:instrText>.</w:instrText>
      </w:r>
      <w:r w:rsidR="00192467" w:rsidRPr="00192467">
        <w:rPr>
          <w:lang w:val="en-US"/>
        </w:rPr>
        <w:instrText>a</w:instrText>
      </w:r>
      <w:r w:rsidR="00192467" w:rsidRPr="00192467">
        <w:instrText>.</w:instrText>
      </w:r>
      <w:r w:rsidR="00192467" w:rsidRPr="00192467">
        <w:rPr>
          <w:lang w:val="en-US"/>
        </w:rPr>
        <w:instrText>matern</w:instrText>
      </w:r>
      <w:r w:rsidR="00192467" w:rsidRPr="00192467">
        <w:instrText>@</w:instrText>
      </w:r>
      <w:r w:rsidR="00192467" w:rsidRPr="00192467">
        <w:rPr>
          <w:lang w:val="en-US"/>
        </w:rPr>
        <w:instrText>edu</w:instrText>
      </w:r>
      <w:r w:rsidR="00192467" w:rsidRPr="00192467">
        <w:instrText>.</w:instrText>
      </w:r>
      <w:r w:rsidR="00192467" w:rsidRPr="00192467">
        <w:rPr>
          <w:lang w:val="en-US"/>
        </w:rPr>
        <w:instrText>nsuem</w:instrText>
      </w:r>
      <w:r w:rsidR="00192467" w:rsidRPr="00192467">
        <w:instrText>.</w:instrText>
      </w:r>
      <w:r w:rsidR="00192467" w:rsidRPr="00192467">
        <w:rPr>
          <w:lang w:val="en-US"/>
        </w:rPr>
        <w:instrText>ru</w:instrText>
      </w:r>
      <w:r w:rsidR="00192467" w:rsidRPr="00192467">
        <w:instrText xml:space="preserve">" </w:instrText>
      </w:r>
      <w:r w:rsidR="00192467">
        <w:rPr>
          <w:lang w:val="en-US"/>
        </w:rPr>
        <w:fldChar w:fldCharType="separate"/>
      </w:r>
      <w:r w:rsidR="00192467" w:rsidRPr="002A634E">
        <w:rPr>
          <w:rStyle w:val="a5"/>
          <w:lang w:val="en-US"/>
        </w:rPr>
        <w:t>n</w:t>
      </w:r>
      <w:r w:rsidR="00192467" w:rsidRPr="002A634E">
        <w:rPr>
          <w:rStyle w:val="a5"/>
        </w:rPr>
        <w:t>.</w:t>
      </w:r>
      <w:r w:rsidR="00192467" w:rsidRPr="002A634E">
        <w:rPr>
          <w:rStyle w:val="a5"/>
          <w:lang w:val="en-US"/>
        </w:rPr>
        <w:t>a</w:t>
      </w:r>
      <w:r w:rsidR="00192467" w:rsidRPr="002A634E">
        <w:rPr>
          <w:rStyle w:val="a5"/>
        </w:rPr>
        <w:t>.</w:t>
      </w:r>
      <w:r w:rsidR="00192467" w:rsidRPr="002A634E">
        <w:rPr>
          <w:rStyle w:val="a5"/>
          <w:lang w:val="en-US"/>
        </w:rPr>
        <w:t>matern</w:t>
      </w:r>
      <w:r w:rsidR="00192467" w:rsidRPr="002A634E">
        <w:rPr>
          <w:rStyle w:val="a5"/>
        </w:rPr>
        <w:t>@</w:t>
      </w:r>
      <w:r w:rsidR="00192467" w:rsidRPr="002A634E">
        <w:rPr>
          <w:rStyle w:val="a5"/>
          <w:lang w:val="en-US"/>
        </w:rPr>
        <w:t>edu</w:t>
      </w:r>
      <w:r w:rsidR="00192467" w:rsidRPr="002A634E">
        <w:rPr>
          <w:rStyle w:val="a5"/>
        </w:rPr>
        <w:t>.</w:t>
      </w:r>
      <w:r w:rsidR="00192467" w:rsidRPr="002A634E">
        <w:rPr>
          <w:rStyle w:val="a5"/>
          <w:lang w:val="en-US"/>
        </w:rPr>
        <w:t>nsuem</w:t>
      </w:r>
      <w:r w:rsidR="00192467" w:rsidRPr="002A634E">
        <w:rPr>
          <w:rStyle w:val="a5"/>
        </w:rPr>
        <w:t>.</w:t>
      </w:r>
      <w:r w:rsidR="00192467" w:rsidRPr="002A634E">
        <w:rPr>
          <w:rStyle w:val="a5"/>
          <w:lang w:val="en-US"/>
        </w:rPr>
        <w:t>ru</w:t>
      </w:r>
      <w:r w:rsidR="00192467">
        <w:rPr>
          <w:lang w:val="en-US"/>
        </w:rPr>
        <w:fldChar w:fldCharType="end"/>
      </w:r>
      <w:r w:rsidRPr="00192467">
        <w:rPr>
          <w:b/>
          <w:bCs/>
          <w:color w:val="000000"/>
          <w:bdr w:val="none" w:sz="0" w:space="0" w:color="auto" w:frame="1"/>
        </w:rPr>
        <w:t>;</w:t>
      </w:r>
    </w:p>
    <w:p w14:paraId="52E5AB1D" w14:textId="77777777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разрабатывает и распечатывает Сертификаты участникам и победителям Олимпиады;</w:t>
      </w:r>
    </w:p>
    <w:p w14:paraId="4FE24862" w14:textId="421A3FE7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организует участие студентов специальности «</w:t>
      </w:r>
      <w:r w:rsidR="00240109">
        <w:rPr>
          <w:color w:val="000000"/>
          <w:bdr w:val="none" w:sz="0" w:space="0" w:color="auto" w:frame="1"/>
        </w:rPr>
        <w:t>Операционный логист</w:t>
      </w:r>
      <w:r w:rsidRPr="005E4AB9">
        <w:rPr>
          <w:color w:val="000000"/>
          <w:bdr w:val="none" w:sz="0" w:space="0" w:color="auto" w:frame="1"/>
        </w:rPr>
        <w:t xml:space="preserve">» </w:t>
      </w:r>
      <w:r w:rsidR="00192467">
        <w:rPr>
          <w:color w:val="000000"/>
          <w:bdr w:val="none" w:sz="0" w:space="0" w:color="auto" w:frame="1"/>
        </w:rPr>
        <w:t>при поддержке</w:t>
      </w:r>
      <w:r w:rsidRPr="005E4AB9">
        <w:rPr>
          <w:color w:val="000000"/>
          <w:bdr w:val="none" w:sz="0" w:space="0" w:color="auto" w:frame="1"/>
        </w:rPr>
        <w:t xml:space="preserve"> кураторов </w:t>
      </w:r>
      <w:r w:rsidR="00192467">
        <w:rPr>
          <w:color w:val="000000"/>
          <w:bdr w:val="none" w:sz="0" w:space="0" w:color="auto" w:frame="1"/>
        </w:rPr>
        <w:t>групп обучающихся</w:t>
      </w:r>
      <w:r w:rsidRPr="005E4AB9">
        <w:rPr>
          <w:color w:val="000000"/>
          <w:bdr w:val="none" w:sz="0" w:space="0" w:color="auto" w:frame="1"/>
        </w:rPr>
        <w:t>;</w:t>
      </w:r>
    </w:p>
    <w:p w14:paraId="36FFB111" w14:textId="14A633D1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освещает дату проведения и результаты Олимпиады на сайте университета</w:t>
      </w:r>
      <w:r w:rsidR="00192467">
        <w:rPr>
          <w:color w:val="000000"/>
          <w:bdr w:val="none" w:sz="0" w:space="0" w:color="auto" w:frame="1"/>
        </w:rPr>
        <w:t xml:space="preserve"> и в </w:t>
      </w:r>
      <w:proofErr w:type="spellStart"/>
      <w:r w:rsidR="00192467">
        <w:rPr>
          <w:color w:val="000000"/>
          <w:bdr w:val="none" w:sz="0" w:space="0" w:color="auto" w:frame="1"/>
        </w:rPr>
        <w:t>соц.сетях</w:t>
      </w:r>
      <w:proofErr w:type="spellEnd"/>
      <w:r w:rsidRPr="005E4AB9">
        <w:rPr>
          <w:color w:val="000000"/>
          <w:bdr w:val="none" w:sz="0" w:space="0" w:color="auto" w:frame="1"/>
        </w:rPr>
        <w:t>;</w:t>
      </w:r>
    </w:p>
    <w:p w14:paraId="0A38AE5F" w14:textId="77777777" w:rsidR="00DD275A" w:rsidRPr="005E4AB9" w:rsidRDefault="00DD275A" w:rsidP="00240109">
      <w:pPr>
        <w:pStyle w:val="a6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осуществляют анализ результатов проведения Олимпиады.</w:t>
      </w:r>
    </w:p>
    <w:p w14:paraId="3B863A25" w14:textId="77777777" w:rsidR="00DD275A" w:rsidRPr="005E4AB9" w:rsidRDefault="0024010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3</w:t>
      </w:r>
      <w:r w:rsidR="00DD275A" w:rsidRPr="005E4AB9">
        <w:rPr>
          <w:color w:val="000000"/>
          <w:bdr w:val="none" w:sz="0" w:space="0" w:color="auto" w:frame="1"/>
        </w:rPr>
        <w:t>. Жюри Олимпиады:</w:t>
      </w:r>
    </w:p>
    <w:p w14:paraId="277169CC" w14:textId="77777777" w:rsidR="00DD275A" w:rsidRPr="005E4AB9" w:rsidRDefault="00DD275A" w:rsidP="00240109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проверяет и оценивает выполнение условий </w:t>
      </w:r>
      <w:r w:rsidR="00240109">
        <w:rPr>
          <w:color w:val="000000"/>
          <w:bdr w:val="none" w:sz="0" w:space="0" w:color="auto" w:frame="1"/>
        </w:rPr>
        <w:t>Заданий</w:t>
      </w:r>
      <w:r w:rsidRPr="005E4AB9">
        <w:rPr>
          <w:color w:val="000000"/>
          <w:bdr w:val="none" w:sz="0" w:space="0" w:color="auto" w:frame="1"/>
        </w:rPr>
        <w:t>;</w:t>
      </w:r>
    </w:p>
    <w:p w14:paraId="44F46E1B" w14:textId="77777777" w:rsidR="00DD275A" w:rsidRPr="005E4AB9" w:rsidRDefault="00DD275A" w:rsidP="00240109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информирует участников о результатах Олимпиады;</w:t>
      </w:r>
    </w:p>
    <w:p w14:paraId="7030E815" w14:textId="77777777" w:rsidR="00DD275A" w:rsidRPr="005E4AB9" w:rsidRDefault="00DD275A" w:rsidP="00240109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рассматривает обращения участников по вопросам, возникшим у них по результатам оценивания выполненных ими олимпиадных заданий, после завершения Олимпиады;</w:t>
      </w:r>
    </w:p>
    <w:p w14:paraId="1F446B83" w14:textId="77777777" w:rsidR="00DD275A" w:rsidRPr="005E4AB9" w:rsidRDefault="00DD275A" w:rsidP="00240109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определяет победителей Олимпиады;</w:t>
      </w:r>
    </w:p>
    <w:p w14:paraId="1EDD3A10" w14:textId="77777777" w:rsidR="00DD275A" w:rsidRPr="005E4AB9" w:rsidRDefault="00DD275A" w:rsidP="00240109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оформляет протоколы решений.</w:t>
      </w:r>
    </w:p>
    <w:p w14:paraId="28093781" w14:textId="77777777" w:rsidR="00DD275A" w:rsidRPr="005E4AB9" w:rsidRDefault="0024010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4</w:t>
      </w:r>
      <w:r w:rsidR="00DD275A" w:rsidRPr="005E4AB9">
        <w:rPr>
          <w:color w:val="000000"/>
          <w:bdr w:val="none" w:sz="0" w:space="0" w:color="auto" w:frame="1"/>
        </w:rPr>
        <w:t>. Критерии оценки результатов выполнения условий Деловой игры:</w:t>
      </w:r>
    </w:p>
    <w:p w14:paraId="04A3127A" w14:textId="77777777" w:rsidR="00DD275A" w:rsidRPr="005E4AB9" w:rsidRDefault="00240109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Командой - </w:t>
      </w:r>
      <w:r w:rsidR="00DD275A" w:rsidRPr="005E4AB9">
        <w:rPr>
          <w:color w:val="000000"/>
          <w:bdr w:val="none" w:sz="0" w:space="0" w:color="auto" w:frame="1"/>
        </w:rPr>
        <w:t xml:space="preserve">Победителем </w:t>
      </w:r>
      <w:r>
        <w:rPr>
          <w:color w:val="000000"/>
          <w:bdr w:val="none" w:sz="0" w:space="0" w:color="auto" w:frame="1"/>
        </w:rPr>
        <w:t xml:space="preserve">становится та команда, которая по всем Заданиям Олимпиады наберет наибольшее </w:t>
      </w:r>
      <w:r w:rsidR="00227FB7">
        <w:rPr>
          <w:color w:val="000000"/>
          <w:bdr w:val="none" w:sz="0" w:space="0" w:color="auto" w:frame="1"/>
        </w:rPr>
        <w:t>количество</w:t>
      </w:r>
      <w:r>
        <w:rPr>
          <w:color w:val="000000"/>
          <w:bdr w:val="none" w:sz="0" w:space="0" w:color="auto" w:frame="1"/>
        </w:rPr>
        <w:t xml:space="preserve"> баллов.</w:t>
      </w:r>
    </w:p>
    <w:p w14:paraId="7F089826" w14:textId="77777777" w:rsidR="00227FB7" w:rsidRDefault="00227FB7" w:rsidP="00227FB7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14:paraId="07C1F51A" w14:textId="77777777" w:rsidR="00DD275A" w:rsidRPr="00F42FE3" w:rsidRDefault="00DD275A" w:rsidP="00F42FE3">
      <w:pPr>
        <w:pStyle w:val="a6"/>
        <w:numPr>
          <w:ilvl w:val="0"/>
          <w:numId w:val="13"/>
        </w:numPr>
        <w:spacing w:before="0" w:beforeAutospacing="0" w:after="0" w:afterAutospacing="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F42FE3">
        <w:rPr>
          <w:b/>
          <w:bCs/>
          <w:i/>
          <w:color w:val="000000"/>
          <w:bdr w:val="none" w:sz="0" w:space="0" w:color="auto" w:frame="1"/>
        </w:rPr>
        <w:t>ПРАВА И ОБЯЗАННОСТИ УЧАСТНИКОВ ОЛИМПИАДЫ</w:t>
      </w:r>
    </w:p>
    <w:p w14:paraId="36E48D55" w14:textId="77777777" w:rsidR="00227FB7" w:rsidRPr="00F42FE3" w:rsidRDefault="00227FB7" w:rsidP="00F42FE3">
      <w:pPr>
        <w:pStyle w:val="a6"/>
        <w:spacing w:before="0" w:beforeAutospacing="0" w:after="0" w:afterAutospacing="0"/>
        <w:ind w:left="108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790EDA21" w14:textId="77777777" w:rsidR="00DD275A" w:rsidRPr="005E4AB9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</w:t>
      </w:r>
      <w:r w:rsidR="00DD275A" w:rsidRPr="005E4AB9">
        <w:rPr>
          <w:color w:val="000000"/>
          <w:bdr w:val="none" w:sz="0" w:space="0" w:color="auto" w:frame="1"/>
        </w:rPr>
        <w:t>. Во время проведения Олимпиады участник имеет право:</w:t>
      </w:r>
    </w:p>
    <w:p w14:paraId="49D3258A" w14:textId="77777777" w:rsidR="00DD275A" w:rsidRPr="005E4AB9" w:rsidRDefault="00DD275A" w:rsidP="00227FB7">
      <w:pPr>
        <w:pStyle w:val="a6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задавать вопросы по условию </w:t>
      </w:r>
      <w:r w:rsidR="00227FB7">
        <w:rPr>
          <w:color w:val="000000"/>
          <w:bdr w:val="none" w:sz="0" w:space="0" w:color="auto" w:frame="1"/>
        </w:rPr>
        <w:t>Задания</w:t>
      </w:r>
      <w:r w:rsidRPr="005E4AB9">
        <w:rPr>
          <w:color w:val="000000"/>
          <w:bdr w:val="none" w:sz="0" w:space="0" w:color="auto" w:frame="1"/>
        </w:rPr>
        <w:t>;</w:t>
      </w:r>
    </w:p>
    <w:p w14:paraId="4453FB38" w14:textId="77777777" w:rsidR="00DD275A" w:rsidRPr="005E4AB9" w:rsidRDefault="00DD275A" w:rsidP="00227FB7">
      <w:pPr>
        <w:pStyle w:val="a6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приносить с собой и пользоваться мобильным телефоном (для доступа в сеть Интернет с целью получения информации для </w:t>
      </w:r>
      <w:r w:rsidR="00227FB7">
        <w:rPr>
          <w:color w:val="000000"/>
          <w:bdr w:val="none" w:sz="0" w:space="0" w:color="auto" w:frame="1"/>
        </w:rPr>
        <w:t>выполнения Задания</w:t>
      </w:r>
      <w:r w:rsidRPr="005E4AB9">
        <w:rPr>
          <w:color w:val="000000"/>
          <w:bdr w:val="none" w:sz="0" w:space="0" w:color="auto" w:frame="1"/>
        </w:rPr>
        <w:t>).</w:t>
      </w:r>
    </w:p>
    <w:p w14:paraId="64D9763F" w14:textId="77777777" w:rsidR="00DD275A" w:rsidRPr="005E4AB9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</w:t>
      </w:r>
      <w:r w:rsidR="00DD275A" w:rsidRPr="005E4AB9">
        <w:rPr>
          <w:color w:val="000000"/>
          <w:bdr w:val="none" w:sz="0" w:space="0" w:color="auto" w:frame="1"/>
        </w:rPr>
        <w:t>. Во время проведения Олимпиады участнику запрещается:</w:t>
      </w:r>
    </w:p>
    <w:p w14:paraId="059A461A" w14:textId="77777777" w:rsidR="00DD275A" w:rsidRPr="005E4AB9" w:rsidRDefault="00DD275A" w:rsidP="00227FB7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менять место своего расположения без разрешения лица, ответственного за проведение олимпиады или члена жюри.</w:t>
      </w:r>
    </w:p>
    <w:p w14:paraId="0A80068D" w14:textId="77777777" w:rsidR="00DD275A" w:rsidRPr="005E4AB9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3</w:t>
      </w:r>
      <w:r w:rsidR="00DD275A" w:rsidRPr="005E4AB9">
        <w:rPr>
          <w:color w:val="000000"/>
          <w:bdr w:val="none" w:sz="0" w:space="0" w:color="auto" w:frame="1"/>
        </w:rPr>
        <w:t>. Участник Олимпиады обязан соблюдать требования порядка проведения Олимпиады.</w:t>
      </w:r>
    </w:p>
    <w:p w14:paraId="6C87FE0D" w14:textId="77777777" w:rsidR="00DD275A" w:rsidRPr="005E4AB9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4</w:t>
      </w:r>
      <w:r w:rsidR="00DD275A" w:rsidRPr="005E4AB9">
        <w:rPr>
          <w:color w:val="000000"/>
          <w:bdr w:val="none" w:sz="0" w:space="0" w:color="auto" w:frame="1"/>
        </w:rPr>
        <w:t>. Участник может быть отстранен от участия в студенческой олимпиаде в случае:</w:t>
      </w:r>
    </w:p>
    <w:p w14:paraId="382A26B8" w14:textId="77777777" w:rsidR="00DD275A" w:rsidRPr="005E4AB9" w:rsidRDefault="00DD275A" w:rsidP="00227FB7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опоздания без уважительной причины;</w:t>
      </w:r>
    </w:p>
    <w:p w14:paraId="441C2D32" w14:textId="77777777" w:rsidR="00DD275A" w:rsidRPr="005E4AB9" w:rsidRDefault="00DD275A" w:rsidP="00227FB7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нарушения установленного порядка проведения олимпиады;</w:t>
      </w:r>
    </w:p>
    <w:p w14:paraId="07FEB487" w14:textId="77777777" w:rsidR="00DD275A" w:rsidRPr="005E4AB9" w:rsidRDefault="00DD275A" w:rsidP="00227FB7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невыполнения требований, предусмотренных настоящими Положениями.</w:t>
      </w:r>
    </w:p>
    <w:p w14:paraId="51605EF5" w14:textId="77777777" w:rsidR="00227FB7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14:paraId="7927B484" w14:textId="77777777" w:rsidR="00DD275A" w:rsidRPr="00F42FE3" w:rsidRDefault="00DD275A" w:rsidP="00F42FE3">
      <w:pPr>
        <w:pStyle w:val="a6"/>
        <w:numPr>
          <w:ilvl w:val="0"/>
          <w:numId w:val="13"/>
        </w:numPr>
        <w:spacing w:before="0" w:beforeAutospacing="0" w:after="0" w:afterAutospacing="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F42FE3">
        <w:rPr>
          <w:b/>
          <w:bCs/>
          <w:i/>
          <w:color w:val="000000"/>
          <w:bdr w:val="none" w:sz="0" w:space="0" w:color="auto" w:frame="1"/>
        </w:rPr>
        <w:t>ПОДВЕДЕНИЕ ИТОГОВ ОЛИМПИАДЫ</w:t>
      </w:r>
    </w:p>
    <w:p w14:paraId="03453227" w14:textId="77777777" w:rsidR="00227FB7" w:rsidRPr="00227FB7" w:rsidRDefault="00227FB7" w:rsidP="00227FB7">
      <w:pPr>
        <w:pStyle w:val="a6"/>
        <w:spacing w:before="0" w:beforeAutospacing="0" w:after="0" w:afterAutospacing="0"/>
        <w:ind w:left="1080"/>
        <w:jc w:val="both"/>
        <w:textAlignment w:val="baseline"/>
        <w:rPr>
          <w:i/>
          <w:color w:val="000000"/>
          <w:bdr w:val="none" w:sz="0" w:space="0" w:color="auto" w:frame="1"/>
        </w:rPr>
      </w:pPr>
    </w:p>
    <w:p w14:paraId="10A1C1EF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1. Победители Олимпиады награждаются дипломами I, II и III степени.</w:t>
      </w:r>
    </w:p>
    <w:p w14:paraId="2899B768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lastRenderedPageBreak/>
        <w:t>Всем остальным участникам Олимпиады вручаются сертификаты об участии.</w:t>
      </w:r>
    </w:p>
    <w:p w14:paraId="2C1DE97F" w14:textId="2940B505" w:rsidR="00DD275A" w:rsidRPr="005E4AB9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</w:t>
      </w:r>
      <w:r w:rsidR="00DD275A" w:rsidRPr="005E4AB9">
        <w:rPr>
          <w:color w:val="000000"/>
          <w:bdr w:val="none" w:sz="0" w:space="0" w:color="auto" w:frame="1"/>
        </w:rPr>
        <w:t>. Количество сертификатов утверждается решением жюри.</w:t>
      </w:r>
    </w:p>
    <w:p w14:paraId="12938960" w14:textId="77777777" w:rsidR="00227FB7" w:rsidRDefault="00227FB7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14:paraId="4109F25B" w14:textId="77777777" w:rsidR="00DD275A" w:rsidRPr="00F42FE3" w:rsidRDefault="00DD275A" w:rsidP="00F42FE3">
      <w:pPr>
        <w:pStyle w:val="a6"/>
        <w:numPr>
          <w:ilvl w:val="0"/>
          <w:numId w:val="13"/>
        </w:numPr>
        <w:spacing w:before="0" w:beforeAutospacing="0" w:after="0" w:afterAutospacing="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F42FE3">
        <w:rPr>
          <w:b/>
          <w:bCs/>
          <w:i/>
          <w:color w:val="000000"/>
          <w:bdr w:val="none" w:sz="0" w:space="0" w:color="auto" w:frame="1"/>
        </w:rPr>
        <w:t>ПОРЯДОК ПОДГОТОВКИ, ХРАНЕНИЯ И ВЫДАЧИ</w:t>
      </w:r>
    </w:p>
    <w:p w14:paraId="35A355AA" w14:textId="3621AB7E" w:rsidR="00DD275A" w:rsidRDefault="00DD275A" w:rsidP="00534DBD">
      <w:pPr>
        <w:pStyle w:val="a6"/>
        <w:spacing w:before="0" w:beforeAutospacing="0" w:after="0" w:afterAutospacing="0"/>
        <w:ind w:firstLine="72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534DBD">
        <w:rPr>
          <w:b/>
          <w:bCs/>
          <w:i/>
          <w:color w:val="000000"/>
          <w:bdr w:val="none" w:sz="0" w:space="0" w:color="auto" w:frame="1"/>
        </w:rPr>
        <w:t>УСЛОВИЙ</w:t>
      </w:r>
      <w:r w:rsidRPr="00534DBD">
        <w:rPr>
          <w:b/>
          <w:bCs/>
          <w:i/>
          <w:caps/>
          <w:color w:val="000000"/>
          <w:bdr w:val="none" w:sz="0" w:space="0" w:color="auto" w:frame="1"/>
        </w:rPr>
        <w:t xml:space="preserve"> </w:t>
      </w:r>
      <w:r w:rsidR="00227FB7" w:rsidRPr="00534DBD">
        <w:rPr>
          <w:b/>
          <w:bCs/>
          <w:i/>
          <w:caps/>
          <w:color w:val="000000"/>
          <w:bdr w:val="none" w:sz="0" w:space="0" w:color="auto" w:frame="1"/>
        </w:rPr>
        <w:t>задания</w:t>
      </w:r>
      <w:r w:rsidRPr="00534DBD">
        <w:rPr>
          <w:b/>
          <w:bCs/>
          <w:i/>
          <w:color w:val="000000"/>
          <w:bdr w:val="none" w:sz="0" w:space="0" w:color="auto" w:frame="1"/>
        </w:rPr>
        <w:t xml:space="preserve"> ДЛЯ ПРОВЕДЕНИЯ ОЛИМПИАДЫ</w:t>
      </w:r>
    </w:p>
    <w:p w14:paraId="44BCD31F" w14:textId="77777777" w:rsidR="00534DBD" w:rsidRPr="00534DBD" w:rsidRDefault="00534DBD" w:rsidP="00534DBD">
      <w:pPr>
        <w:pStyle w:val="a6"/>
        <w:spacing w:before="0" w:beforeAutospacing="0" w:after="0" w:afterAutospacing="0"/>
        <w:ind w:firstLine="720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</w:p>
    <w:p w14:paraId="561A34F8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1. Условия </w:t>
      </w:r>
      <w:r w:rsidR="00227FB7">
        <w:rPr>
          <w:color w:val="000000"/>
          <w:bdr w:val="none" w:sz="0" w:space="0" w:color="auto" w:frame="1"/>
        </w:rPr>
        <w:t>Заданий</w:t>
      </w:r>
      <w:r w:rsidRPr="005E4AB9">
        <w:rPr>
          <w:color w:val="000000"/>
          <w:bdr w:val="none" w:sz="0" w:space="0" w:color="auto" w:frame="1"/>
        </w:rPr>
        <w:t xml:space="preserve"> для проведения Олимпиады разрабатываются на</w:t>
      </w:r>
      <w:r w:rsidR="00227FB7">
        <w:rPr>
          <w:color w:val="000000"/>
          <w:bdr w:val="none" w:sz="0" w:space="0" w:color="auto" w:frame="1"/>
        </w:rPr>
        <w:t xml:space="preserve"> русском языке,</w:t>
      </w:r>
      <w:r w:rsidRPr="005E4AB9">
        <w:rPr>
          <w:color w:val="000000"/>
          <w:bdr w:val="none" w:sz="0" w:space="0" w:color="auto" w:frame="1"/>
        </w:rPr>
        <w:t xml:space="preserve"> утверждаются на заседании кафедры не позднее, чем за 10 рабочих дней до начала проведения Олимпиады.</w:t>
      </w:r>
    </w:p>
    <w:p w14:paraId="466F029B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2. Условия </w:t>
      </w:r>
      <w:r w:rsidR="00227FB7">
        <w:rPr>
          <w:color w:val="000000"/>
          <w:bdr w:val="none" w:sz="0" w:space="0" w:color="auto" w:frame="1"/>
        </w:rPr>
        <w:t>Задания</w:t>
      </w:r>
      <w:r w:rsidRPr="005E4AB9">
        <w:rPr>
          <w:color w:val="000000"/>
          <w:bdr w:val="none" w:sz="0" w:space="0" w:color="auto" w:frame="1"/>
        </w:rPr>
        <w:t xml:space="preserve"> для проведения Олимпиады:</w:t>
      </w:r>
    </w:p>
    <w:p w14:paraId="2BC3DF75" w14:textId="7DC3D2F8" w:rsidR="00DD275A" w:rsidRPr="005E4AB9" w:rsidRDefault="00DD275A" w:rsidP="00227FB7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тиражируются в количестве, равном количеству участников Олимпиады (из расчета </w:t>
      </w:r>
      <w:r w:rsidR="00534DBD">
        <w:rPr>
          <w:color w:val="000000"/>
          <w:bdr w:val="none" w:sz="0" w:space="0" w:color="auto" w:frame="1"/>
        </w:rPr>
        <w:t xml:space="preserve">до </w:t>
      </w:r>
      <w:r w:rsidR="003D617D">
        <w:rPr>
          <w:color w:val="000000"/>
          <w:bdr w:val="none" w:sz="0" w:space="0" w:color="auto" w:frame="1"/>
        </w:rPr>
        <w:t>7</w:t>
      </w:r>
      <w:r w:rsidRPr="005E4AB9">
        <w:rPr>
          <w:color w:val="000000"/>
          <w:bdr w:val="none" w:sz="0" w:space="0" w:color="auto" w:frame="1"/>
        </w:rPr>
        <w:t xml:space="preserve"> человек в команде);</w:t>
      </w:r>
    </w:p>
    <w:p w14:paraId="14605B9B" w14:textId="77777777" w:rsidR="00DD275A" w:rsidRPr="005E4AB9" w:rsidRDefault="00DD275A" w:rsidP="00227FB7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скла</w:t>
      </w:r>
      <w:r w:rsidR="00227FB7">
        <w:rPr>
          <w:color w:val="000000"/>
          <w:bdr w:val="none" w:sz="0" w:space="0" w:color="auto" w:frame="1"/>
        </w:rPr>
        <w:t>дываются в конверт и хранятся на кафедре;</w:t>
      </w:r>
    </w:p>
    <w:p w14:paraId="4FA70374" w14:textId="77777777" w:rsidR="00DD275A" w:rsidRPr="005E4AB9" w:rsidRDefault="00DD275A" w:rsidP="00227FB7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раскладываются в день проведения Олимпиады на рабочие места участников.</w:t>
      </w:r>
    </w:p>
    <w:p w14:paraId="553C512E" w14:textId="77777777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 xml:space="preserve">3. Разработчики обеспечивают конфиденциальность Условия </w:t>
      </w:r>
      <w:r w:rsidR="00227FB7">
        <w:rPr>
          <w:color w:val="000000"/>
          <w:bdr w:val="none" w:sz="0" w:space="0" w:color="auto" w:frame="1"/>
        </w:rPr>
        <w:t>Заданий</w:t>
      </w:r>
      <w:r w:rsidRPr="005E4AB9">
        <w:rPr>
          <w:color w:val="000000"/>
          <w:bdr w:val="none" w:sz="0" w:space="0" w:color="auto" w:frame="1"/>
        </w:rPr>
        <w:t xml:space="preserve"> для проведения Олимпиады с момента подготовки до завершения Олимпиады.</w:t>
      </w:r>
    </w:p>
    <w:p w14:paraId="06033BF7" w14:textId="6E906332" w:rsidR="00DD275A" w:rsidRPr="005E4AB9" w:rsidRDefault="00DD275A" w:rsidP="00DD275A">
      <w:pPr>
        <w:pStyle w:val="a6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5E4AB9">
        <w:rPr>
          <w:color w:val="000000"/>
          <w:bdr w:val="none" w:sz="0" w:space="0" w:color="auto" w:frame="1"/>
        </w:rPr>
        <w:t>Положение о про</w:t>
      </w:r>
      <w:r w:rsidR="00227FB7">
        <w:rPr>
          <w:color w:val="000000"/>
          <w:bdr w:val="none" w:sz="0" w:space="0" w:color="auto" w:frame="1"/>
        </w:rPr>
        <w:t xml:space="preserve">ведении Олимпиады разработано </w:t>
      </w:r>
      <w:r w:rsidRPr="005E4AB9">
        <w:rPr>
          <w:color w:val="000000"/>
          <w:bdr w:val="none" w:sz="0" w:space="0" w:color="auto" w:frame="1"/>
        </w:rPr>
        <w:t>преподавател</w:t>
      </w:r>
      <w:r w:rsidR="00935E87">
        <w:rPr>
          <w:color w:val="000000"/>
          <w:bdr w:val="none" w:sz="0" w:space="0" w:color="auto" w:frame="1"/>
        </w:rPr>
        <w:t>я</w:t>
      </w:r>
      <w:r w:rsidRPr="005E4AB9">
        <w:rPr>
          <w:color w:val="000000"/>
          <w:bdr w:val="none" w:sz="0" w:space="0" w:color="auto" w:frame="1"/>
        </w:rPr>
        <w:t>м</w:t>
      </w:r>
      <w:r w:rsidR="00935E87">
        <w:rPr>
          <w:color w:val="000000"/>
          <w:bdr w:val="none" w:sz="0" w:space="0" w:color="auto" w:frame="1"/>
        </w:rPr>
        <w:t>и</w:t>
      </w:r>
      <w:r w:rsidRPr="005E4AB9">
        <w:rPr>
          <w:color w:val="000000"/>
          <w:bdr w:val="none" w:sz="0" w:space="0" w:color="auto" w:frame="1"/>
        </w:rPr>
        <w:t xml:space="preserve"> кафедры </w:t>
      </w:r>
      <w:proofErr w:type="spellStart"/>
      <w:r w:rsidR="00227FB7">
        <w:rPr>
          <w:color w:val="000000"/>
          <w:bdr w:val="none" w:sz="0" w:space="0" w:color="auto" w:frame="1"/>
        </w:rPr>
        <w:t>ИиП</w:t>
      </w:r>
      <w:proofErr w:type="spellEnd"/>
      <w:r w:rsidR="00935E87">
        <w:rPr>
          <w:color w:val="000000"/>
          <w:bdr w:val="none" w:sz="0" w:space="0" w:color="auto" w:frame="1"/>
        </w:rPr>
        <w:t xml:space="preserve"> Сарычевой Е.Н., Матерн Н.А.</w:t>
      </w:r>
    </w:p>
    <w:p w14:paraId="45201592" w14:textId="0EC99A7D" w:rsidR="00336F9C" w:rsidRDefault="00336F9C">
      <w:pPr>
        <w:pStyle w:val="a3"/>
        <w:spacing w:before="3"/>
        <w:ind w:left="0"/>
        <w:rPr>
          <w:b/>
        </w:rPr>
      </w:pPr>
    </w:p>
    <w:p w14:paraId="673855DF" w14:textId="77432925" w:rsidR="00534DBD" w:rsidRDefault="00534DBD">
      <w:pPr>
        <w:pStyle w:val="a3"/>
        <w:spacing w:before="3"/>
        <w:ind w:left="0"/>
        <w:rPr>
          <w:b/>
        </w:rPr>
      </w:pPr>
    </w:p>
    <w:p w14:paraId="668E682D" w14:textId="003F6A62" w:rsidR="00534DBD" w:rsidRDefault="00534DBD">
      <w:pPr>
        <w:pStyle w:val="a3"/>
        <w:spacing w:before="3"/>
        <w:ind w:left="0"/>
        <w:rPr>
          <w:b/>
        </w:rPr>
      </w:pPr>
    </w:p>
    <w:p w14:paraId="1BE0D186" w14:textId="1AD2C3B2" w:rsidR="00534DBD" w:rsidRDefault="00534DBD">
      <w:pPr>
        <w:pStyle w:val="a3"/>
        <w:spacing w:before="3"/>
        <w:ind w:left="0"/>
        <w:rPr>
          <w:b/>
        </w:rPr>
      </w:pPr>
    </w:p>
    <w:p w14:paraId="22AA4681" w14:textId="795F773C" w:rsidR="00534DBD" w:rsidRDefault="00534DBD">
      <w:pPr>
        <w:pStyle w:val="a3"/>
        <w:spacing w:before="3"/>
        <w:ind w:left="0"/>
        <w:rPr>
          <w:b/>
        </w:rPr>
      </w:pPr>
    </w:p>
    <w:p w14:paraId="5E6E37B9" w14:textId="455CA905" w:rsidR="00534DBD" w:rsidRDefault="00534DBD">
      <w:pPr>
        <w:pStyle w:val="a3"/>
        <w:spacing w:before="3"/>
        <w:ind w:left="0"/>
        <w:rPr>
          <w:b/>
        </w:rPr>
      </w:pPr>
    </w:p>
    <w:p w14:paraId="0ECD057A" w14:textId="6A57D8EF" w:rsidR="00534DBD" w:rsidRDefault="00534DBD">
      <w:pPr>
        <w:pStyle w:val="a3"/>
        <w:spacing w:before="3"/>
        <w:ind w:left="0"/>
        <w:rPr>
          <w:b/>
        </w:rPr>
      </w:pPr>
    </w:p>
    <w:p w14:paraId="472A2AD5" w14:textId="37B9F755" w:rsidR="00534DBD" w:rsidRDefault="00534DBD">
      <w:pPr>
        <w:pStyle w:val="a3"/>
        <w:spacing w:before="3"/>
        <w:ind w:left="0"/>
        <w:rPr>
          <w:b/>
        </w:rPr>
      </w:pPr>
    </w:p>
    <w:p w14:paraId="74525C6E" w14:textId="16B0DF06" w:rsidR="00534DBD" w:rsidRDefault="00534DBD">
      <w:pPr>
        <w:pStyle w:val="a3"/>
        <w:spacing w:before="3"/>
        <w:ind w:left="0"/>
        <w:rPr>
          <w:b/>
        </w:rPr>
      </w:pPr>
    </w:p>
    <w:p w14:paraId="1A68B4C9" w14:textId="3DEC4110" w:rsidR="00534DBD" w:rsidRDefault="00534DBD">
      <w:pPr>
        <w:pStyle w:val="a3"/>
        <w:spacing w:before="3"/>
        <w:ind w:left="0"/>
        <w:rPr>
          <w:b/>
        </w:rPr>
      </w:pPr>
    </w:p>
    <w:p w14:paraId="2B88C593" w14:textId="39106C2C" w:rsidR="00534DBD" w:rsidRDefault="00534DBD">
      <w:pPr>
        <w:pStyle w:val="a3"/>
        <w:spacing w:before="3"/>
        <w:ind w:left="0"/>
        <w:rPr>
          <w:b/>
        </w:rPr>
      </w:pPr>
    </w:p>
    <w:p w14:paraId="4612B0AC" w14:textId="56108469" w:rsidR="00534DBD" w:rsidRDefault="00534DBD">
      <w:pPr>
        <w:pStyle w:val="a3"/>
        <w:spacing w:before="3"/>
        <w:ind w:left="0"/>
        <w:rPr>
          <w:b/>
        </w:rPr>
      </w:pPr>
    </w:p>
    <w:p w14:paraId="52B48663" w14:textId="7294606C" w:rsidR="00534DBD" w:rsidRDefault="00534DBD">
      <w:pPr>
        <w:pStyle w:val="a3"/>
        <w:spacing w:before="3"/>
        <w:ind w:left="0"/>
        <w:rPr>
          <w:b/>
        </w:rPr>
      </w:pPr>
    </w:p>
    <w:p w14:paraId="414414FB" w14:textId="6BE5C3DD" w:rsidR="00534DBD" w:rsidRDefault="00534DBD">
      <w:pPr>
        <w:pStyle w:val="a3"/>
        <w:spacing w:before="3"/>
        <w:ind w:left="0"/>
        <w:rPr>
          <w:b/>
        </w:rPr>
      </w:pPr>
    </w:p>
    <w:p w14:paraId="6897D797" w14:textId="2436A1AF" w:rsidR="00534DBD" w:rsidRDefault="00534DBD">
      <w:pPr>
        <w:pStyle w:val="a3"/>
        <w:spacing w:before="3"/>
        <w:ind w:left="0"/>
        <w:rPr>
          <w:b/>
        </w:rPr>
      </w:pPr>
    </w:p>
    <w:p w14:paraId="5EE58AA4" w14:textId="2704AE24" w:rsidR="00534DBD" w:rsidRDefault="00534DBD">
      <w:pPr>
        <w:pStyle w:val="a3"/>
        <w:spacing w:before="3"/>
        <w:ind w:left="0"/>
        <w:rPr>
          <w:b/>
        </w:rPr>
      </w:pPr>
    </w:p>
    <w:p w14:paraId="79995884" w14:textId="0AE5BE10" w:rsidR="00534DBD" w:rsidRDefault="00534DBD">
      <w:pPr>
        <w:pStyle w:val="a3"/>
        <w:spacing w:before="3"/>
        <w:ind w:left="0"/>
        <w:rPr>
          <w:b/>
        </w:rPr>
      </w:pPr>
    </w:p>
    <w:p w14:paraId="2AB913E7" w14:textId="193D3F37" w:rsidR="00534DBD" w:rsidRDefault="00534DBD">
      <w:pPr>
        <w:pStyle w:val="a3"/>
        <w:spacing w:before="3"/>
        <w:ind w:left="0"/>
        <w:rPr>
          <w:b/>
        </w:rPr>
      </w:pPr>
    </w:p>
    <w:p w14:paraId="5DAEE098" w14:textId="18EB093A" w:rsidR="00534DBD" w:rsidRDefault="00534DBD">
      <w:pPr>
        <w:pStyle w:val="a3"/>
        <w:spacing w:before="3"/>
        <w:ind w:left="0"/>
        <w:rPr>
          <w:b/>
        </w:rPr>
      </w:pPr>
    </w:p>
    <w:p w14:paraId="0BCDC007" w14:textId="6F4C8ABB" w:rsidR="00534DBD" w:rsidRDefault="00534DBD">
      <w:pPr>
        <w:pStyle w:val="a3"/>
        <w:spacing w:before="3"/>
        <w:ind w:left="0"/>
        <w:rPr>
          <w:b/>
        </w:rPr>
      </w:pPr>
    </w:p>
    <w:p w14:paraId="66731EFE" w14:textId="6978E83D" w:rsidR="00534DBD" w:rsidRDefault="00534DBD">
      <w:pPr>
        <w:pStyle w:val="a3"/>
        <w:spacing w:before="3"/>
        <w:ind w:left="0"/>
        <w:rPr>
          <w:b/>
        </w:rPr>
      </w:pPr>
    </w:p>
    <w:p w14:paraId="5E725090" w14:textId="62898D6F" w:rsidR="00534DBD" w:rsidRDefault="00534DBD">
      <w:pPr>
        <w:pStyle w:val="a3"/>
        <w:spacing w:before="3"/>
        <w:ind w:left="0"/>
        <w:rPr>
          <w:b/>
        </w:rPr>
      </w:pPr>
    </w:p>
    <w:p w14:paraId="5203D575" w14:textId="7820C630" w:rsidR="00534DBD" w:rsidRDefault="00534DBD">
      <w:pPr>
        <w:pStyle w:val="a3"/>
        <w:spacing w:before="3"/>
        <w:ind w:left="0"/>
        <w:rPr>
          <w:b/>
        </w:rPr>
      </w:pPr>
    </w:p>
    <w:p w14:paraId="1C6013BB" w14:textId="2CE19CD0" w:rsidR="00534DBD" w:rsidRDefault="00534DBD">
      <w:pPr>
        <w:pStyle w:val="a3"/>
        <w:spacing w:before="3"/>
        <w:ind w:left="0"/>
        <w:rPr>
          <w:b/>
        </w:rPr>
      </w:pPr>
    </w:p>
    <w:p w14:paraId="6649B406" w14:textId="348C2990" w:rsidR="00534DBD" w:rsidRDefault="00534DBD">
      <w:pPr>
        <w:pStyle w:val="a3"/>
        <w:spacing w:before="3"/>
        <w:ind w:left="0"/>
        <w:rPr>
          <w:b/>
        </w:rPr>
      </w:pPr>
    </w:p>
    <w:p w14:paraId="00235BEC" w14:textId="678A21B5" w:rsidR="00534DBD" w:rsidRDefault="00534DBD">
      <w:pPr>
        <w:pStyle w:val="a3"/>
        <w:spacing w:before="3"/>
        <w:ind w:left="0"/>
        <w:rPr>
          <w:b/>
        </w:rPr>
      </w:pPr>
    </w:p>
    <w:p w14:paraId="7CD72D42" w14:textId="77777777" w:rsidR="00534DBD" w:rsidRPr="009C5348" w:rsidRDefault="00534DBD" w:rsidP="00534DBD">
      <w:pPr>
        <w:spacing w:before="68" w:after="120"/>
        <w:ind w:right="124" w:firstLine="709"/>
        <w:jc w:val="right"/>
        <w:rPr>
          <w:b/>
          <w:sz w:val="24"/>
          <w:szCs w:val="24"/>
        </w:rPr>
      </w:pPr>
      <w:r w:rsidRPr="009C5348">
        <w:rPr>
          <w:b/>
          <w:sz w:val="24"/>
          <w:szCs w:val="24"/>
        </w:rPr>
        <w:t>Приложение</w:t>
      </w:r>
      <w:r w:rsidRPr="009C5348">
        <w:rPr>
          <w:b/>
          <w:spacing w:val="-3"/>
          <w:sz w:val="24"/>
          <w:szCs w:val="24"/>
        </w:rPr>
        <w:t xml:space="preserve"> </w:t>
      </w:r>
      <w:r w:rsidRPr="009C5348">
        <w:rPr>
          <w:b/>
          <w:sz w:val="24"/>
          <w:szCs w:val="24"/>
        </w:rPr>
        <w:t>1</w:t>
      </w:r>
    </w:p>
    <w:p w14:paraId="65F045B8" w14:textId="77777777" w:rsidR="00534DBD" w:rsidRPr="009C5348" w:rsidRDefault="00534DBD" w:rsidP="00534DBD">
      <w:pPr>
        <w:pStyle w:val="a3"/>
        <w:spacing w:after="120"/>
        <w:ind w:left="0" w:firstLine="709"/>
        <w:rPr>
          <w:b/>
        </w:rPr>
      </w:pPr>
    </w:p>
    <w:p w14:paraId="4DAF90B7" w14:textId="77777777" w:rsidR="00534DBD" w:rsidRPr="009C5348" w:rsidRDefault="00534DBD" w:rsidP="00534DBD">
      <w:pPr>
        <w:spacing w:after="120"/>
        <w:ind w:left="588" w:right="599" w:firstLine="709"/>
        <w:jc w:val="center"/>
        <w:rPr>
          <w:b/>
          <w:sz w:val="24"/>
          <w:szCs w:val="24"/>
        </w:rPr>
      </w:pPr>
      <w:r w:rsidRPr="009C5348">
        <w:rPr>
          <w:b/>
          <w:sz w:val="24"/>
          <w:szCs w:val="24"/>
        </w:rPr>
        <w:t>Заявка</w:t>
      </w:r>
      <w:r w:rsidRPr="009C5348">
        <w:rPr>
          <w:b/>
          <w:spacing w:val="1"/>
          <w:sz w:val="24"/>
          <w:szCs w:val="24"/>
        </w:rPr>
        <w:t xml:space="preserve"> </w:t>
      </w:r>
      <w:r w:rsidRPr="009C5348">
        <w:rPr>
          <w:b/>
          <w:sz w:val="24"/>
          <w:szCs w:val="24"/>
        </w:rPr>
        <w:t>на</w:t>
      </w:r>
      <w:r w:rsidRPr="009C5348">
        <w:rPr>
          <w:b/>
          <w:spacing w:val="1"/>
          <w:sz w:val="24"/>
          <w:szCs w:val="24"/>
        </w:rPr>
        <w:t xml:space="preserve"> </w:t>
      </w:r>
      <w:r w:rsidRPr="009C5348">
        <w:rPr>
          <w:b/>
          <w:sz w:val="24"/>
          <w:szCs w:val="24"/>
        </w:rPr>
        <w:t>участие</w:t>
      </w:r>
    </w:p>
    <w:p w14:paraId="634F9365" w14:textId="4305AE5E" w:rsidR="00534DBD" w:rsidRPr="009C5348" w:rsidRDefault="00534DBD" w:rsidP="00534DBD">
      <w:pPr>
        <w:spacing w:before="2" w:after="120"/>
        <w:ind w:right="530" w:firstLine="709"/>
        <w:jc w:val="center"/>
        <w:rPr>
          <w:b/>
          <w:sz w:val="24"/>
          <w:szCs w:val="24"/>
        </w:rPr>
      </w:pPr>
      <w:r w:rsidRPr="009C5348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Олимпиаде</w:t>
      </w:r>
      <w:r w:rsidRPr="009C5348">
        <w:rPr>
          <w:b/>
          <w:sz w:val="24"/>
          <w:szCs w:val="24"/>
        </w:rPr>
        <w:t>:</w:t>
      </w:r>
    </w:p>
    <w:p w14:paraId="7ED67E80" w14:textId="264A946F" w:rsidR="00534DBD" w:rsidRPr="009C5348" w:rsidRDefault="00534DBD" w:rsidP="00534DBD">
      <w:pPr>
        <w:spacing w:after="120"/>
        <w:ind w:firstLine="709"/>
        <w:jc w:val="center"/>
        <w:rPr>
          <w:b/>
          <w:sz w:val="24"/>
          <w:szCs w:val="24"/>
        </w:rPr>
      </w:pPr>
      <w:r w:rsidRPr="009C5348">
        <w:rPr>
          <w:b/>
          <w:sz w:val="24"/>
          <w:szCs w:val="24"/>
        </w:rPr>
        <w:t>«</w:t>
      </w:r>
      <w:r w:rsidRPr="009C5348">
        <w:rPr>
          <w:b/>
          <w:caps/>
          <w:sz w:val="24"/>
          <w:szCs w:val="24"/>
        </w:rPr>
        <w:t>Логистика в</w:t>
      </w:r>
      <w:r>
        <w:rPr>
          <w:b/>
          <w:caps/>
          <w:sz w:val="24"/>
          <w:szCs w:val="24"/>
        </w:rPr>
        <w:t xml:space="preserve"> СОВРЕМЕННОМ МИРЕ</w:t>
      </w:r>
      <w:r w:rsidRPr="009C5348">
        <w:rPr>
          <w:b/>
          <w:sz w:val="24"/>
          <w:szCs w:val="24"/>
        </w:rPr>
        <w:t>»</w:t>
      </w:r>
    </w:p>
    <w:p w14:paraId="05BFFB86" w14:textId="4BDFD083" w:rsidR="00534DBD" w:rsidRPr="009C5348" w:rsidRDefault="00534DBD" w:rsidP="00534DBD">
      <w:pPr>
        <w:spacing w:after="120"/>
        <w:ind w:left="584" w:right="599" w:firstLine="709"/>
        <w:jc w:val="center"/>
        <w:rPr>
          <w:b/>
          <w:sz w:val="24"/>
          <w:szCs w:val="24"/>
        </w:rPr>
      </w:pPr>
      <w:r w:rsidRPr="009C5348">
        <w:rPr>
          <w:b/>
          <w:sz w:val="24"/>
          <w:szCs w:val="24"/>
        </w:rPr>
        <w:t>НГУЭУ,</w:t>
      </w:r>
      <w:r w:rsidRPr="009C5348"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24</w:t>
      </w:r>
      <w:r w:rsidRPr="009C5348">
        <w:rPr>
          <w:b/>
          <w:sz w:val="24"/>
          <w:szCs w:val="24"/>
        </w:rPr>
        <w:t xml:space="preserve"> ноября</w:t>
      </w:r>
      <w:r w:rsidRPr="009C5348">
        <w:rPr>
          <w:b/>
          <w:spacing w:val="-4"/>
          <w:sz w:val="24"/>
          <w:szCs w:val="24"/>
        </w:rPr>
        <w:t xml:space="preserve"> </w:t>
      </w:r>
      <w:r w:rsidRPr="009C5348">
        <w:rPr>
          <w:b/>
          <w:sz w:val="24"/>
          <w:szCs w:val="24"/>
        </w:rPr>
        <w:t>2021 г.</w:t>
      </w:r>
    </w:p>
    <w:p w14:paraId="31210372" w14:textId="77777777" w:rsidR="00534DBD" w:rsidRPr="009C5348" w:rsidRDefault="00534DBD" w:rsidP="00534DBD">
      <w:pPr>
        <w:pStyle w:val="a3"/>
        <w:spacing w:after="120"/>
        <w:ind w:left="0" w:firstLine="709"/>
        <w:rPr>
          <w:b/>
        </w:rPr>
      </w:pPr>
    </w:p>
    <w:p w14:paraId="5A8DF5FE" w14:textId="77777777" w:rsidR="00534DBD" w:rsidRPr="009C5348" w:rsidRDefault="00534DBD" w:rsidP="00534DBD">
      <w:pPr>
        <w:pStyle w:val="a3"/>
        <w:spacing w:before="5" w:after="120"/>
        <w:ind w:left="0" w:firstLine="709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4"/>
        <w:gridCol w:w="5040"/>
        <w:gridCol w:w="12"/>
      </w:tblGrid>
      <w:tr w:rsidR="00534DBD" w:rsidRPr="009C5348" w14:paraId="01AEEA71" w14:textId="77777777" w:rsidTr="00534DBD">
        <w:trPr>
          <w:gridAfter w:val="1"/>
          <w:wAfter w:w="12" w:type="dxa"/>
          <w:trHeight w:val="303"/>
        </w:trPr>
        <w:tc>
          <w:tcPr>
            <w:tcW w:w="9504" w:type="dxa"/>
            <w:gridSpan w:val="2"/>
          </w:tcPr>
          <w:p w14:paraId="6951C993" w14:textId="358CAF88" w:rsidR="00534DBD" w:rsidRPr="00534DBD" w:rsidRDefault="00534DBD" w:rsidP="00534DBD">
            <w:pPr>
              <w:pStyle w:val="TableParagraph"/>
              <w:spacing w:before="15" w:after="120"/>
              <w:rPr>
                <w:b/>
                <w:bCs/>
                <w:sz w:val="24"/>
                <w:szCs w:val="24"/>
              </w:rPr>
            </w:pPr>
            <w:r w:rsidRPr="00534DBD">
              <w:rPr>
                <w:b/>
                <w:bCs/>
                <w:sz w:val="24"/>
                <w:szCs w:val="24"/>
              </w:rPr>
              <w:t>Сведения о команде:</w:t>
            </w:r>
          </w:p>
        </w:tc>
      </w:tr>
      <w:tr w:rsidR="00534DBD" w:rsidRPr="009C5348" w14:paraId="3FC4B0A3" w14:textId="77777777" w:rsidTr="00534DBD">
        <w:trPr>
          <w:gridAfter w:val="1"/>
          <w:wAfter w:w="12" w:type="dxa"/>
          <w:trHeight w:val="303"/>
        </w:trPr>
        <w:tc>
          <w:tcPr>
            <w:tcW w:w="9504" w:type="dxa"/>
            <w:gridSpan w:val="2"/>
          </w:tcPr>
          <w:p w14:paraId="1322F95A" w14:textId="15CBDC39" w:rsidR="00534DBD" w:rsidRPr="009C5348" w:rsidRDefault="00534DBD" w:rsidP="00534DBD">
            <w:pPr>
              <w:pStyle w:val="TableParagraph"/>
              <w:spacing w:before="15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команды</w:t>
            </w:r>
          </w:p>
        </w:tc>
      </w:tr>
      <w:tr w:rsidR="00534DBD" w:rsidRPr="009C5348" w14:paraId="1FFA52D2" w14:textId="77777777" w:rsidTr="00534DBD">
        <w:trPr>
          <w:trHeight w:val="319"/>
        </w:trPr>
        <w:tc>
          <w:tcPr>
            <w:tcW w:w="4464" w:type="dxa"/>
          </w:tcPr>
          <w:p w14:paraId="151501B2" w14:textId="1CA5FA6D" w:rsidR="00534DBD" w:rsidRPr="009C5348" w:rsidRDefault="00534DBD" w:rsidP="00534DBD">
            <w:pPr>
              <w:pStyle w:val="TableParagraph"/>
              <w:spacing w:before="22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Курс, номер группы</w:t>
            </w:r>
          </w:p>
        </w:tc>
        <w:tc>
          <w:tcPr>
            <w:tcW w:w="5052" w:type="dxa"/>
            <w:gridSpan w:val="2"/>
          </w:tcPr>
          <w:p w14:paraId="61EEC4A2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54B1A1FA" w14:textId="77777777" w:rsidTr="00534DBD">
        <w:trPr>
          <w:trHeight w:val="310"/>
        </w:trPr>
        <w:tc>
          <w:tcPr>
            <w:tcW w:w="4464" w:type="dxa"/>
          </w:tcPr>
          <w:p w14:paraId="61A271DD" w14:textId="77777777" w:rsidR="00534DBD" w:rsidRDefault="00534DBD" w:rsidP="00534DBD">
            <w:pPr>
              <w:pStyle w:val="TableParagraph"/>
              <w:spacing w:before="13" w:after="120"/>
              <w:ind w:left="117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Фамилия,</w:t>
            </w:r>
            <w:r w:rsidRPr="009C5348">
              <w:rPr>
                <w:spacing w:val="1"/>
                <w:sz w:val="24"/>
                <w:szCs w:val="24"/>
              </w:rPr>
              <w:t xml:space="preserve"> </w:t>
            </w:r>
            <w:r w:rsidRPr="009C5348">
              <w:rPr>
                <w:sz w:val="24"/>
                <w:szCs w:val="24"/>
              </w:rPr>
              <w:t>имя,</w:t>
            </w:r>
            <w:r w:rsidRPr="009C5348">
              <w:rPr>
                <w:spacing w:val="-8"/>
                <w:sz w:val="24"/>
                <w:szCs w:val="24"/>
              </w:rPr>
              <w:t xml:space="preserve"> </w:t>
            </w:r>
            <w:r w:rsidRPr="009C5348">
              <w:rPr>
                <w:sz w:val="24"/>
                <w:szCs w:val="24"/>
              </w:rPr>
              <w:t>отчество участников</w:t>
            </w:r>
            <w:r>
              <w:rPr>
                <w:sz w:val="24"/>
                <w:szCs w:val="24"/>
              </w:rPr>
              <w:t xml:space="preserve"> команды:</w:t>
            </w:r>
          </w:p>
          <w:p w14:paraId="50B300A1" w14:textId="77777777" w:rsidR="00534DBD" w:rsidRDefault="00534DBD" w:rsidP="000E0B85">
            <w:pPr>
              <w:pStyle w:val="TableParagraph"/>
              <w:spacing w:before="13" w:after="120"/>
              <w:ind w:left="117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8044C54" w14:textId="77777777" w:rsidR="00534DBD" w:rsidRDefault="00534DBD" w:rsidP="000E0B85">
            <w:pPr>
              <w:pStyle w:val="TableParagraph"/>
              <w:spacing w:before="13" w:after="120"/>
              <w:ind w:left="117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02046E99" w14:textId="77777777" w:rsidR="00534DBD" w:rsidRDefault="00534DBD" w:rsidP="000E0B85">
            <w:pPr>
              <w:pStyle w:val="TableParagraph"/>
              <w:spacing w:before="13" w:after="120"/>
              <w:ind w:left="117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4A990348" w14:textId="77777777" w:rsidR="00534DBD" w:rsidRDefault="00534DBD" w:rsidP="000E0B85">
            <w:pPr>
              <w:pStyle w:val="TableParagraph"/>
              <w:spacing w:before="13" w:after="120"/>
              <w:ind w:left="117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22166195" w14:textId="3B0DBD8B" w:rsidR="00534DBD" w:rsidRPr="009C5348" w:rsidRDefault="00534DBD" w:rsidP="000E0B85">
            <w:pPr>
              <w:pStyle w:val="TableParagraph"/>
              <w:spacing w:before="13" w:after="120"/>
              <w:ind w:left="117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52" w:type="dxa"/>
            <w:gridSpan w:val="2"/>
          </w:tcPr>
          <w:p w14:paraId="4FAA55FD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4165EECC" w14:textId="77777777" w:rsidTr="00534DBD">
        <w:trPr>
          <w:trHeight w:val="297"/>
        </w:trPr>
        <w:tc>
          <w:tcPr>
            <w:tcW w:w="4464" w:type="dxa"/>
          </w:tcPr>
          <w:p w14:paraId="370359AC" w14:textId="3658F745" w:rsidR="00534DBD" w:rsidRPr="009C5348" w:rsidRDefault="00534DBD" w:rsidP="00534DBD">
            <w:pPr>
              <w:pStyle w:val="TableParagraph"/>
              <w:spacing w:before="12" w:after="120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Электронная</w:t>
            </w:r>
            <w:r w:rsidRPr="009C5348">
              <w:rPr>
                <w:spacing w:val="-4"/>
                <w:sz w:val="24"/>
                <w:szCs w:val="24"/>
              </w:rPr>
              <w:t xml:space="preserve"> </w:t>
            </w:r>
            <w:r w:rsidRPr="009C5348">
              <w:rPr>
                <w:sz w:val="24"/>
                <w:szCs w:val="24"/>
              </w:rPr>
              <w:t>почта</w:t>
            </w:r>
            <w:r>
              <w:rPr>
                <w:sz w:val="24"/>
                <w:szCs w:val="24"/>
              </w:rPr>
              <w:t xml:space="preserve"> капитана команды</w:t>
            </w:r>
          </w:p>
        </w:tc>
        <w:tc>
          <w:tcPr>
            <w:tcW w:w="5052" w:type="dxa"/>
            <w:gridSpan w:val="2"/>
          </w:tcPr>
          <w:p w14:paraId="1693DBDA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16182AA8" w14:textId="77777777" w:rsidTr="00534DBD">
        <w:trPr>
          <w:trHeight w:val="312"/>
        </w:trPr>
        <w:tc>
          <w:tcPr>
            <w:tcW w:w="4464" w:type="dxa"/>
          </w:tcPr>
          <w:p w14:paraId="14C85949" w14:textId="002E8677" w:rsidR="00534DBD" w:rsidRPr="009C5348" w:rsidRDefault="00534DBD" w:rsidP="00534DBD">
            <w:pPr>
              <w:pStyle w:val="TableParagraph"/>
              <w:spacing w:before="14" w:after="120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 xml:space="preserve"> капитана команды</w:t>
            </w:r>
          </w:p>
        </w:tc>
        <w:tc>
          <w:tcPr>
            <w:tcW w:w="5052" w:type="dxa"/>
            <w:gridSpan w:val="2"/>
          </w:tcPr>
          <w:p w14:paraId="6515F300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71EBD490" w14:textId="77777777" w:rsidTr="00534DBD">
        <w:trPr>
          <w:trHeight w:val="310"/>
        </w:trPr>
        <w:tc>
          <w:tcPr>
            <w:tcW w:w="4464" w:type="dxa"/>
          </w:tcPr>
          <w:p w14:paraId="2076405D" w14:textId="5E3CBF4A" w:rsidR="00534DBD" w:rsidRPr="00534DBD" w:rsidRDefault="00534DBD" w:rsidP="00534DBD">
            <w:pPr>
              <w:pStyle w:val="TableParagraph"/>
              <w:spacing w:before="12" w:after="120"/>
              <w:rPr>
                <w:b/>
                <w:bCs/>
                <w:sz w:val="24"/>
                <w:szCs w:val="24"/>
              </w:rPr>
            </w:pPr>
            <w:r w:rsidRPr="00534DBD">
              <w:rPr>
                <w:b/>
                <w:bCs/>
                <w:sz w:val="24"/>
                <w:szCs w:val="24"/>
              </w:rPr>
              <w:t>Сведения о р</w:t>
            </w:r>
            <w:r w:rsidRPr="00534DBD">
              <w:rPr>
                <w:b/>
                <w:bCs/>
                <w:sz w:val="24"/>
                <w:szCs w:val="24"/>
              </w:rPr>
              <w:t>уководител</w:t>
            </w:r>
            <w:r w:rsidRPr="00534DBD">
              <w:rPr>
                <w:b/>
                <w:bCs/>
                <w:sz w:val="24"/>
                <w:szCs w:val="24"/>
              </w:rPr>
              <w:t>е команды:</w:t>
            </w:r>
          </w:p>
        </w:tc>
        <w:tc>
          <w:tcPr>
            <w:tcW w:w="5052" w:type="dxa"/>
            <w:gridSpan w:val="2"/>
          </w:tcPr>
          <w:p w14:paraId="738FE25C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2E5D1136" w14:textId="77777777" w:rsidTr="00534DBD">
        <w:trPr>
          <w:trHeight w:val="310"/>
        </w:trPr>
        <w:tc>
          <w:tcPr>
            <w:tcW w:w="4464" w:type="dxa"/>
          </w:tcPr>
          <w:p w14:paraId="0F175553" w14:textId="6C306B4E" w:rsidR="00534DBD" w:rsidRPr="009C5348" w:rsidRDefault="00534DBD" w:rsidP="00534DBD">
            <w:pPr>
              <w:pStyle w:val="TableParagraph"/>
              <w:spacing w:before="13" w:after="120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Должность</w:t>
            </w:r>
          </w:p>
        </w:tc>
        <w:tc>
          <w:tcPr>
            <w:tcW w:w="5052" w:type="dxa"/>
            <w:gridSpan w:val="2"/>
          </w:tcPr>
          <w:p w14:paraId="0D3110C5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6A47D0E6" w14:textId="77777777" w:rsidTr="00534DBD">
        <w:trPr>
          <w:trHeight w:val="310"/>
        </w:trPr>
        <w:tc>
          <w:tcPr>
            <w:tcW w:w="4464" w:type="dxa"/>
          </w:tcPr>
          <w:p w14:paraId="56BDDB97" w14:textId="2BA9087A" w:rsidR="00534DBD" w:rsidRPr="009C5348" w:rsidRDefault="00534DBD" w:rsidP="00534DBD">
            <w:pPr>
              <w:pStyle w:val="TableParagraph"/>
              <w:spacing w:before="12" w:after="120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Электронная</w:t>
            </w:r>
            <w:r w:rsidRPr="009C5348">
              <w:rPr>
                <w:spacing w:val="-4"/>
                <w:sz w:val="24"/>
                <w:szCs w:val="24"/>
              </w:rPr>
              <w:t xml:space="preserve"> </w:t>
            </w:r>
            <w:r w:rsidRPr="009C5348">
              <w:rPr>
                <w:sz w:val="24"/>
                <w:szCs w:val="24"/>
              </w:rPr>
              <w:t>почта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5052" w:type="dxa"/>
            <w:gridSpan w:val="2"/>
          </w:tcPr>
          <w:p w14:paraId="4C9E26EB" w14:textId="77777777" w:rsidR="00534DBD" w:rsidRPr="009C5348" w:rsidRDefault="00534DBD" w:rsidP="000E0B85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  <w:tr w:rsidR="00534DBD" w:rsidRPr="009C5348" w14:paraId="6F8F944E" w14:textId="77777777" w:rsidTr="00534DBD">
        <w:trPr>
          <w:trHeight w:val="305"/>
        </w:trPr>
        <w:tc>
          <w:tcPr>
            <w:tcW w:w="4464" w:type="dxa"/>
          </w:tcPr>
          <w:p w14:paraId="28CEAB28" w14:textId="092A483B" w:rsidR="00534DBD" w:rsidRPr="009C5348" w:rsidRDefault="00534DBD" w:rsidP="00534DBD">
            <w:pPr>
              <w:pStyle w:val="TableParagraph"/>
              <w:spacing w:before="12" w:after="120"/>
              <w:rPr>
                <w:sz w:val="24"/>
                <w:szCs w:val="24"/>
              </w:rPr>
            </w:pPr>
            <w:r w:rsidRPr="009C5348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5052" w:type="dxa"/>
            <w:gridSpan w:val="2"/>
          </w:tcPr>
          <w:p w14:paraId="1B88F0EE" w14:textId="77777777" w:rsidR="00534DBD" w:rsidRPr="009C5348" w:rsidRDefault="00534DBD" w:rsidP="00534DBD">
            <w:pPr>
              <w:pStyle w:val="TableParagraph"/>
              <w:spacing w:after="120"/>
              <w:ind w:firstLine="709"/>
              <w:rPr>
                <w:sz w:val="24"/>
                <w:szCs w:val="24"/>
              </w:rPr>
            </w:pPr>
          </w:p>
        </w:tc>
      </w:tr>
    </w:tbl>
    <w:p w14:paraId="76258D55" w14:textId="77777777" w:rsidR="00534DBD" w:rsidRDefault="00534DBD" w:rsidP="00534DBD">
      <w:pPr>
        <w:spacing w:after="120"/>
        <w:ind w:firstLine="709"/>
        <w:rPr>
          <w:sz w:val="24"/>
          <w:szCs w:val="24"/>
        </w:rPr>
      </w:pPr>
    </w:p>
    <w:p w14:paraId="19ABE706" w14:textId="77777777" w:rsidR="00534DBD" w:rsidRPr="001230C0" w:rsidRDefault="00534DBD" w:rsidP="00534DBD">
      <w:pPr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Организаторы конкурса: преподаватель Сарычева Елена Николаевна </w:t>
      </w:r>
      <w:hyperlink r:id="rId8" w:history="1">
        <w:r w:rsidRPr="009C5348">
          <w:rPr>
            <w:rStyle w:val="a5"/>
            <w:spacing w:val="8"/>
            <w:lang w:val="en-US"/>
          </w:rPr>
          <w:t>selena</w:t>
        </w:r>
        <w:r w:rsidRPr="009C5348">
          <w:rPr>
            <w:rStyle w:val="a5"/>
            <w:spacing w:val="8"/>
          </w:rPr>
          <w:t>-68@</w:t>
        </w:r>
        <w:r w:rsidRPr="009C5348">
          <w:rPr>
            <w:rStyle w:val="a5"/>
            <w:spacing w:val="8"/>
            <w:lang w:val="en-US"/>
          </w:rPr>
          <w:t>list</w:t>
        </w:r>
        <w:r w:rsidRPr="009C5348">
          <w:rPr>
            <w:rStyle w:val="a5"/>
            <w:spacing w:val="8"/>
          </w:rPr>
          <w:t>.</w:t>
        </w:r>
        <w:r w:rsidRPr="009C5348">
          <w:rPr>
            <w:rStyle w:val="a5"/>
            <w:spacing w:val="8"/>
            <w:lang w:val="en-US"/>
          </w:rPr>
          <w:t>ru</w:t>
        </w:r>
      </w:hyperlink>
      <w:r w:rsidRPr="001230C0">
        <w:rPr>
          <w:rStyle w:val="a5"/>
          <w:spacing w:val="8"/>
        </w:rPr>
        <w:t xml:space="preserve"> </w:t>
      </w:r>
      <w:r>
        <w:rPr>
          <w:sz w:val="24"/>
          <w:szCs w:val="24"/>
        </w:rPr>
        <w:t xml:space="preserve">и преподаватель Матерн Наталья Алексеевна </w:t>
      </w:r>
      <w:hyperlink r:id="rId9" w:history="1">
        <w:r w:rsidRPr="006B2FA8">
          <w:rPr>
            <w:rStyle w:val="a5"/>
            <w:sz w:val="24"/>
            <w:szCs w:val="24"/>
            <w:lang w:val="en-US"/>
          </w:rPr>
          <w:t>n</w:t>
        </w:r>
        <w:r w:rsidRPr="006B2FA8">
          <w:rPr>
            <w:rStyle w:val="a5"/>
            <w:sz w:val="24"/>
            <w:szCs w:val="24"/>
          </w:rPr>
          <w:t>.</w:t>
        </w:r>
        <w:r w:rsidRPr="006B2FA8">
          <w:rPr>
            <w:rStyle w:val="a5"/>
            <w:sz w:val="24"/>
            <w:szCs w:val="24"/>
            <w:lang w:val="en-US"/>
          </w:rPr>
          <w:t>a</w:t>
        </w:r>
        <w:r w:rsidRPr="006B2FA8">
          <w:rPr>
            <w:rStyle w:val="a5"/>
            <w:sz w:val="24"/>
            <w:szCs w:val="24"/>
          </w:rPr>
          <w:t>.</w:t>
        </w:r>
        <w:r w:rsidRPr="006B2FA8">
          <w:rPr>
            <w:rStyle w:val="a5"/>
            <w:sz w:val="24"/>
            <w:szCs w:val="24"/>
            <w:lang w:val="en-US"/>
          </w:rPr>
          <w:t>matern</w:t>
        </w:r>
        <w:r w:rsidRPr="006B2FA8">
          <w:rPr>
            <w:rStyle w:val="a5"/>
            <w:sz w:val="24"/>
            <w:szCs w:val="24"/>
          </w:rPr>
          <w:t>@</w:t>
        </w:r>
        <w:r w:rsidRPr="006B2FA8">
          <w:rPr>
            <w:rStyle w:val="a5"/>
            <w:sz w:val="24"/>
            <w:szCs w:val="24"/>
            <w:lang w:val="en-US"/>
          </w:rPr>
          <w:t>edu</w:t>
        </w:r>
        <w:r w:rsidRPr="006B2FA8">
          <w:rPr>
            <w:rStyle w:val="a5"/>
            <w:sz w:val="24"/>
            <w:szCs w:val="24"/>
          </w:rPr>
          <w:t>.</w:t>
        </w:r>
        <w:r w:rsidRPr="006B2FA8">
          <w:rPr>
            <w:rStyle w:val="a5"/>
            <w:sz w:val="24"/>
            <w:szCs w:val="24"/>
            <w:lang w:val="en-US"/>
          </w:rPr>
          <w:t>nsuem</w:t>
        </w:r>
        <w:r w:rsidRPr="006B2FA8">
          <w:rPr>
            <w:rStyle w:val="a5"/>
            <w:sz w:val="24"/>
            <w:szCs w:val="24"/>
          </w:rPr>
          <w:t>.</w:t>
        </w:r>
        <w:r w:rsidRPr="006B2FA8"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</w:p>
    <w:p w14:paraId="5223E2F1" w14:textId="77777777" w:rsidR="00534DBD" w:rsidRPr="005E4AB9" w:rsidRDefault="00534DBD">
      <w:pPr>
        <w:pStyle w:val="a3"/>
        <w:spacing w:before="3"/>
        <w:ind w:left="0"/>
        <w:rPr>
          <w:b/>
        </w:rPr>
      </w:pPr>
    </w:p>
    <w:sectPr w:rsidR="00534DBD" w:rsidRPr="005E4AB9">
      <w:pgSz w:w="11910" w:h="16840"/>
      <w:pgMar w:top="7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4B0"/>
    <w:multiLevelType w:val="hybridMultilevel"/>
    <w:tmpl w:val="1A2A144A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F0B0D"/>
    <w:multiLevelType w:val="hybridMultilevel"/>
    <w:tmpl w:val="4EFCA5CA"/>
    <w:lvl w:ilvl="0" w:tplc="D55A8B0A">
      <w:start w:val="1"/>
      <w:numFmt w:val="decimal"/>
      <w:lvlText w:val="%1."/>
      <w:lvlJc w:val="left"/>
      <w:pPr>
        <w:ind w:left="1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980ACA"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2" w:tplc="66E00252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550C3CBE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4" w:tplc="A4E8E802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40AE9EDA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89922CEA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7" w:tplc="5A5046FE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8" w:tplc="074EB168"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0B22BD9"/>
    <w:multiLevelType w:val="hybridMultilevel"/>
    <w:tmpl w:val="C92E63D2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A5C3D"/>
    <w:multiLevelType w:val="hybridMultilevel"/>
    <w:tmpl w:val="A0B0FA1C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033DB"/>
    <w:multiLevelType w:val="hybridMultilevel"/>
    <w:tmpl w:val="44A265A4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353D5"/>
    <w:multiLevelType w:val="hybridMultilevel"/>
    <w:tmpl w:val="A2B21468"/>
    <w:lvl w:ilvl="0" w:tplc="4274BDD6">
      <w:start w:val="1"/>
      <w:numFmt w:val="bullet"/>
      <w:lvlText w:val="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6" w15:restartNumberingAfterBreak="0">
    <w:nsid w:val="2A9F5A73"/>
    <w:multiLevelType w:val="hybridMultilevel"/>
    <w:tmpl w:val="8F7C2968"/>
    <w:lvl w:ilvl="0" w:tplc="F954B804">
      <w:start w:val="1"/>
      <w:numFmt w:val="decimal"/>
      <w:lvlText w:val="%1."/>
      <w:lvlJc w:val="left"/>
      <w:pPr>
        <w:ind w:left="118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14C2772">
      <w:start w:val="5"/>
      <w:numFmt w:val="decimal"/>
      <w:lvlText w:val="%2."/>
      <w:lvlJc w:val="left"/>
      <w:pPr>
        <w:ind w:left="318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C3DC8A70">
      <w:numFmt w:val="bullet"/>
      <w:lvlText w:val="•"/>
      <w:lvlJc w:val="left"/>
      <w:pPr>
        <w:ind w:left="3956" w:hanging="245"/>
      </w:pPr>
      <w:rPr>
        <w:rFonts w:hint="default"/>
        <w:lang w:val="ru-RU" w:eastAsia="en-US" w:bidi="ar-SA"/>
      </w:rPr>
    </w:lvl>
    <w:lvl w:ilvl="3" w:tplc="71900A22">
      <w:numFmt w:val="bullet"/>
      <w:lvlText w:val="•"/>
      <w:lvlJc w:val="left"/>
      <w:pPr>
        <w:ind w:left="4732" w:hanging="245"/>
      </w:pPr>
      <w:rPr>
        <w:rFonts w:hint="default"/>
        <w:lang w:val="ru-RU" w:eastAsia="en-US" w:bidi="ar-SA"/>
      </w:rPr>
    </w:lvl>
    <w:lvl w:ilvl="4" w:tplc="19369EE2">
      <w:numFmt w:val="bullet"/>
      <w:lvlText w:val="•"/>
      <w:lvlJc w:val="left"/>
      <w:pPr>
        <w:ind w:left="5508" w:hanging="245"/>
      </w:pPr>
      <w:rPr>
        <w:rFonts w:hint="default"/>
        <w:lang w:val="ru-RU" w:eastAsia="en-US" w:bidi="ar-SA"/>
      </w:rPr>
    </w:lvl>
    <w:lvl w:ilvl="5" w:tplc="F63AD972">
      <w:numFmt w:val="bullet"/>
      <w:lvlText w:val="•"/>
      <w:lvlJc w:val="left"/>
      <w:pPr>
        <w:ind w:left="6284" w:hanging="245"/>
      </w:pPr>
      <w:rPr>
        <w:rFonts w:hint="default"/>
        <w:lang w:val="ru-RU" w:eastAsia="en-US" w:bidi="ar-SA"/>
      </w:rPr>
    </w:lvl>
    <w:lvl w:ilvl="6" w:tplc="A4FA7804">
      <w:numFmt w:val="bullet"/>
      <w:lvlText w:val="•"/>
      <w:lvlJc w:val="left"/>
      <w:pPr>
        <w:ind w:left="7060" w:hanging="245"/>
      </w:pPr>
      <w:rPr>
        <w:rFonts w:hint="default"/>
        <w:lang w:val="ru-RU" w:eastAsia="en-US" w:bidi="ar-SA"/>
      </w:rPr>
    </w:lvl>
    <w:lvl w:ilvl="7" w:tplc="D0E452AE">
      <w:numFmt w:val="bullet"/>
      <w:lvlText w:val="•"/>
      <w:lvlJc w:val="left"/>
      <w:pPr>
        <w:ind w:left="7836" w:hanging="245"/>
      </w:pPr>
      <w:rPr>
        <w:rFonts w:hint="default"/>
        <w:lang w:val="ru-RU" w:eastAsia="en-US" w:bidi="ar-SA"/>
      </w:rPr>
    </w:lvl>
    <w:lvl w:ilvl="8" w:tplc="6EE85BB4">
      <w:numFmt w:val="bullet"/>
      <w:lvlText w:val="•"/>
      <w:lvlJc w:val="left"/>
      <w:pPr>
        <w:ind w:left="861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90415AE"/>
    <w:multiLevelType w:val="multilevel"/>
    <w:tmpl w:val="ACF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02E16"/>
    <w:multiLevelType w:val="hybridMultilevel"/>
    <w:tmpl w:val="696818CA"/>
    <w:lvl w:ilvl="0" w:tplc="7F28B98E">
      <w:numFmt w:val="bullet"/>
      <w:lvlText w:val=""/>
      <w:lvlJc w:val="left"/>
      <w:pPr>
        <w:ind w:left="82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A058E4">
      <w:numFmt w:val="bullet"/>
      <w:lvlText w:val="•"/>
      <w:lvlJc w:val="left"/>
      <w:pPr>
        <w:ind w:left="1754" w:hanging="356"/>
      </w:pPr>
      <w:rPr>
        <w:rFonts w:hint="default"/>
        <w:lang w:val="ru-RU" w:eastAsia="en-US" w:bidi="ar-SA"/>
      </w:rPr>
    </w:lvl>
    <w:lvl w:ilvl="2" w:tplc="A9444034">
      <w:numFmt w:val="bullet"/>
      <w:lvlText w:val="•"/>
      <w:lvlJc w:val="left"/>
      <w:pPr>
        <w:ind w:left="2688" w:hanging="356"/>
      </w:pPr>
      <w:rPr>
        <w:rFonts w:hint="default"/>
        <w:lang w:val="ru-RU" w:eastAsia="en-US" w:bidi="ar-SA"/>
      </w:rPr>
    </w:lvl>
    <w:lvl w:ilvl="3" w:tplc="5AA852FC">
      <w:numFmt w:val="bullet"/>
      <w:lvlText w:val="•"/>
      <w:lvlJc w:val="left"/>
      <w:pPr>
        <w:ind w:left="3623" w:hanging="356"/>
      </w:pPr>
      <w:rPr>
        <w:rFonts w:hint="default"/>
        <w:lang w:val="ru-RU" w:eastAsia="en-US" w:bidi="ar-SA"/>
      </w:rPr>
    </w:lvl>
    <w:lvl w:ilvl="4" w:tplc="03147ADA">
      <w:numFmt w:val="bullet"/>
      <w:lvlText w:val="•"/>
      <w:lvlJc w:val="left"/>
      <w:pPr>
        <w:ind w:left="4557" w:hanging="356"/>
      </w:pPr>
      <w:rPr>
        <w:rFonts w:hint="default"/>
        <w:lang w:val="ru-RU" w:eastAsia="en-US" w:bidi="ar-SA"/>
      </w:rPr>
    </w:lvl>
    <w:lvl w:ilvl="5" w:tplc="A3627FFE">
      <w:numFmt w:val="bullet"/>
      <w:lvlText w:val="•"/>
      <w:lvlJc w:val="left"/>
      <w:pPr>
        <w:ind w:left="5492" w:hanging="356"/>
      </w:pPr>
      <w:rPr>
        <w:rFonts w:hint="default"/>
        <w:lang w:val="ru-RU" w:eastAsia="en-US" w:bidi="ar-SA"/>
      </w:rPr>
    </w:lvl>
    <w:lvl w:ilvl="6" w:tplc="950A4670">
      <w:numFmt w:val="bullet"/>
      <w:lvlText w:val="•"/>
      <w:lvlJc w:val="left"/>
      <w:pPr>
        <w:ind w:left="6426" w:hanging="356"/>
      </w:pPr>
      <w:rPr>
        <w:rFonts w:hint="default"/>
        <w:lang w:val="ru-RU" w:eastAsia="en-US" w:bidi="ar-SA"/>
      </w:rPr>
    </w:lvl>
    <w:lvl w:ilvl="7" w:tplc="9DAA2A92">
      <w:numFmt w:val="bullet"/>
      <w:lvlText w:val="•"/>
      <w:lvlJc w:val="left"/>
      <w:pPr>
        <w:ind w:left="7360" w:hanging="356"/>
      </w:pPr>
      <w:rPr>
        <w:rFonts w:hint="default"/>
        <w:lang w:val="ru-RU" w:eastAsia="en-US" w:bidi="ar-SA"/>
      </w:rPr>
    </w:lvl>
    <w:lvl w:ilvl="8" w:tplc="ADC4AF4E">
      <w:numFmt w:val="bullet"/>
      <w:lvlText w:val="•"/>
      <w:lvlJc w:val="left"/>
      <w:pPr>
        <w:ind w:left="8295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48245B34"/>
    <w:multiLevelType w:val="hybridMultilevel"/>
    <w:tmpl w:val="50D8E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2C5494"/>
    <w:multiLevelType w:val="multilevel"/>
    <w:tmpl w:val="DA5A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50874"/>
    <w:multiLevelType w:val="multilevel"/>
    <w:tmpl w:val="D81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53312"/>
    <w:multiLevelType w:val="hybridMultilevel"/>
    <w:tmpl w:val="B5249BA8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2F76C2"/>
    <w:multiLevelType w:val="hybridMultilevel"/>
    <w:tmpl w:val="63926B98"/>
    <w:lvl w:ilvl="0" w:tplc="3B4A11F2">
      <w:start w:val="1"/>
      <w:numFmt w:val="decimal"/>
      <w:lvlText w:val="%1."/>
      <w:lvlJc w:val="left"/>
      <w:pPr>
        <w:ind w:left="578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F12CC94">
      <w:numFmt w:val="bullet"/>
      <w:lvlText w:val="•"/>
      <w:lvlJc w:val="left"/>
      <w:pPr>
        <w:ind w:left="6218" w:hanging="245"/>
      </w:pPr>
      <w:rPr>
        <w:rFonts w:hint="default"/>
        <w:lang w:val="ru-RU" w:eastAsia="en-US" w:bidi="ar-SA"/>
      </w:rPr>
    </w:lvl>
    <w:lvl w:ilvl="2" w:tplc="FFA899EE">
      <w:numFmt w:val="bullet"/>
      <w:lvlText w:val="•"/>
      <w:lvlJc w:val="left"/>
      <w:pPr>
        <w:ind w:left="6656" w:hanging="245"/>
      </w:pPr>
      <w:rPr>
        <w:rFonts w:hint="default"/>
        <w:lang w:val="ru-RU" w:eastAsia="en-US" w:bidi="ar-SA"/>
      </w:rPr>
    </w:lvl>
    <w:lvl w:ilvl="3" w:tplc="D9E0FA9C">
      <w:numFmt w:val="bullet"/>
      <w:lvlText w:val="•"/>
      <w:lvlJc w:val="left"/>
      <w:pPr>
        <w:ind w:left="7095" w:hanging="245"/>
      </w:pPr>
      <w:rPr>
        <w:rFonts w:hint="default"/>
        <w:lang w:val="ru-RU" w:eastAsia="en-US" w:bidi="ar-SA"/>
      </w:rPr>
    </w:lvl>
    <w:lvl w:ilvl="4" w:tplc="D93084C2">
      <w:numFmt w:val="bullet"/>
      <w:lvlText w:val="•"/>
      <w:lvlJc w:val="left"/>
      <w:pPr>
        <w:ind w:left="7533" w:hanging="245"/>
      </w:pPr>
      <w:rPr>
        <w:rFonts w:hint="default"/>
        <w:lang w:val="ru-RU" w:eastAsia="en-US" w:bidi="ar-SA"/>
      </w:rPr>
    </w:lvl>
    <w:lvl w:ilvl="5" w:tplc="942C0860">
      <w:numFmt w:val="bullet"/>
      <w:lvlText w:val="•"/>
      <w:lvlJc w:val="left"/>
      <w:pPr>
        <w:ind w:left="7972" w:hanging="245"/>
      </w:pPr>
      <w:rPr>
        <w:rFonts w:hint="default"/>
        <w:lang w:val="ru-RU" w:eastAsia="en-US" w:bidi="ar-SA"/>
      </w:rPr>
    </w:lvl>
    <w:lvl w:ilvl="6" w:tplc="AE6ABB96">
      <w:numFmt w:val="bullet"/>
      <w:lvlText w:val="•"/>
      <w:lvlJc w:val="left"/>
      <w:pPr>
        <w:ind w:left="8410" w:hanging="245"/>
      </w:pPr>
      <w:rPr>
        <w:rFonts w:hint="default"/>
        <w:lang w:val="ru-RU" w:eastAsia="en-US" w:bidi="ar-SA"/>
      </w:rPr>
    </w:lvl>
    <w:lvl w:ilvl="7" w:tplc="EE086A38">
      <w:numFmt w:val="bullet"/>
      <w:lvlText w:val="•"/>
      <w:lvlJc w:val="left"/>
      <w:pPr>
        <w:ind w:left="8848" w:hanging="245"/>
      </w:pPr>
      <w:rPr>
        <w:rFonts w:hint="default"/>
        <w:lang w:val="ru-RU" w:eastAsia="en-US" w:bidi="ar-SA"/>
      </w:rPr>
    </w:lvl>
    <w:lvl w:ilvl="8" w:tplc="41E68E92">
      <w:numFmt w:val="bullet"/>
      <w:lvlText w:val="•"/>
      <w:lvlJc w:val="left"/>
      <w:pPr>
        <w:ind w:left="9287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60962C79"/>
    <w:multiLevelType w:val="multilevel"/>
    <w:tmpl w:val="90B8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B13D1"/>
    <w:multiLevelType w:val="hybridMultilevel"/>
    <w:tmpl w:val="9D44BAD2"/>
    <w:lvl w:ilvl="0" w:tplc="4AAE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454EB8"/>
    <w:multiLevelType w:val="hybridMultilevel"/>
    <w:tmpl w:val="81B44988"/>
    <w:lvl w:ilvl="0" w:tplc="4274B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60A3F"/>
    <w:multiLevelType w:val="hybridMultilevel"/>
    <w:tmpl w:val="DD20CC00"/>
    <w:lvl w:ilvl="0" w:tplc="F9A83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5"/>
  </w:num>
  <w:num w:numId="6">
    <w:abstractNumId w:val="9"/>
  </w:num>
  <w:num w:numId="7">
    <w:abstractNumId w:val="16"/>
  </w:num>
  <w:num w:numId="8">
    <w:abstractNumId w:val="7"/>
  </w:num>
  <w:num w:numId="9">
    <w:abstractNumId w:val="11"/>
  </w:num>
  <w:num w:numId="10">
    <w:abstractNumId w:val="14"/>
  </w:num>
  <w:num w:numId="11">
    <w:abstractNumId w:val="10"/>
  </w:num>
  <w:num w:numId="12">
    <w:abstractNumId w:val="15"/>
  </w:num>
  <w:num w:numId="13">
    <w:abstractNumId w:val="17"/>
  </w:num>
  <w:num w:numId="14">
    <w:abstractNumId w:val="3"/>
  </w:num>
  <w:num w:numId="15">
    <w:abstractNumId w:val="2"/>
  </w:num>
  <w:num w:numId="16">
    <w:abstractNumId w:val="12"/>
  </w:num>
  <w:num w:numId="17">
    <w:abstractNumId w:val="4"/>
  </w:num>
  <w:num w:numId="1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9C"/>
    <w:rsid w:val="00092E00"/>
    <w:rsid w:val="00192467"/>
    <w:rsid w:val="00212AD9"/>
    <w:rsid w:val="00227FB7"/>
    <w:rsid w:val="00240109"/>
    <w:rsid w:val="0024104A"/>
    <w:rsid w:val="00246D61"/>
    <w:rsid w:val="00336F9C"/>
    <w:rsid w:val="003B5FD6"/>
    <w:rsid w:val="003D617D"/>
    <w:rsid w:val="004A24CD"/>
    <w:rsid w:val="00534DBD"/>
    <w:rsid w:val="005907ED"/>
    <w:rsid w:val="005E4AB9"/>
    <w:rsid w:val="005F1B19"/>
    <w:rsid w:val="0074200C"/>
    <w:rsid w:val="008706B5"/>
    <w:rsid w:val="008C0081"/>
    <w:rsid w:val="009011E7"/>
    <w:rsid w:val="00933208"/>
    <w:rsid w:val="00935E87"/>
    <w:rsid w:val="00A345FC"/>
    <w:rsid w:val="00C84118"/>
    <w:rsid w:val="00DD275A"/>
    <w:rsid w:val="00F13C02"/>
    <w:rsid w:val="00F42FE3"/>
    <w:rsid w:val="00F47A2E"/>
    <w:rsid w:val="00F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D9C3"/>
  <w15:docId w15:val="{5B3A8C01-AD31-4AC3-9008-9D0CC8F7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2" w:lineRule="exact"/>
      <w:ind w:left="823"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07" w:hanging="28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46D61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706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27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275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5288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unhideWhenUsed/>
    <w:rsid w:val="003D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9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7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728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1006882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2165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2987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na-68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a.matern@edu.nsue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эссе среди студентов высших и средних специальных учебных заведений, обучающихся учреждений системы начального профессионального образования «Победа деда – моя Победа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эссе среди студентов высших и средних специальных учебных заведений, обучающихся учреждений системы начального профессионального образования «Победа деда – моя Победа</dc:title>
  <dc:creator>ГИБАДУЛЛИНА РАМЗИЯ ХАБИРОВНА</dc:creator>
  <cp:lastModifiedBy>Наталья Матерн</cp:lastModifiedBy>
  <cp:revision>6</cp:revision>
  <dcterms:created xsi:type="dcterms:W3CDTF">2021-11-02T10:48:00Z</dcterms:created>
  <dcterms:modified xsi:type="dcterms:W3CDTF">2021-11-02T11:10:00Z</dcterms:modified>
</cp:coreProperties>
</file>