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747" w:rsidRPr="00043747" w:rsidRDefault="00043747" w:rsidP="00043747">
      <w:r w:rsidRPr="00043747">
        <w:rPr>
          <w:b/>
          <w:bCs/>
        </w:rPr>
        <w:t>Роман-эпопея «Русский садизм»</w:t>
      </w:r>
      <w:r w:rsidRPr="00043747">
        <w:t xml:space="preserve">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i/>
          <w:iCs/>
        </w:rPr>
        <w:t>История создания</w:t>
      </w:r>
      <w:r w:rsidRPr="00043747">
        <w:t xml:space="preserve">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t xml:space="preserve">Замысел эпопеи и первые наброски текста относятся к концу 70-х годов прошлого века. Начало осмысленных текстовых фрагментов — к 1988 году. </w:t>
      </w:r>
      <w:proofErr w:type="spellStart"/>
      <w:r w:rsidRPr="00043747">
        <w:t>Сюжетика</w:t>
      </w:r>
      <w:proofErr w:type="spellEnd"/>
      <w:r w:rsidRPr="00043747">
        <w:t xml:space="preserve"> и композиция книги вызревали по мере написания отдельных глав, постепенно складываясь в парадоксальное и разрушающее  романные каноны произведение. Окончательная редакция текста появилась в 2009-ом. </w:t>
      </w:r>
    </w:p>
    <w:p w:rsidR="00043747" w:rsidRPr="00043747" w:rsidRDefault="00043747" w:rsidP="00043747">
      <w:r w:rsidRPr="00043747">
        <w:t xml:space="preserve">Замысел книги формировался под влиянием драматической истории семьи автора. Дед писателя, известный советский инженер-путеец  Владимир Михайлович Михайлов (начальник строительства автодороги Москва-Минск) в 1938 году был репрессирован и расстрелян без суда. Бабушка, как член семьи изменника родины, по приговору так называемой «тройки» отправилась в лагеря, где провела в общей сложности четверть века. </w:t>
      </w:r>
    </w:p>
    <w:p w:rsidR="00043747" w:rsidRPr="00043747" w:rsidRDefault="00043747" w:rsidP="00043747">
      <w:r w:rsidRPr="00043747">
        <w:t xml:space="preserve">Однако  авторский текст  значительно шире обычной семейной хроники и выходит далеко за рамки традиционного исторического повествования. Действие книги охватывает около ста лет и рисует широкий исторический фон, на котором происходят весьма неординарные события. Показывая историческую сущность захлестнувшего  СССР после 1917 года садизма, как общественно-политического и даже социального феномена, автор углубляется в прошлое страны, пытаясь именно там отыскать его корни, проследить пути его зарождения и развития. </w:t>
      </w:r>
    </w:p>
    <w:p w:rsidR="00043747" w:rsidRPr="00043747" w:rsidRDefault="00043747" w:rsidP="00043747">
      <w:r w:rsidRPr="00043747">
        <w:t xml:space="preserve">Идеологическая составляющая «Русского садизма» оказалась провокационной по отношению практически ко всем партиям и политическим течениям России начала 2000-х. Кроме того, автор подверг  ревизии деяния национальных кумиров, церковных авторитетов и фигурантов школьных исторических учебников. </w:t>
      </w:r>
    </w:p>
    <w:p w:rsidR="00043747" w:rsidRPr="00043747" w:rsidRDefault="00043747" w:rsidP="00043747">
      <w:r w:rsidRPr="00043747">
        <w:t xml:space="preserve">Критический корпус принял книгу в штыки. Проклятия в адрес автора транслировались из станов коммунистов, националистов, </w:t>
      </w:r>
      <w:proofErr w:type="spellStart"/>
      <w:r w:rsidRPr="00043747">
        <w:t>неолибералов</w:t>
      </w:r>
      <w:proofErr w:type="spellEnd"/>
      <w:r w:rsidRPr="00043747">
        <w:t xml:space="preserve"> и даже современных эсеров. Критики не дали себе труда вглядеться в текст романа, чтобы увидеть его гуманистическую суть. Между тем автор поднимал значимые общественно-политические вопросы, которые за внешним эпатажем  и описанием всевозможных ужасов остались незамеченными.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i/>
          <w:iCs/>
        </w:rPr>
        <w:t>Язык, композиция и проблема жанра</w:t>
      </w:r>
      <w:r w:rsidRPr="00043747">
        <w:t xml:space="preserve">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t xml:space="preserve">Очевидно, что роман ещё только ждёт серьёзных исследователей. Некоторые критики обращали внимание на его необычные стилистические особенности и чрезвычайно странную композицию. </w:t>
      </w:r>
    </w:p>
    <w:p w:rsidR="00043747" w:rsidRPr="00043747" w:rsidRDefault="00043747" w:rsidP="00043747">
      <w:r w:rsidRPr="00043747">
        <w:t>«…</w:t>
      </w:r>
      <w:proofErr w:type="gramStart"/>
      <w:r w:rsidRPr="00043747">
        <w:t>с</w:t>
      </w:r>
      <w:proofErr w:type="gramEnd"/>
      <w:r w:rsidRPr="00043747">
        <w:t xml:space="preserve">амое в книге главное, — язык, которым сделан роман, а он именно сделан, то есть каждая главка написана своим языком – причем в книге есть все: просторечие, намеренное искажение грамматики, смесь еврейского с разговорным русским, уже упомянутый лакейский стиль отчетов нижестоящих перед вышестоящими, официальный канцелярский язык, живая художественная проза, блатная музыка, шаманские слова-заклинания, те мертвые нечеловеческие слова, </w:t>
      </w:r>
      <w:r w:rsidRPr="00043747">
        <w:lastRenderedPageBreak/>
        <w:t xml:space="preserve">убивающие живую речь, которые заменили людям нормальное человеческое общение, даже </w:t>
      </w:r>
      <w:proofErr w:type="spellStart"/>
      <w:r w:rsidRPr="00043747">
        <w:t>лесковский</w:t>
      </w:r>
      <w:proofErr w:type="spellEnd"/>
      <w:r w:rsidRPr="00043747">
        <w:t xml:space="preserve"> сказ присутствует в этой прозе, автор, как рыба в речке, свободно перемещается из одной языковой стихии в другую и чувствует себя в ней хозяином».   </w:t>
      </w:r>
    </w:p>
    <w:p w:rsidR="00043747" w:rsidRPr="00043747" w:rsidRDefault="00043747" w:rsidP="00043747">
      <w:r w:rsidRPr="00043747">
        <w:t xml:space="preserve">О композиции романа следует сказать особо. На первый взгляд она хаотична и бесформенна. Семейные перекрещивающиеся эпопеи  в самых неожиданных местах прерываются обширными историческими экскурсами, гротескными вставными новеллами и фантастическими историями. В подобных построениях  усматривается некоторое сходство с конструкциями </w:t>
      </w:r>
      <w:proofErr w:type="spellStart"/>
      <w:r w:rsidRPr="00043747">
        <w:t>Лесажа</w:t>
      </w:r>
      <w:proofErr w:type="spellEnd"/>
      <w:r w:rsidRPr="00043747">
        <w:t xml:space="preserve">, </w:t>
      </w:r>
      <w:proofErr w:type="spellStart"/>
      <w:r w:rsidRPr="00043747">
        <w:t>Гриммельсгаузена</w:t>
      </w:r>
      <w:proofErr w:type="spellEnd"/>
      <w:r w:rsidRPr="00043747">
        <w:t xml:space="preserve">, </w:t>
      </w:r>
      <w:proofErr w:type="spellStart"/>
      <w:r w:rsidRPr="00043747">
        <w:t>Вельтмана</w:t>
      </w:r>
      <w:proofErr w:type="spellEnd"/>
      <w:r w:rsidRPr="00043747">
        <w:t xml:space="preserve">. И можно было бы, наверное, попытаться соотнести «Русский садизм» с известными авантюрными романами, если бы не его трагическая беспредельность и безысходность авторского мироощущения. Хтоническим ужасом веет от инфернальных персонажей, которых сам автор перечисляет в предисловии к книге: </w:t>
      </w:r>
    </w:p>
    <w:p w:rsidR="00043747" w:rsidRPr="00043747" w:rsidRDefault="00043747" w:rsidP="00043747">
      <w:r w:rsidRPr="00043747">
        <w:t xml:space="preserve">«некий козёл Мефодий </w:t>
      </w:r>
      <w:proofErr w:type="spellStart"/>
      <w:r w:rsidRPr="00043747">
        <w:t>Африканыч</w:t>
      </w:r>
      <w:proofErr w:type="spellEnd"/>
      <w:r w:rsidRPr="00043747">
        <w:t xml:space="preserve">, какая-то платяная вошь Ефросинья </w:t>
      </w:r>
      <w:proofErr w:type="spellStart"/>
      <w:r w:rsidRPr="00043747">
        <w:t>Чесоткина</w:t>
      </w:r>
      <w:proofErr w:type="spellEnd"/>
      <w:r w:rsidRPr="00043747">
        <w:t xml:space="preserve">, исполняющая обязанности командира Тифозного дивизиона, какой-то безымянный хряк, который обращается к охраннику с просьбой закурить, какие-то микробы, дающие изобличительные показания. Далее в книге появляется следователь Мерин, потом говорящая кожаная куртка, рассказывающая целую историю, потом рыба-пила, работающая на лесоповале. И это ещё не всё: среди других персонажей книги – дрессированные пчёлы, подготовляющиеся к убийству вождя, народный художник Антарктиды пингвин </w:t>
      </w:r>
      <w:proofErr w:type="gramStart"/>
      <w:r w:rsidRPr="00043747">
        <w:t>Пров</w:t>
      </w:r>
      <w:proofErr w:type="gramEnd"/>
      <w:r w:rsidRPr="00043747">
        <w:t xml:space="preserve"> </w:t>
      </w:r>
      <w:proofErr w:type="spellStart"/>
      <w:r w:rsidRPr="00043747">
        <w:t>Маркелович</w:t>
      </w:r>
      <w:proofErr w:type="spellEnd"/>
      <w:r w:rsidRPr="00043747">
        <w:t xml:space="preserve"> Крамской, кот-чекист Василий Рыбников…» </w:t>
      </w:r>
    </w:p>
    <w:p w:rsidR="00043747" w:rsidRPr="00043747" w:rsidRDefault="00043747" w:rsidP="00043747">
      <w:r w:rsidRPr="00043747">
        <w:t xml:space="preserve">Впечатление безудержно несущегося в бездну хаоса усиливается при попытке определить жанровую принадлежность книги. </w:t>
      </w:r>
    </w:p>
    <w:p w:rsidR="00043747" w:rsidRPr="00043747" w:rsidRDefault="00043747" w:rsidP="00043747">
      <w:proofErr w:type="gramStart"/>
      <w:r w:rsidRPr="00043747">
        <w:t xml:space="preserve">«Здесь и комедия, и трагедия, и эпос, перемежаемые буффонными интермедиями, и героическая баллада, и какие-то находящиеся вообще за пределами понимания, бурлескные очерки, исторические повествования, авантюрные истории, анекдоты, отчёты, докладные, рапорты, служебные запросы, жалобы, письма, мемуары,  биографии и даже жития, судебные речи, стенограммы свидетельских показаний, газетные публикации, некрологи, стихи, вплетённые в прозаическую ткань, словом, «бурный поток», извергаемый неудержимо, безостановочно, бесконечно». </w:t>
      </w:r>
      <w:proofErr w:type="gramEnd"/>
    </w:p>
    <w:p w:rsidR="00043747" w:rsidRPr="00043747" w:rsidRDefault="00043747" w:rsidP="00043747">
      <w:r w:rsidRPr="00043747">
        <w:t xml:space="preserve">Однако хаос ловко «связан», и читатель свободно перемещается из одной стихии в другую,  погружаясь в яростно бушующее штормовое море экспрессивной, едва не срывающейся в сумасшествие прозы.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i/>
          <w:iCs/>
        </w:rPr>
        <w:t>История издания романа</w:t>
      </w:r>
      <w:r w:rsidRPr="00043747">
        <w:t xml:space="preserve">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t xml:space="preserve">Даже в сравнительно вегетарианские времена подобную  книгу было сложно опубликовать. Роман побывал во всех толстых журналах, во множестве крупных и мелких издательств и везде </w:t>
      </w:r>
      <w:proofErr w:type="gramStart"/>
      <w:r w:rsidRPr="00043747">
        <w:t>был</w:t>
      </w:r>
      <w:proofErr w:type="gramEnd"/>
      <w:r w:rsidRPr="00043747">
        <w:t xml:space="preserve"> отвергнут, пока наконец на рукопись не обратил внимание Борис Останин. Вскоре неопубликованный текст вошёл в </w:t>
      </w:r>
      <w:proofErr w:type="gramStart"/>
      <w:r w:rsidRPr="00043747">
        <w:t>шорт-лист</w:t>
      </w:r>
      <w:proofErr w:type="gramEnd"/>
      <w:r w:rsidRPr="00043747">
        <w:t xml:space="preserve"> Премии Андрея Белого. После этого издательство «</w:t>
      </w:r>
      <w:proofErr w:type="spellStart"/>
      <w:r w:rsidRPr="00043747">
        <w:t>Лимбус</w:t>
      </w:r>
      <w:proofErr w:type="spellEnd"/>
      <w:r w:rsidRPr="00043747">
        <w:t xml:space="preserve"> пресс» решилось опубликовать  потенциально скандальную книгу, — вопреки мнению более чем  30-ти редакций, отвергнувших её. Интерес к роману проявил также Илья </w:t>
      </w:r>
      <w:proofErr w:type="spellStart"/>
      <w:r w:rsidRPr="00043747">
        <w:t>Бояшов</w:t>
      </w:r>
      <w:proofErr w:type="spellEnd"/>
      <w:r w:rsidRPr="00043747">
        <w:t>, работавший в те годы в издательстве «Амфора». Необходимо отметить, что в «</w:t>
      </w:r>
      <w:proofErr w:type="spellStart"/>
      <w:r w:rsidRPr="00043747">
        <w:t>Лимбусе</w:t>
      </w:r>
      <w:proofErr w:type="spellEnd"/>
      <w:r w:rsidRPr="00043747">
        <w:t xml:space="preserve">» роман вышел в сильно усечённом варианте; за бортом публикации осталось более трети текста (около </w:t>
      </w:r>
      <w:r w:rsidRPr="00043747">
        <w:lastRenderedPageBreak/>
        <w:t xml:space="preserve">двухсот страниц). Издатели удалили из книги наиболее одиозные фрагменты, не вписывающиеся в нынешние представления об организации  современного романного пространства. Изъятия не </w:t>
      </w:r>
      <w:proofErr w:type="gramStart"/>
      <w:r w:rsidRPr="00043747">
        <w:t>опубликованы по сей</w:t>
      </w:r>
      <w:proofErr w:type="gramEnd"/>
      <w:r w:rsidRPr="00043747">
        <w:t xml:space="preserve"> день.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b/>
          <w:bCs/>
        </w:rPr>
        <w:t>Роман «Избиение младенцев»</w:t>
      </w:r>
      <w:r w:rsidRPr="00043747">
        <w:t xml:space="preserve">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t xml:space="preserve">В новой книге автор отошёл от глобальных экспериментов, поставленных при создании первого романа. Жанровая эклектичность и композиционная неоднозначность, присущие «Русскому садизму», в данном случае отодвинулись  на второй план, -  практически  линейная драматургия «Избиения младенцев» позволяет читателю, почти  не отвлекаясь на побочные сюжетные течения и вставные «аттракционы», следовать за героями и  с лёгкостью расшифровывать их мотивации и </w:t>
      </w:r>
      <w:proofErr w:type="spellStart"/>
      <w:r w:rsidRPr="00043747">
        <w:t>месседжи</w:t>
      </w:r>
      <w:proofErr w:type="spellEnd"/>
      <w:r w:rsidRPr="00043747">
        <w:t xml:space="preserve">. Текст «Избиения младенцев» вполне традиционен, хотя в плане использования приёмов  можно приметить некоторые сходства с первым романом, - и в первую очередь это касается эпизодов, написанных в традициях магического реализма. Что касается стилистических особенностей книги, то здесь также всё значительно проще, нежели в «Русском садизме». Первый роман демонстрировал  возможность  автора говорить языками разных эпох и слоёв общества, что создавало, конечно, вполне стереоскопическую картину мира и времени, второй же в этом смысле более однороден. Основной массив текста  в нём стилизован под описываемую эпоху,  и этого вполне достаточно, чтобы дать  читателю исчерпывающую иллюзию исторической аутентичности.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b/>
          <w:bCs/>
        </w:rPr>
        <w:t>Повести, рассказы, пьесы</w:t>
      </w:r>
      <w:r w:rsidRPr="00043747">
        <w:t xml:space="preserve">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t xml:space="preserve">Повести и рассказы писателя, так же, как и его романы, строго документальны, однако, их исторические фундаменты строятся им только для того, чтобы соотнести прошлое с настоящим, спроецировать события давно минувших дней на современность и </w:t>
      </w:r>
      <w:proofErr w:type="gramStart"/>
      <w:r w:rsidRPr="00043747">
        <w:t>на те</w:t>
      </w:r>
      <w:proofErr w:type="gramEnd"/>
      <w:r w:rsidRPr="00043747">
        <w:t xml:space="preserve"> проблемы, которые волнуют ныне сегодняшнего читателя. Поэтому вряд  ли стоит расценивать, например,  повести «</w:t>
      </w:r>
      <w:proofErr w:type="spellStart"/>
      <w:r w:rsidRPr="00043747">
        <w:t>Алебук</w:t>
      </w:r>
      <w:proofErr w:type="spellEnd"/>
      <w:r w:rsidRPr="00043747">
        <w:t>», «Улети на небо» или рассказ «Кости» как произведения о  Гражданской войне, ибо это в первую очередь размышления  о нашем сиюминутном  бытии и о тех событиях, которые беспокоят, а порой и разводят по разные стороны баррикад всех  живущих в первой четверти  ХХ</w:t>
      </w:r>
      <w:proofErr w:type="gramStart"/>
      <w:r w:rsidRPr="00043747">
        <w:rPr>
          <w:lang w:val="en-US"/>
        </w:rPr>
        <w:t>I</w:t>
      </w:r>
      <w:proofErr w:type="gramEnd"/>
      <w:r w:rsidRPr="00043747">
        <w:t xml:space="preserve"> века. </w:t>
      </w:r>
      <w:proofErr w:type="gramStart"/>
      <w:r w:rsidRPr="00043747">
        <w:t>В этом смысле, конечно, означенные повести, а с ними и «Слепая любовь», и «Убить оловянного солдатика» рассказывают о современных противостояниях  –  военных, идеологических, личностных.</w:t>
      </w:r>
      <w:proofErr w:type="gramEnd"/>
      <w:r w:rsidRPr="00043747">
        <w:t xml:space="preserve"> Все эти произведения – суть продолжение разговора о садизме в обществе, о нетерпимости на разных уровнях человеческого существования, о пренебрежении чужой жизнью, словом, о тех конфликтах, которые были актуальны и значимы во все времена. </w:t>
      </w:r>
    </w:p>
    <w:p w:rsidR="00043747" w:rsidRPr="00043747" w:rsidRDefault="00043747" w:rsidP="00043747">
      <w:r w:rsidRPr="00043747">
        <w:t xml:space="preserve">Что касается пьес автора, то они по своей эстетике сильно отличаются от его же </w:t>
      </w:r>
      <w:r w:rsidRPr="00043747">
        <w:rPr>
          <w:lang w:val="lv-LV"/>
        </w:rPr>
        <w:t xml:space="preserve"> </w:t>
      </w:r>
      <w:r w:rsidRPr="00043747">
        <w:t xml:space="preserve">прозаических произведений. Схожая проблематика  раскрывается в драматургических текстах с помощью совсем других изобразительных средств, которые, по-видимому,  диктуются  автору достаточной экзотичностью избираемых им  жанров. Гиньоли, бурлески, фантасмагории, порой смешанные с </w:t>
      </w:r>
      <w:r w:rsidRPr="00043747">
        <w:lastRenderedPageBreak/>
        <w:t xml:space="preserve">буффонадой и сдобренные изрядной долей чёрного юмора, заставляют драматурга  писать, что называется, на грани фола, и это, конечно, сообщает его текстам огромную экспрессию  и свободу, граничащую с разнузданностью. Да и сами сюжеты пьес дают порой повод обвинить автора в хулиганстве.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b/>
        </w:rPr>
        <w:t>Происхождение псевдонима</w:t>
      </w:r>
      <w:r w:rsidRPr="00043747">
        <w:t xml:space="preserve">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t>Критик Виктор Топоров в одной из своих рецензий сравнил «Русский садизм» с «</w:t>
      </w:r>
      <w:proofErr w:type="spellStart"/>
      <w:r w:rsidRPr="00043747">
        <w:t>Благоволительницами</w:t>
      </w:r>
      <w:proofErr w:type="spellEnd"/>
      <w:r w:rsidRPr="00043747">
        <w:t xml:space="preserve">» Джонатана </w:t>
      </w:r>
      <w:proofErr w:type="spellStart"/>
      <w:r w:rsidRPr="00043747">
        <w:t>Литтелла</w:t>
      </w:r>
      <w:proofErr w:type="spellEnd"/>
      <w:r w:rsidRPr="00043747">
        <w:t xml:space="preserve">, указав на то, что предки американо-французского писателя носили фамилию Лидские. Именно тематической перекличкой двух книг он объяснил выбор псевдонима писателем Михайловым, который  все свои книги по истории кино, выходившие с 1987 года, подписывал подлинной  фамилией. Мнение Виктора </w:t>
      </w:r>
      <w:proofErr w:type="spellStart"/>
      <w:r w:rsidRPr="00043747">
        <w:t>Топорова</w:t>
      </w:r>
      <w:proofErr w:type="spellEnd"/>
      <w:r w:rsidRPr="00043747">
        <w:t xml:space="preserve"> ошибочно и  объясняется  только парадоксальным совпадением: на самом деле фамилию Лидские носили и предки Михайлова по отцовской линии, происходившие из белорусского города Лида. Откуда и псевдоним.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b/>
          <w:bCs/>
        </w:rPr>
        <w:t>Библиография</w:t>
      </w:r>
      <w:r w:rsidRPr="00043747">
        <w:t xml:space="preserve">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i/>
          <w:iCs/>
        </w:rPr>
        <w:t>Проза:</w:t>
      </w:r>
      <w:r w:rsidRPr="00043747">
        <w:t xml:space="preserve"> </w:t>
      </w:r>
    </w:p>
    <w:p w:rsidR="00043747" w:rsidRPr="00043747" w:rsidRDefault="00043747" w:rsidP="00043747">
      <w:r w:rsidRPr="00043747">
        <w:t>Роман «Русский садизм» (издательство «</w:t>
      </w:r>
      <w:proofErr w:type="spellStart"/>
      <w:r w:rsidRPr="00043747">
        <w:t>Лимбус</w:t>
      </w:r>
      <w:proofErr w:type="spellEnd"/>
      <w:r w:rsidRPr="00043747">
        <w:t xml:space="preserve"> пресс», Санкт-Петербург, 2012 г.) </w:t>
      </w:r>
    </w:p>
    <w:p w:rsidR="00043747" w:rsidRPr="00043747" w:rsidRDefault="00043747" w:rsidP="00043747">
      <w:proofErr w:type="gramStart"/>
      <w:r w:rsidRPr="00043747">
        <w:t>Роман «Избиение младенцев» (издательство «</w:t>
      </w:r>
      <w:proofErr w:type="spellStart"/>
      <w:r w:rsidRPr="00043747">
        <w:rPr>
          <w:lang w:val="en-US"/>
        </w:rPr>
        <w:t>Franc</w:t>
      </w:r>
      <w:proofErr w:type="spellEnd"/>
      <w:r w:rsidRPr="00043747">
        <w:t xml:space="preserve"> </w:t>
      </w:r>
      <w:proofErr w:type="spellStart"/>
      <w:r w:rsidRPr="00043747">
        <w:rPr>
          <w:lang w:val="en-US"/>
        </w:rPr>
        <w:t>Tireur</w:t>
      </w:r>
      <w:proofErr w:type="spellEnd"/>
      <w:r w:rsidRPr="00043747">
        <w:t>», США, 2013 г. и в альманахе «Творческое содружество», «</w:t>
      </w:r>
      <w:proofErr w:type="spellStart"/>
      <w:r w:rsidRPr="00043747">
        <w:t>Hertfordshire</w:t>
      </w:r>
      <w:proofErr w:type="spellEnd"/>
      <w:r w:rsidRPr="00043747">
        <w:t xml:space="preserve"> </w:t>
      </w:r>
      <w:proofErr w:type="spellStart"/>
      <w:r w:rsidRPr="00043747">
        <w:t>Press</w:t>
      </w:r>
      <w:proofErr w:type="spellEnd"/>
      <w:r w:rsidRPr="00043747">
        <w:t xml:space="preserve">», Лондон, 2015 г.) </w:t>
      </w:r>
      <w:proofErr w:type="gramEnd"/>
    </w:p>
    <w:p w:rsidR="00043747" w:rsidRPr="00043747" w:rsidRDefault="00043747" w:rsidP="00043747">
      <w:r w:rsidRPr="00043747">
        <w:t>Повесть «Два солдата из стройбата» (журнал «Ала-</w:t>
      </w:r>
      <w:proofErr w:type="spellStart"/>
      <w:r w:rsidRPr="00043747">
        <w:t>Тоо</w:t>
      </w:r>
      <w:proofErr w:type="spellEnd"/>
      <w:r w:rsidRPr="00043747">
        <w:t xml:space="preserve">», Бишкек, 2013 г.) </w:t>
      </w:r>
    </w:p>
    <w:p w:rsidR="00043747" w:rsidRPr="00043747" w:rsidRDefault="00043747" w:rsidP="00043747">
      <w:r w:rsidRPr="00043747">
        <w:t>Повесть «</w:t>
      </w:r>
      <w:proofErr w:type="spellStart"/>
      <w:r w:rsidRPr="00043747">
        <w:t>Алебук</w:t>
      </w:r>
      <w:proofErr w:type="spellEnd"/>
      <w:r w:rsidRPr="00043747">
        <w:t xml:space="preserve">» («Новый журнал», Нью-Йорк, США, № 279, 2015 г.) </w:t>
      </w:r>
    </w:p>
    <w:p w:rsidR="00043747" w:rsidRPr="00043747" w:rsidRDefault="00043747" w:rsidP="00043747">
      <w:r w:rsidRPr="00043747">
        <w:t xml:space="preserve">Повесть «Улети на небо» (журнал «Знамя», № 1, 2015 г.) </w:t>
      </w:r>
    </w:p>
    <w:p w:rsidR="00043747" w:rsidRPr="00043747" w:rsidRDefault="00043747" w:rsidP="00043747">
      <w:r w:rsidRPr="00043747">
        <w:t xml:space="preserve">Повесть «Наследство» (альманах «Менестрель», Омск, № 4, 2015 г.) </w:t>
      </w:r>
    </w:p>
    <w:p w:rsidR="00043747" w:rsidRPr="00043747" w:rsidRDefault="00043747" w:rsidP="00043747">
      <w:proofErr w:type="gramStart"/>
      <w:r w:rsidRPr="00043747">
        <w:t xml:space="preserve">Рассказы «Кости» и «Заклинание боли» (журнал «Дружба народов», № 2, 2015 г.) </w:t>
      </w:r>
      <w:proofErr w:type="gramEnd"/>
    </w:p>
    <w:p w:rsidR="00043747" w:rsidRPr="00043747" w:rsidRDefault="00043747" w:rsidP="00043747">
      <w:r w:rsidRPr="00043747">
        <w:t>Рассказ «Любить» (электронный журнал «</w:t>
      </w:r>
      <w:proofErr w:type="spellStart"/>
      <w:r w:rsidRPr="00043747">
        <w:t>Лите</w:t>
      </w:r>
      <w:proofErr w:type="gramStart"/>
      <w:r w:rsidRPr="00043747">
        <w:rPr>
          <w:lang w:val="en-US"/>
        </w:rPr>
        <w:t>rr</w:t>
      </w:r>
      <w:proofErr w:type="gramEnd"/>
      <w:r w:rsidRPr="00043747">
        <w:t>атура</w:t>
      </w:r>
      <w:proofErr w:type="spellEnd"/>
      <w:r w:rsidRPr="00043747">
        <w:t xml:space="preserve">»№ 31, 2014 г.) </w:t>
      </w:r>
    </w:p>
    <w:p w:rsidR="00043747" w:rsidRPr="00043747" w:rsidRDefault="00043747" w:rsidP="00043747">
      <w:r w:rsidRPr="00043747">
        <w:t>Пьеса «Дурочка и зэк» (сб. «Лучшие пьесы 2014», ИД «</w:t>
      </w:r>
      <w:proofErr w:type="spellStart"/>
      <w:r w:rsidRPr="00043747">
        <w:t>Лайвбук</w:t>
      </w:r>
      <w:proofErr w:type="spellEnd"/>
      <w:r w:rsidRPr="00043747">
        <w:t xml:space="preserve">», Москва, 2015 г.) </w:t>
      </w:r>
    </w:p>
    <w:p w:rsidR="00043747" w:rsidRPr="00043747" w:rsidRDefault="00043747" w:rsidP="00043747">
      <w:r w:rsidRPr="00043747">
        <w:t>Повесть "</w:t>
      </w:r>
      <w:proofErr w:type="spellStart"/>
      <w:r w:rsidRPr="00043747">
        <w:t>Алебук</w:t>
      </w:r>
      <w:proofErr w:type="spellEnd"/>
      <w:r w:rsidRPr="00043747">
        <w:t>" (альманах "Менестрель", Омск, № 5, 2016 г.)</w:t>
      </w:r>
    </w:p>
    <w:p w:rsidR="00043747" w:rsidRPr="00043747" w:rsidRDefault="00043747" w:rsidP="00043747">
      <w:proofErr w:type="gramStart"/>
      <w:r w:rsidRPr="00043747">
        <w:t xml:space="preserve">Рассказы "Лена и Люся", "Наша дурочка", "Шоколад" (альманах "Особняк", Москва, № 3, 2016 г.) </w:t>
      </w:r>
      <w:proofErr w:type="gramEnd"/>
    </w:p>
    <w:p w:rsidR="00043747" w:rsidRPr="00043747" w:rsidRDefault="00043747" w:rsidP="00043747">
      <w:r w:rsidRPr="00043747">
        <w:t xml:space="preserve">Фрагмент романа "Избиение младенцев" (журнал "Новый берег", Копенгаген, Дания, № 51, 2016 г.) </w:t>
      </w:r>
    </w:p>
    <w:p w:rsidR="00043747" w:rsidRPr="00043747" w:rsidRDefault="00043747" w:rsidP="00043747">
      <w:r w:rsidRPr="00043747">
        <w:lastRenderedPageBreak/>
        <w:t xml:space="preserve">Повесть «Убить оловянного солдатика» («Новый журнал», Нью-Йорк, США, № 282, 2015 г.) </w:t>
      </w:r>
    </w:p>
    <w:p w:rsidR="00043747" w:rsidRPr="00043747" w:rsidRDefault="00043747" w:rsidP="00043747">
      <w:r w:rsidRPr="00043747">
        <w:t xml:space="preserve">Повесть "Улети на небо" (издательство "РИПОЛ классик", 2016 г.) </w:t>
      </w:r>
    </w:p>
    <w:p w:rsidR="00043747" w:rsidRPr="00043747" w:rsidRDefault="00043747" w:rsidP="00043747">
      <w:r w:rsidRPr="00043747">
        <w:t xml:space="preserve">Повесть "Слепая любовь" («Новый журнал», Нью-Йорк, США, № 285, 2016 г.) </w:t>
      </w:r>
    </w:p>
    <w:p w:rsidR="00043747" w:rsidRPr="00043747" w:rsidRDefault="00043747" w:rsidP="00043747">
      <w:r w:rsidRPr="00043747">
        <w:t>Повесть "</w:t>
      </w:r>
      <w:proofErr w:type="spellStart"/>
      <w:r w:rsidRPr="00043747">
        <w:t>Алебук</w:t>
      </w:r>
      <w:proofErr w:type="spellEnd"/>
      <w:r w:rsidRPr="00043747">
        <w:t xml:space="preserve">" (альманах "Менестрель", Омск, № 5, 2016 г.) </w:t>
      </w:r>
    </w:p>
    <w:p w:rsidR="00043747" w:rsidRPr="00043747" w:rsidRDefault="00043747" w:rsidP="00043747">
      <w:r w:rsidRPr="00043747">
        <w:t xml:space="preserve">Повесть "Игра в пепел" (журнал «Знамя», № 3, 2017 г.) </w:t>
      </w:r>
    </w:p>
    <w:p w:rsidR="00043747" w:rsidRPr="00043747" w:rsidRDefault="00043747" w:rsidP="00043747">
      <w:r w:rsidRPr="00043747">
        <w:t xml:space="preserve">Рассказы "Пролетая над миром" (альманах "Особняк", Москва, № 6, 2017 г.) </w:t>
      </w:r>
    </w:p>
    <w:p w:rsidR="00043747" w:rsidRPr="00043747" w:rsidRDefault="00043747" w:rsidP="00043747">
      <w:r w:rsidRPr="00043747">
        <w:t xml:space="preserve">Роман "Сказки нашей крови" (издательство "РИПОЛ классик", 2017 г.) </w:t>
      </w:r>
    </w:p>
    <w:p w:rsidR="00043747" w:rsidRPr="00043747" w:rsidRDefault="00043747" w:rsidP="00043747">
      <w:proofErr w:type="gramStart"/>
      <w:r w:rsidRPr="00043747">
        <w:t xml:space="preserve">Рассказ "Глухое сердце" (журнал "Новый свет", Торонто, Канада, № 3, 2017 г.) </w:t>
      </w:r>
      <w:proofErr w:type="gramEnd"/>
    </w:p>
    <w:p w:rsidR="00043747" w:rsidRPr="00043747" w:rsidRDefault="00043747" w:rsidP="00043747">
      <w:r w:rsidRPr="00043747">
        <w:t>Повесть "Эскимосско-</w:t>
      </w:r>
      <w:proofErr w:type="spellStart"/>
      <w:r w:rsidRPr="00043747">
        <w:t>чукчанская</w:t>
      </w:r>
      <w:proofErr w:type="spellEnd"/>
      <w:r w:rsidRPr="00043747">
        <w:t xml:space="preserve"> война" (журнал «Дружба народов», № 10, 2017 г.) </w:t>
      </w:r>
    </w:p>
    <w:p w:rsidR="00043747" w:rsidRPr="00043747" w:rsidRDefault="00043747" w:rsidP="00043747">
      <w:r w:rsidRPr="00043747">
        <w:t>Рассказ "Оле-</w:t>
      </w:r>
      <w:proofErr w:type="spellStart"/>
      <w:r w:rsidRPr="00043747">
        <w:t>Лукойе</w:t>
      </w:r>
      <w:proofErr w:type="spellEnd"/>
      <w:r w:rsidRPr="00043747">
        <w:t>-Смерть</w:t>
      </w:r>
      <w:proofErr w:type="gramStart"/>
      <w:r w:rsidRPr="00043747">
        <w:t>"(</w:t>
      </w:r>
      <w:proofErr w:type="gramEnd"/>
      <w:r w:rsidRPr="00043747">
        <w:t xml:space="preserve">журнал «Знамя», № 11, 2017 г.) </w:t>
      </w:r>
    </w:p>
    <w:p w:rsidR="00043747" w:rsidRPr="00043747" w:rsidRDefault="00043747" w:rsidP="00043747">
      <w:r w:rsidRPr="00043747">
        <w:t xml:space="preserve">Повесть "Дядя </w:t>
      </w:r>
      <w:proofErr w:type="spellStart"/>
      <w:r w:rsidRPr="00043747">
        <w:t>Авессалом</w:t>
      </w:r>
      <w:proofErr w:type="spellEnd"/>
      <w:r w:rsidRPr="00043747">
        <w:t xml:space="preserve">" (журнал "Октябрь", № 12, 2017 г.) </w:t>
      </w:r>
    </w:p>
    <w:p w:rsidR="00043747" w:rsidRPr="00043747" w:rsidRDefault="00043747" w:rsidP="00043747">
      <w:r w:rsidRPr="00043747">
        <w:t>Повесть "</w:t>
      </w:r>
      <w:proofErr w:type="spellStart"/>
      <w:r w:rsidRPr="00043747">
        <w:t>Алебук</w:t>
      </w:r>
      <w:proofErr w:type="spellEnd"/>
      <w:r w:rsidRPr="00043747">
        <w:t>" (альманах "Гражданин мира", Издательство "</w:t>
      </w:r>
      <w:proofErr w:type="spellStart"/>
      <w:r w:rsidRPr="00043747">
        <w:t>The</w:t>
      </w:r>
      <w:proofErr w:type="spellEnd"/>
      <w:r w:rsidRPr="00043747">
        <w:t xml:space="preserve"> </w:t>
      </w:r>
      <w:proofErr w:type="spellStart"/>
      <w:r w:rsidRPr="00043747">
        <w:t>New</w:t>
      </w:r>
      <w:proofErr w:type="spellEnd"/>
      <w:r w:rsidRPr="00043747">
        <w:t xml:space="preserve"> </w:t>
      </w:r>
      <w:proofErr w:type="spellStart"/>
      <w:r w:rsidRPr="00043747">
        <w:t>Review</w:t>
      </w:r>
      <w:proofErr w:type="spellEnd"/>
      <w:r w:rsidRPr="00043747">
        <w:t xml:space="preserve"> </w:t>
      </w:r>
      <w:proofErr w:type="spellStart"/>
      <w:r w:rsidRPr="00043747">
        <w:t>Publishing</w:t>
      </w:r>
      <w:proofErr w:type="spellEnd"/>
      <w:r w:rsidRPr="00043747">
        <w:t xml:space="preserve">", </w:t>
      </w:r>
      <w:proofErr w:type="spellStart"/>
      <w:r w:rsidRPr="00043747">
        <w:t>New</w:t>
      </w:r>
      <w:proofErr w:type="spellEnd"/>
      <w:r w:rsidRPr="00043747">
        <w:t xml:space="preserve"> </w:t>
      </w:r>
      <w:proofErr w:type="spellStart"/>
      <w:r w:rsidRPr="00043747">
        <w:t>York</w:t>
      </w:r>
      <w:proofErr w:type="spellEnd"/>
      <w:r w:rsidRPr="00043747">
        <w:t xml:space="preserve">), 2017 г. </w:t>
      </w:r>
    </w:p>
    <w:p w:rsidR="00043747" w:rsidRPr="00043747" w:rsidRDefault="00043747" w:rsidP="00043747">
      <w:r w:rsidRPr="00043747">
        <w:t xml:space="preserve">Рассказ "Ветка" (журнал "Новый свет", Торонто, Канада, № 2, 2018 г.) </w:t>
      </w:r>
    </w:p>
    <w:p w:rsidR="00043747" w:rsidRPr="00043747" w:rsidRDefault="00043747" w:rsidP="00043747">
      <w:r w:rsidRPr="00043747">
        <w:t xml:space="preserve">Рассказ "Клещи" (журнал "Октябрь", № 4, 2018 г.) </w:t>
      </w:r>
    </w:p>
    <w:p w:rsidR="00043747" w:rsidRPr="00043747" w:rsidRDefault="00043747" w:rsidP="00043747">
      <w:r w:rsidRPr="00043747">
        <w:t xml:space="preserve">Пьеса "Чёрненькие" (альманах "Менестрель", Омск, № 9, июнь 2018 г.) </w:t>
      </w:r>
    </w:p>
    <w:p w:rsidR="00043747" w:rsidRPr="00043747" w:rsidRDefault="00043747" w:rsidP="00043747">
      <w:r w:rsidRPr="00043747">
        <w:t xml:space="preserve">Раёк "Хрустальная деревня" (журнал "Знамя", № 7, 2018 г.) </w:t>
      </w:r>
    </w:p>
    <w:p w:rsidR="00043747" w:rsidRPr="00043747" w:rsidRDefault="00043747" w:rsidP="00043747">
      <w:r w:rsidRPr="00043747">
        <w:t>Рассказ "Сиротский хлеб" (журнал "Дружба народов", № 8, 2018 г.)</w:t>
      </w:r>
    </w:p>
    <w:p w:rsidR="00043747" w:rsidRPr="00043747" w:rsidRDefault="00043747" w:rsidP="00043747">
      <w:r w:rsidRPr="00043747">
        <w:t xml:space="preserve">Роман "Избиение младенцев" (готовится к публикации в издательстве "РИПОЛ классик") </w:t>
      </w:r>
    </w:p>
    <w:p w:rsidR="00043747" w:rsidRPr="00043747" w:rsidRDefault="00043747" w:rsidP="00043747">
      <w:r w:rsidRPr="00043747">
        <w:t>Рассказ "</w:t>
      </w:r>
      <w:proofErr w:type="gramStart"/>
      <w:r w:rsidRPr="00043747">
        <w:t>Понарошку</w:t>
      </w:r>
      <w:proofErr w:type="gramEnd"/>
      <w:r w:rsidRPr="00043747">
        <w:t xml:space="preserve">" (журнал "Простор", Алма-Ата, № 12, 2018 г.) </w:t>
      </w:r>
    </w:p>
    <w:p w:rsidR="00043747" w:rsidRPr="00043747" w:rsidRDefault="00043747" w:rsidP="00043747">
      <w:r w:rsidRPr="00043747">
        <w:t xml:space="preserve">Повесть "Терновник" (журнал "Дружба народов", № 4, 2019 г.) </w:t>
      </w:r>
    </w:p>
    <w:p w:rsidR="00043747" w:rsidRPr="00043747" w:rsidRDefault="00043747" w:rsidP="00043747">
      <w:r w:rsidRPr="00043747">
        <w:t>Повесть "Убить оловянного солдатика" (журнал "Литературный Кыргызстан", № 2, 2019 г.)</w:t>
      </w:r>
    </w:p>
    <w:p w:rsidR="00043747" w:rsidRPr="00043747" w:rsidRDefault="00043747" w:rsidP="00043747">
      <w:r w:rsidRPr="00043747">
        <w:t xml:space="preserve">Рассказ "Вровень с Богом" (журнал "Знамя", № 5, 2019 г.) </w:t>
      </w:r>
    </w:p>
    <w:p w:rsidR="00043747" w:rsidRPr="00043747" w:rsidRDefault="00043747" w:rsidP="00043747">
      <w:r w:rsidRPr="00043747">
        <w:t>Пьеса "Дурочка и зэк" (журнал "</w:t>
      </w:r>
      <w:proofErr w:type="spellStart"/>
      <w:r w:rsidRPr="00043747">
        <w:t>Ли</w:t>
      </w:r>
      <w:proofErr w:type="gramStart"/>
      <w:r w:rsidRPr="00043747">
        <w:t>terra</w:t>
      </w:r>
      <w:proofErr w:type="gramEnd"/>
      <w:r w:rsidRPr="00043747">
        <w:t>тура</w:t>
      </w:r>
      <w:proofErr w:type="spellEnd"/>
      <w:r w:rsidRPr="00043747">
        <w:t xml:space="preserve">", № 140, июнь 2019 г.) </w:t>
      </w:r>
    </w:p>
    <w:p w:rsidR="00043747" w:rsidRPr="00043747" w:rsidRDefault="00043747" w:rsidP="00043747">
      <w:r w:rsidRPr="00043747">
        <w:t>Рассказ "Божий мир" (журнал "</w:t>
      </w:r>
      <w:proofErr w:type="spellStart"/>
      <w:r w:rsidRPr="00043747">
        <w:t>Ли</w:t>
      </w:r>
      <w:proofErr w:type="gramStart"/>
      <w:r w:rsidRPr="00043747">
        <w:t>terra</w:t>
      </w:r>
      <w:proofErr w:type="gramEnd"/>
      <w:r w:rsidRPr="00043747">
        <w:t>тура</w:t>
      </w:r>
      <w:proofErr w:type="spellEnd"/>
      <w:r w:rsidRPr="00043747">
        <w:t xml:space="preserve">" № 143, сентябрь 2019 г.) </w:t>
      </w:r>
    </w:p>
    <w:p w:rsidR="00043747" w:rsidRPr="00043747" w:rsidRDefault="00043747" w:rsidP="00043747">
      <w:r w:rsidRPr="00043747">
        <w:t xml:space="preserve">Рассказ "Отит"  (журнал "Знамя", №10, октябрь 2019 г.) </w:t>
      </w:r>
    </w:p>
    <w:p w:rsidR="00043747" w:rsidRPr="00043747" w:rsidRDefault="00043747" w:rsidP="00043747">
      <w:r w:rsidRPr="00043747">
        <w:t xml:space="preserve">Рассказ "Золотая рыба" (журнал "Дружба народов", №11, ноябрь 2019 г.) </w:t>
      </w:r>
    </w:p>
    <w:p w:rsidR="00043747" w:rsidRPr="00043747" w:rsidRDefault="00043747" w:rsidP="00043747">
      <w:r w:rsidRPr="00043747">
        <w:t>Рассказ "Любить" (альманах "Вера молодых", Калуга, декабрь 2019 г.).</w:t>
      </w:r>
    </w:p>
    <w:p w:rsidR="00043747" w:rsidRPr="00043747" w:rsidRDefault="00043747" w:rsidP="00043747">
      <w:r w:rsidRPr="00043747">
        <w:t xml:space="preserve">Рассказы "Молчание" и "Любить" (журнал "Литературный Кыргызстан", №1, 2020 г.) </w:t>
      </w:r>
    </w:p>
    <w:p w:rsidR="00043747" w:rsidRPr="00043747" w:rsidRDefault="00043747" w:rsidP="00043747">
      <w:r w:rsidRPr="00043747">
        <w:lastRenderedPageBreak/>
        <w:t xml:space="preserve">Рассказ "Молчание" на </w:t>
      </w:r>
      <w:proofErr w:type="spellStart"/>
      <w:r w:rsidRPr="00043747">
        <w:t>кыргызском</w:t>
      </w:r>
      <w:proofErr w:type="spellEnd"/>
      <w:r w:rsidRPr="00043747">
        <w:t xml:space="preserve"> языке (газета "</w:t>
      </w:r>
      <w:proofErr w:type="spellStart"/>
      <w:r w:rsidRPr="00043747">
        <w:t>Ачык</w:t>
      </w:r>
      <w:proofErr w:type="spellEnd"/>
      <w:r w:rsidRPr="00043747">
        <w:t xml:space="preserve"> </w:t>
      </w:r>
      <w:proofErr w:type="spellStart"/>
      <w:r w:rsidRPr="00043747">
        <w:t>соз</w:t>
      </w:r>
      <w:proofErr w:type="spellEnd"/>
      <w:r w:rsidRPr="00043747">
        <w:t xml:space="preserve">", Бишкек, 5 марта 2020 г.)  </w:t>
      </w:r>
    </w:p>
    <w:p w:rsidR="00043747" w:rsidRPr="00043747" w:rsidRDefault="00043747" w:rsidP="00043747">
      <w:r w:rsidRPr="00043747">
        <w:t xml:space="preserve">Рассказ "Горький хлеб Вити-дурачка" (журнал "Дружба народов", №5, 2020 г.) </w:t>
      </w:r>
    </w:p>
    <w:p w:rsidR="00043747" w:rsidRPr="00043747" w:rsidRDefault="00043747" w:rsidP="00043747">
      <w:r w:rsidRPr="00043747">
        <w:t xml:space="preserve">Рассказ "Гений карантина" (журнал "Дружба народов", №7, 2020 г.) </w:t>
      </w:r>
    </w:p>
    <w:p w:rsidR="00043747" w:rsidRPr="00043747" w:rsidRDefault="00043747" w:rsidP="00043747">
      <w:r w:rsidRPr="00043747">
        <w:t xml:space="preserve">Рассказ "Невозвратный заём" (журнал "Знамя", №7, 2020 г.)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i/>
          <w:iCs/>
        </w:rPr>
        <w:t>Поэзия:</w:t>
      </w:r>
      <w:r w:rsidRPr="00043747">
        <w:t xml:space="preserve"> </w:t>
      </w:r>
    </w:p>
    <w:p w:rsidR="00043747" w:rsidRPr="00043747" w:rsidRDefault="00043747" w:rsidP="00043747">
      <w:r w:rsidRPr="00043747">
        <w:t>«</w:t>
      </w:r>
      <w:proofErr w:type="spellStart"/>
      <w:r w:rsidRPr="00043747">
        <w:t>Семицветье</w:t>
      </w:r>
      <w:proofErr w:type="spellEnd"/>
      <w:r w:rsidRPr="00043747">
        <w:t xml:space="preserve">» («Кыргызстан», Фрунзе, 1991) </w:t>
      </w:r>
    </w:p>
    <w:p w:rsidR="00043747" w:rsidRPr="00043747" w:rsidRDefault="00043747" w:rsidP="00043747">
      <w:r w:rsidRPr="00043747">
        <w:t xml:space="preserve">«По ту сторону зеркала» («Салам», Бишкек, 2011г.)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i/>
          <w:iCs/>
        </w:rPr>
        <w:t>Киноведческие исследования:</w:t>
      </w:r>
      <w:r w:rsidRPr="00043747">
        <w:t xml:space="preserve">  </w:t>
      </w:r>
    </w:p>
    <w:p w:rsidR="00043747" w:rsidRPr="00043747" w:rsidRDefault="00043747" w:rsidP="00043747">
      <w:r w:rsidRPr="00043747">
        <w:t xml:space="preserve">«Киргизская мультипликация как национальный феномен» (СК Киргизской ССР, Фрунзе, 1987), </w:t>
      </w:r>
    </w:p>
    <w:p w:rsidR="00043747" w:rsidRPr="00043747" w:rsidRDefault="00043747" w:rsidP="00043747">
      <w:r w:rsidRPr="00043747">
        <w:t xml:space="preserve">«Киргизия на экране» («Алтын Тамга», Бишкек, 1998), </w:t>
      </w:r>
    </w:p>
    <w:p w:rsidR="00043747" w:rsidRPr="00043747" w:rsidRDefault="00043747" w:rsidP="00043747">
      <w:r w:rsidRPr="00043747">
        <w:t xml:space="preserve">«Кинолента памяти» («Салам», Бишкек, 2007), </w:t>
      </w:r>
    </w:p>
    <w:p w:rsidR="00043747" w:rsidRPr="00043747" w:rsidRDefault="00043747" w:rsidP="00043747">
      <w:r w:rsidRPr="00043747">
        <w:t xml:space="preserve">«Байки о кино» (Бишкек, </w:t>
      </w:r>
      <w:proofErr w:type="spellStart"/>
      <w:r w:rsidRPr="00043747">
        <w:t>ST.art</w:t>
      </w:r>
      <w:proofErr w:type="spellEnd"/>
      <w:r w:rsidRPr="00043747">
        <w:t xml:space="preserve"> </w:t>
      </w:r>
      <w:proofErr w:type="spellStart"/>
      <w:r w:rsidRPr="00043747">
        <w:t>Ltd</w:t>
      </w:r>
      <w:proofErr w:type="spellEnd"/>
      <w:r w:rsidRPr="00043747">
        <w:t xml:space="preserve">, 2014).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b/>
          <w:bCs/>
        </w:rPr>
        <w:t>Театр</w:t>
      </w:r>
      <w:r w:rsidRPr="00043747">
        <w:t xml:space="preserve">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t xml:space="preserve">«Дурочка и зэк» </w:t>
      </w:r>
    </w:p>
    <w:p w:rsidR="00043747" w:rsidRPr="00043747" w:rsidRDefault="00043747" w:rsidP="00043747">
      <w:r w:rsidRPr="00043747">
        <w:t xml:space="preserve">                      — Театр «Школа современной пьесы», </w:t>
      </w:r>
      <w:proofErr w:type="spellStart"/>
      <w:r w:rsidRPr="00043747">
        <w:t>реж</w:t>
      </w:r>
      <w:proofErr w:type="spellEnd"/>
      <w:r w:rsidRPr="00043747">
        <w:t xml:space="preserve">. Виктория </w:t>
      </w:r>
      <w:proofErr w:type="spellStart"/>
      <w:r w:rsidRPr="00043747">
        <w:t>Печерникова</w:t>
      </w:r>
      <w:proofErr w:type="spellEnd"/>
      <w:r w:rsidRPr="00043747">
        <w:t xml:space="preserve">, Москва, 2015 </w:t>
      </w:r>
    </w:p>
    <w:p w:rsidR="00043747" w:rsidRPr="00043747" w:rsidRDefault="00043747" w:rsidP="00043747">
      <w:r w:rsidRPr="00043747">
        <w:t xml:space="preserve">— Орловский государственный театр для детей и молодёжи «Свободное пространство»,                      режиссёры Александр Михайлов, Александр Солопов, Орёл, 2015        </w:t>
      </w:r>
    </w:p>
    <w:p w:rsidR="00043747" w:rsidRPr="00043747" w:rsidRDefault="00043747" w:rsidP="00043747">
      <w:r w:rsidRPr="00043747">
        <w:t xml:space="preserve">— Театр "Маленький", режиссёр Юрий Гольдин, Тель-Авив, 2016 </w:t>
      </w:r>
    </w:p>
    <w:p w:rsidR="00043747" w:rsidRPr="00043747" w:rsidRDefault="00043747" w:rsidP="00043747">
      <w:r w:rsidRPr="00043747">
        <w:t xml:space="preserve">— Театр "Современник", режиссёр Виктор Горемыкин, г. Темиртау, Казахстан, 2016 </w:t>
      </w:r>
    </w:p>
    <w:p w:rsidR="00043747" w:rsidRPr="00043747" w:rsidRDefault="00043747" w:rsidP="00043747">
      <w:r w:rsidRPr="00043747">
        <w:t xml:space="preserve">                       — Омский государственный Северный драматический театр им. М. Ульянова, </w:t>
      </w:r>
    </w:p>
    <w:p w:rsidR="00043747" w:rsidRPr="00043747" w:rsidRDefault="00043747" w:rsidP="00043747">
      <w:r w:rsidRPr="00043747">
        <w:t xml:space="preserve">                            режиссёр Константин </w:t>
      </w:r>
      <w:proofErr w:type="spellStart"/>
      <w:r w:rsidRPr="00043747">
        <w:t>Рехтин</w:t>
      </w:r>
      <w:proofErr w:type="spellEnd"/>
      <w:r w:rsidRPr="00043747">
        <w:t xml:space="preserve">, г. Тара </w:t>
      </w:r>
      <w:proofErr w:type="gramStart"/>
      <w:r w:rsidRPr="00043747">
        <w:t>Омской</w:t>
      </w:r>
      <w:proofErr w:type="gramEnd"/>
      <w:r w:rsidRPr="00043747">
        <w:t xml:space="preserve"> обл., 2016. </w:t>
      </w:r>
    </w:p>
    <w:p w:rsidR="00043747" w:rsidRPr="00043747" w:rsidRDefault="00043747" w:rsidP="00043747">
      <w:r w:rsidRPr="00043747">
        <w:t>                       — Театр "Провинция", режиссёр Людмила Копытова, г. Ревда Свердловской обл., 2016                        </w:t>
      </w:r>
      <w:r w:rsidRPr="00043747">
        <w:br/>
        <w:t xml:space="preserve">                       — Самарский Театр драмы "Камерная сцена", режиссёр Софья Рубина, 2017 (премьера 28 июня 2017) </w:t>
      </w:r>
    </w:p>
    <w:p w:rsidR="00043747" w:rsidRPr="00043747" w:rsidRDefault="00043747" w:rsidP="00043747">
      <w:r w:rsidRPr="00043747">
        <w:t xml:space="preserve">                       — Запорожский академический областной украинский музыкально-драматический театр </w:t>
      </w:r>
    </w:p>
    <w:p w:rsidR="00043747" w:rsidRPr="00043747" w:rsidRDefault="00043747" w:rsidP="00043747">
      <w:r w:rsidRPr="00043747">
        <w:lastRenderedPageBreak/>
        <w:t xml:space="preserve">                            имени В. Г. </w:t>
      </w:r>
      <w:proofErr w:type="spellStart"/>
      <w:r w:rsidRPr="00043747">
        <w:t>Магара</w:t>
      </w:r>
      <w:proofErr w:type="spellEnd"/>
      <w:r w:rsidRPr="00043747">
        <w:t xml:space="preserve">, режиссёр Виктор Попов (премьера 27 марта 2017 г.) </w:t>
      </w:r>
    </w:p>
    <w:p w:rsidR="00043747" w:rsidRPr="00043747" w:rsidRDefault="00043747" w:rsidP="00043747">
      <w:r w:rsidRPr="00043747">
        <w:t xml:space="preserve">                       — Могилёвский областной драматический театр, режиссёр Андрей </w:t>
      </w:r>
      <w:proofErr w:type="spellStart"/>
      <w:r w:rsidRPr="00043747">
        <w:t>Гузий</w:t>
      </w:r>
      <w:proofErr w:type="spellEnd"/>
      <w:r w:rsidRPr="00043747">
        <w:t xml:space="preserve">, (премьера 14 октября 2017) </w:t>
      </w:r>
    </w:p>
    <w:p w:rsidR="00043747" w:rsidRPr="00043747" w:rsidRDefault="00043747" w:rsidP="00043747">
      <w:r w:rsidRPr="00043747">
        <w:t>                               — Народный театр «Миг», г. Клин, режиссёр Л. Шаталова, (премьера 10 февраля 2018)</w:t>
      </w:r>
    </w:p>
    <w:p w:rsidR="00043747" w:rsidRPr="00043747" w:rsidRDefault="00043747" w:rsidP="00043747">
      <w:r w:rsidRPr="00043747">
        <w:t xml:space="preserve">                               — Народный театр ДК железнодорожников, Екатеринбург, режиссёр Н. Солдатова, (премьера 23 ноября 2019) </w:t>
      </w:r>
    </w:p>
    <w:p w:rsidR="00043747" w:rsidRPr="00043747" w:rsidRDefault="00043747" w:rsidP="00043747">
      <w:r w:rsidRPr="00043747">
        <w:t>"</w:t>
      </w:r>
      <w:proofErr w:type="spellStart"/>
      <w:r w:rsidRPr="00043747">
        <w:t>Ёксель-моксель</w:t>
      </w:r>
      <w:proofErr w:type="spellEnd"/>
      <w:r w:rsidRPr="00043747">
        <w:t xml:space="preserve">" </w:t>
      </w:r>
    </w:p>
    <w:p w:rsidR="00043747" w:rsidRPr="00043747" w:rsidRDefault="00043747" w:rsidP="00043747">
      <w:r w:rsidRPr="00043747">
        <w:t xml:space="preserve">                       </w:t>
      </w:r>
    </w:p>
    <w:p w:rsidR="00043747" w:rsidRPr="00043747" w:rsidRDefault="00043747" w:rsidP="00043747">
      <w:r w:rsidRPr="00043747">
        <w:t>                                — Астраханский театр "Диалектика", режиссёр Юрий Дубоносов (премьера 15 декабря 2018).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t xml:space="preserve">«Мой муж ест детей» </w:t>
      </w:r>
    </w:p>
    <w:p w:rsidR="00043747" w:rsidRPr="00043747" w:rsidRDefault="00043747" w:rsidP="00043747">
      <w:r w:rsidRPr="00043747">
        <w:t xml:space="preserve">                        — читка на </w:t>
      </w:r>
      <w:proofErr w:type="spellStart"/>
      <w:r w:rsidRPr="00043747">
        <w:t>Волошинском</w:t>
      </w:r>
      <w:proofErr w:type="spellEnd"/>
      <w:r w:rsidRPr="00043747">
        <w:t xml:space="preserve"> литературном конкурсе, Коктебель, 2014 </w:t>
      </w:r>
    </w:p>
    <w:p w:rsidR="00043747" w:rsidRPr="00043747" w:rsidRDefault="00043747" w:rsidP="00043747">
      <w:r w:rsidRPr="00043747">
        <w:t xml:space="preserve">                        — читка в </w:t>
      </w:r>
      <w:proofErr w:type="spellStart"/>
      <w:r w:rsidRPr="00043747">
        <w:t>Булгаковском</w:t>
      </w:r>
      <w:proofErr w:type="spellEnd"/>
      <w:r w:rsidRPr="00043747">
        <w:t xml:space="preserve"> театре, Москва, 2015   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t xml:space="preserve">"Батальон ангелов" </w:t>
      </w:r>
    </w:p>
    <w:p w:rsidR="00043747" w:rsidRPr="00043747" w:rsidRDefault="00043747" w:rsidP="00043747">
      <w:r w:rsidRPr="00043747">
        <w:t xml:space="preserve">                        — читка в Центральном академическом театре Российской Армии, Москва, 2017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t xml:space="preserve">"Чёрненькие"   </w:t>
      </w:r>
    </w:p>
    <w:p w:rsidR="00043747" w:rsidRPr="00043747" w:rsidRDefault="00043747" w:rsidP="00043747">
      <w:r w:rsidRPr="00043747">
        <w:t>                        — читка в Молодёжном театре-студии "Добрые люди", Биробиджан, 2018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t>"</w:t>
      </w:r>
      <w:proofErr w:type="spellStart"/>
      <w:r w:rsidRPr="00043747">
        <w:t>Ёксель-моксель</w:t>
      </w:r>
      <w:proofErr w:type="spellEnd"/>
      <w:r w:rsidRPr="00043747">
        <w:t xml:space="preserve">"  </w:t>
      </w:r>
    </w:p>
    <w:p w:rsidR="00043747" w:rsidRDefault="00043747" w:rsidP="00043747">
      <w:r w:rsidRPr="00043747">
        <w:t xml:space="preserve">                         —    читка в театре "Диалектика", Астрахань, 2018 </w:t>
      </w:r>
    </w:p>
    <w:p w:rsidR="00401FBB" w:rsidRDefault="00401FBB" w:rsidP="00043747">
      <w:r>
        <w:t>«</w:t>
      </w:r>
      <w:proofErr w:type="spellStart"/>
      <w:r>
        <w:t>Армагеддоничк</w:t>
      </w:r>
      <w:proofErr w:type="spellEnd"/>
      <w:r>
        <w:t>»</w:t>
      </w:r>
    </w:p>
    <w:p w:rsidR="00401FBB" w:rsidRPr="00401FBB" w:rsidRDefault="00401FBB" w:rsidP="00F03DBF">
      <w:r>
        <w:t xml:space="preserve">                        —  </w:t>
      </w:r>
      <w:r w:rsidRPr="00401FBB">
        <w:t>читка в Молодёжном театре-студии "Добрые люди", Биробиджан, 201</w:t>
      </w:r>
      <w:r w:rsidR="00F03DBF">
        <w:t>9</w:t>
      </w:r>
    </w:p>
    <w:p w:rsidR="00401FBB" w:rsidRPr="00043747" w:rsidRDefault="00401FBB" w:rsidP="00043747"/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b/>
        </w:rPr>
        <w:t>Награды и номинации</w:t>
      </w:r>
      <w:r w:rsidRPr="00043747">
        <w:t xml:space="preserve"> </w:t>
      </w:r>
    </w:p>
    <w:p w:rsidR="00043747" w:rsidRPr="00043747" w:rsidRDefault="00043747" w:rsidP="00043747">
      <w:r w:rsidRPr="00043747">
        <w:lastRenderedPageBreak/>
        <w:t xml:space="preserve">  </w:t>
      </w:r>
    </w:p>
    <w:p w:rsidR="00043747" w:rsidRPr="00043747" w:rsidRDefault="00043747" w:rsidP="00043747">
      <w:r w:rsidRPr="00043747">
        <w:rPr>
          <w:i/>
          <w:iCs/>
        </w:rPr>
        <w:t>Роман «Русский садизм»:</w:t>
      </w:r>
      <w:r w:rsidRPr="00043747">
        <w:t xml:space="preserve"> </w:t>
      </w:r>
    </w:p>
    <w:p w:rsidR="00043747" w:rsidRPr="00043747" w:rsidRDefault="00043747" w:rsidP="00043747">
      <w:proofErr w:type="gramStart"/>
      <w:r w:rsidRPr="00043747">
        <w:t>шорт-лист</w:t>
      </w:r>
      <w:proofErr w:type="gramEnd"/>
      <w:r w:rsidRPr="00043747">
        <w:t xml:space="preserve">  Премии им. Андрея Белого, 2011 г. </w:t>
      </w:r>
    </w:p>
    <w:p w:rsidR="00043747" w:rsidRPr="00043747" w:rsidRDefault="00043747" w:rsidP="00043747">
      <w:proofErr w:type="gramStart"/>
      <w:r w:rsidRPr="00043747">
        <w:t>шорт-лист</w:t>
      </w:r>
      <w:proofErr w:type="gramEnd"/>
      <w:r w:rsidRPr="00043747">
        <w:t xml:space="preserve"> премии  «Национальный бестселлер», 2012 г. </w:t>
      </w:r>
    </w:p>
    <w:p w:rsidR="00043747" w:rsidRPr="00043747" w:rsidRDefault="00043747" w:rsidP="00043747">
      <w:proofErr w:type="spellStart"/>
      <w:r w:rsidRPr="00043747">
        <w:t>лонг</w:t>
      </w:r>
      <w:proofErr w:type="spellEnd"/>
      <w:r w:rsidRPr="00043747">
        <w:t xml:space="preserve">-лист премии «НОС» («Новая словесность»), 2012 г. </w:t>
      </w:r>
    </w:p>
    <w:p w:rsidR="00043747" w:rsidRPr="00043747" w:rsidRDefault="00043747" w:rsidP="00043747">
      <w:proofErr w:type="spellStart"/>
      <w:r w:rsidRPr="00043747">
        <w:t>лонг</w:t>
      </w:r>
      <w:proofErr w:type="spellEnd"/>
      <w:r w:rsidRPr="00043747">
        <w:t>-лист премии  «</w:t>
      </w:r>
      <w:proofErr w:type="spellStart"/>
      <w:r w:rsidRPr="00043747">
        <w:rPr>
          <w:lang w:val="en-US"/>
        </w:rPr>
        <w:t>BookMix</w:t>
      </w:r>
      <w:proofErr w:type="spellEnd"/>
      <w:r w:rsidRPr="00043747">
        <w:t>.</w:t>
      </w:r>
      <w:proofErr w:type="spellStart"/>
      <w:r w:rsidRPr="00043747">
        <w:rPr>
          <w:lang w:val="en-US"/>
        </w:rPr>
        <w:t>ru</w:t>
      </w:r>
      <w:proofErr w:type="spellEnd"/>
      <w:r w:rsidRPr="00043747">
        <w:t xml:space="preserve">», 2012 г.  </w:t>
      </w:r>
    </w:p>
    <w:p w:rsidR="00043747" w:rsidRPr="00043747" w:rsidRDefault="00043747" w:rsidP="00043747">
      <w:r w:rsidRPr="00043747">
        <w:t xml:space="preserve">вхождение в список 30-ти лучших книг 2012 года по версии журнала "Сноб"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i/>
          <w:iCs/>
        </w:rPr>
        <w:t>Повесть «Два солдата из стройбата»:</w:t>
      </w:r>
      <w:r w:rsidRPr="00043747">
        <w:t xml:space="preserve"> </w:t>
      </w:r>
    </w:p>
    <w:p w:rsidR="00043747" w:rsidRPr="00043747" w:rsidRDefault="00043747" w:rsidP="00043747">
      <w:proofErr w:type="gramStart"/>
      <w:r w:rsidRPr="00043747">
        <w:t>шорт-лист</w:t>
      </w:r>
      <w:proofErr w:type="gramEnd"/>
      <w:r w:rsidRPr="00043747">
        <w:t xml:space="preserve"> международного литературного конкурса «</w:t>
      </w:r>
      <w:proofErr w:type="spellStart"/>
      <w:r w:rsidRPr="00043747">
        <w:t>Open</w:t>
      </w:r>
      <w:proofErr w:type="spellEnd"/>
      <w:r w:rsidRPr="00043747">
        <w:t xml:space="preserve"> </w:t>
      </w:r>
      <w:proofErr w:type="spellStart"/>
      <w:r w:rsidRPr="00043747">
        <w:t>Central</w:t>
      </w:r>
      <w:proofErr w:type="spellEnd"/>
      <w:r w:rsidRPr="00043747">
        <w:t xml:space="preserve">  </w:t>
      </w:r>
      <w:proofErr w:type="spellStart"/>
      <w:r w:rsidRPr="00043747">
        <w:t>Asia</w:t>
      </w:r>
      <w:proofErr w:type="spellEnd"/>
      <w:r w:rsidRPr="00043747">
        <w:t xml:space="preserve"> </w:t>
      </w:r>
      <w:proofErr w:type="spellStart"/>
      <w:r w:rsidRPr="00043747">
        <w:t>Book</w:t>
      </w:r>
      <w:proofErr w:type="spellEnd"/>
      <w:r w:rsidRPr="00043747">
        <w:t xml:space="preserve"> </w:t>
      </w:r>
      <w:proofErr w:type="spellStart"/>
      <w:r w:rsidRPr="00043747">
        <w:t>Forum</w:t>
      </w:r>
      <w:proofErr w:type="spellEnd"/>
      <w:r w:rsidRPr="00043747">
        <w:t xml:space="preserve"> &amp; </w:t>
      </w:r>
      <w:proofErr w:type="spellStart"/>
      <w:r w:rsidRPr="00043747">
        <w:t>Literature</w:t>
      </w:r>
      <w:proofErr w:type="spellEnd"/>
      <w:r w:rsidRPr="00043747">
        <w:t xml:space="preserve"> </w:t>
      </w:r>
      <w:proofErr w:type="spellStart"/>
      <w:r w:rsidRPr="00043747">
        <w:t>Festival</w:t>
      </w:r>
      <w:proofErr w:type="spellEnd"/>
      <w:r w:rsidRPr="00043747">
        <w:t xml:space="preserve"> 2012» (британское издательство “</w:t>
      </w:r>
      <w:proofErr w:type="spellStart"/>
      <w:r w:rsidRPr="00043747">
        <w:t>Silk</w:t>
      </w:r>
      <w:proofErr w:type="spellEnd"/>
      <w:r w:rsidRPr="00043747">
        <w:t xml:space="preserve"> </w:t>
      </w:r>
      <w:proofErr w:type="spellStart"/>
      <w:r w:rsidRPr="00043747">
        <w:t>Road</w:t>
      </w:r>
      <w:proofErr w:type="spellEnd"/>
      <w:r w:rsidRPr="00043747">
        <w:t xml:space="preserve"> </w:t>
      </w:r>
      <w:proofErr w:type="spellStart"/>
      <w:r w:rsidRPr="00043747">
        <w:t>Media</w:t>
      </w:r>
      <w:proofErr w:type="spellEnd"/>
      <w:r w:rsidRPr="00043747">
        <w:t xml:space="preserve">”), 2012 г. </w:t>
      </w:r>
    </w:p>
    <w:p w:rsidR="00043747" w:rsidRPr="00043747" w:rsidRDefault="00043747" w:rsidP="00043747">
      <w:r w:rsidRPr="00043747">
        <w:t xml:space="preserve">диплом Международной ассоциации «Генералы мира», 2012 г. </w:t>
      </w:r>
    </w:p>
    <w:p w:rsidR="00043747" w:rsidRPr="00043747" w:rsidRDefault="00043747" w:rsidP="00043747">
      <w:r w:rsidRPr="00043747">
        <w:t xml:space="preserve">Республиканская литературная премия «Арча», Бишкек, 2013 г.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i/>
          <w:iCs/>
        </w:rPr>
        <w:t>Роман «Избиение младенцев»:</w:t>
      </w:r>
      <w:r w:rsidRPr="00043747">
        <w:t xml:space="preserve"> </w:t>
      </w:r>
    </w:p>
    <w:p w:rsidR="00043747" w:rsidRPr="00043747" w:rsidRDefault="00043747" w:rsidP="00043747">
      <w:r w:rsidRPr="00043747">
        <w:t xml:space="preserve">международная литературная премия «Вольный стрелок: Серебряная пуля», США , 2014 г. </w:t>
      </w:r>
    </w:p>
    <w:p w:rsidR="00043747" w:rsidRPr="00043747" w:rsidRDefault="00043747" w:rsidP="00043747">
      <w:proofErr w:type="gramStart"/>
      <w:r w:rsidRPr="00043747">
        <w:t>шорт-лист</w:t>
      </w:r>
      <w:proofErr w:type="gramEnd"/>
      <w:r w:rsidRPr="00043747">
        <w:t xml:space="preserve"> Бунинской премии, 2015 г. </w:t>
      </w:r>
    </w:p>
    <w:p w:rsidR="00043747" w:rsidRPr="00043747" w:rsidRDefault="00043747" w:rsidP="00043747">
      <w:r w:rsidRPr="00043747">
        <w:t xml:space="preserve">диплом Германского международного литературного конкурса «Лучшая книга года», Берлин — Франкфурт, 2015 г.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i/>
          <w:iCs/>
        </w:rPr>
        <w:t>Повесть «Улети на небо»:</w:t>
      </w:r>
      <w:r w:rsidRPr="00043747">
        <w:t xml:space="preserve"> </w:t>
      </w:r>
    </w:p>
    <w:p w:rsidR="00043747" w:rsidRPr="00043747" w:rsidRDefault="00043747" w:rsidP="00043747">
      <w:r w:rsidRPr="00043747">
        <w:t xml:space="preserve">«Русская премия» в номинации «Малая проза», 2014 г.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i/>
          <w:iCs/>
        </w:rPr>
        <w:t>Пьеса «Дурочка и зэк»:</w:t>
      </w:r>
      <w:r w:rsidRPr="00043747">
        <w:t xml:space="preserve"> </w:t>
      </w:r>
    </w:p>
    <w:p w:rsidR="00043747" w:rsidRPr="00043747" w:rsidRDefault="00043747" w:rsidP="00043747">
      <w:r w:rsidRPr="00043747">
        <w:t xml:space="preserve">лауреат Международного конкурса русскоязычной драматургии «Действующие лица - 2014» </w:t>
      </w:r>
    </w:p>
    <w:p w:rsidR="00043747" w:rsidRPr="00043747" w:rsidRDefault="00043747" w:rsidP="00043747">
      <w:proofErr w:type="gramStart"/>
      <w:r w:rsidRPr="00043747">
        <w:t>шорт-лист</w:t>
      </w:r>
      <w:proofErr w:type="gramEnd"/>
      <w:r w:rsidRPr="00043747">
        <w:t xml:space="preserve">  Международного драматургического конкурса «</w:t>
      </w:r>
      <w:proofErr w:type="spellStart"/>
      <w:r w:rsidRPr="00043747">
        <w:t>Баденвайлер</w:t>
      </w:r>
      <w:proofErr w:type="spellEnd"/>
      <w:r w:rsidRPr="00043747">
        <w:t xml:space="preserve">», Германия, 2014 г. </w:t>
      </w:r>
    </w:p>
    <w:p w:rsidR="00043747" w:rsidRPr="00043747" w:rsidRDefault="00043747" w:rsidP="00043747">
      <w:proofErr w:type="spellStart"/>
      <w:r w:rsidRPr="00043747">
        <w:t>лонг</w:t>
      </w:r>
      <w:proofErr w:type="spellEnd"/>
      <w:r w:rsidRPr="00043747">
        <w:t xml:space="preserve">-лист Конкурса новой драматургии "Ремарка", 2015 г.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i/>
          <w:iCs/>
        </w:rPr>
        <w:t>Пьеса «Мой муж ест детей»:</w:t>
      </w:r>
      <w:r w:rsidRPr="00043747">
        <w:t xml:space="preserve"> </w:t>
      </w:r>
    </w:p>
    <w:p w:rsidR="00043747" w:rsidRPr="00043747" w:rsidRDefault="00043747" w:rsidP="00043747">
      <w:r w:rsidRPr="00043747">
        <w:lastRenderedPageBreak/>
        <w:t xml:space="preserve">шорт-лист </w:t>
      </w:r>
      <w:proofErr w:type="gramStart"/>
      <w:r w:rsidRPr="00043747">
        <w:t>Х</w:t>
      </w:r>
      <w:proofErr w:type="gramEnd"/>
      <w:r w:rsidRPr="00043747">
        <w:rPr>
          <w:lang w:val="en-US"/>
        </w:rPr>
        <w:t>II</w:t>
      </w:r>
      <w:r w:rsidRPr="00043747">
        <w:t xml:space="preserve"> </w:t>
      </w:r>
      <w:proofErr w:type="spellStart"/>
      <w:r w:rsidRPr="00043747">
        <w:t>Волошинского</w:t>
      </w:r>
      <w:proofErr w:type="spellEnd"/>
      <w:r w:rsidRPr="00043747">
        <w:t xml:space="preserve"> литературного фестиваля, 2014 г. </w:t>
      </w:r>
    </w:p>
    <w:p w:rsidR="00043747" w:rsidRPr="00043747" w:rsidRDefault="00043747" w:rsidP="00043747">
      <w:proofErr w:type="gramStart"/>
      <w:r w:rsidRPr="00043747">
        <w:t>шорт-лист</w:t>
      </w:r>
      <w:proofErr w:type="gramEnd"/>
      <w:r w:rsidRPr="00043747">
        <w:t xml:space="preserve"> Международного драматургического конкурса "</w:t>
      </w:r>
      <w:proofErr w:type="spellStart"/>
      <w:r w:rsidRPr="00043747">
        <w:t>ЛитоДрама</w:t>
      </w:r>
      <w:proofErr w:type="spellEnd"/>
      <w:r w:rsidRPr="00043747">
        <w:t xml:space="preserve">" (номинация "Пьеса, связанная с литературным наследием"), 2016 г. </w:t>
      </w:r>
    </w:p>
    <w:p w:rsidR="00043747" w:rsidRPr="00043747" w:rsidRDefault="00043747" w:rsidP="00043747">
      <w:proofErr w:type="spellStart"/>
      <w:r w:rsidRPr="00043747">
        <w:t>лонг</w:t>
      </w:r>
      <w:proofErr w:type="spellEnd"/>
      <w:r w:rsidRPr="00043747">
        <w:t>-лист Международного драматургического конкурса "</w:t>
      </w:r>
      <w:proofErr w:type="spellStart"/>
      <w:r w:rsidRPr="00043747">
        <w:t>ЛитоДрама</w:t>
      </w:r>
      <w:proofErr w:type="spellEnd"/>
      <w:r w:rsidRPr="00043747">
        <w:t xml:space="preserve">" (номинация "Пьеса"), 2016 г. </w:t>
      </w:r>
    </w:p>
    <w:p w:rsidR="00043747" w:rsidRPr="00043747" w:rsidRDefault="00043747" w:rsidP="00043747">
      <w:proofErr w:type="spellStart"/>
      <w:r w:rsidRPr="00043747">
        <w:t>лонг</w:t>
      </w:r>
      <w:proofErr w:type="spellEnd"/>
      <w:r w:rsidRPr="00043747">
        <w:t xml:space="preserve">-лист Международного конкурса русскоязычной драматургии «Действующие лица - 2016» </w:t>
      </w:r>
    </w:p>
    <w:p w:rsidR="00043747" w:rsidRPr="00043747" w:rsidRDefault="00043747" w:rsidP="00043747">
      <w:r w:rsidRPr="00043747">
        <w:t> </w:t>
      </w:r>
    </w:p>
    <w:p w:rsidR="00043747" w:rsidRPr="00043747" w:rsidRDefault="00043747" w:rsidP="00043747">
      <w:r w:rsidRPr="00043747">
        <w:rPr>
          <w:i/>
          <w:iCs/>
        </w:rPr>
        <w:t>Рассказ «Кости»:</w:t>
      </w:r>
      <w:r w:rsidRPr="00043747">
        <w:t xml:space="preserve"> </w:t>
      </w:r>
    </w:p>
    <w:p w:rsidR="00043747" w:rsidRPr="00043747" w:rsidRDefault="00043747" w:rsidP="00043747">
      <w:proofErr w:type="gramStart"/>
      <w:r w:rsidRPr="00043747">
        <w:t>шорт-лист</w:t>
      </w:r>
      <w:proofErr w:type="gramEnd"/>
      <w:r w:rsidRPr="00043747">
        <w:t xml:space="preserve"> </w:t>
      </w:r>
      <w:r w:rsidRPr="00043747">
        <w:rPr>
          <w:lang w:val="en-US"/>
        </w:rPr>
        <w:t>XII</w:t>
      </w:r>
      <w:r w:rsidRPr="00043747">
        <w:t xml:space="preserve"> </w:t>
      </w:r>
      <w:proofErr w:type="spellStart"/>
      <w:r w:rsidRPr="00043747">
        <w:t>Волошинского</w:t>
      </w:r>
      <w:proofErr w:type="spellEnd"/>
      <w:r w:rsidRPr="00043747">
        <w:t xml:space="preserve"> литературного фестиваля, 2014 г. </w:t>
      </w:r>
    </w:p>
    <w:p w:rsidR="00043747" w:rsidRPr="00043747" w:rsidRDefault="00043747" w:rsidP="00043747">
      <w:proofErr w:type="spellStart"/>
      <w:r w:rsidRPr="00043747">
        <w:t>лонг</w:t>
      </w:r>
      <w:proofErr w:type="spellEnd"/>
      <w:r w:rsidRPr="00043747">
        <w:t xml:space="preserve">-лист международной литературной премии имени </w:t>
      </w:r>
      <w:proofErr w:type="spellStart"/>
      <w:r w:rsidRPr="00043747">
        <w:t>И.Бабеля</w:t>
      </w:r>
      <w:proofErr w:type="spellEnd"/>
      <w:r w:rsidRPr="00043747">
        <w:t xml:space="preserve">, 2017 г.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i/>
          <w:iCs/>
        </w:rPr>
        <w:t>Рассказ "Лена и Люся":</w:t>
      </w:r>
      <w:r w:rsidRPr="00043747">
        <w:t xml:space="preserve"> </w:t>
      </w:r>
    </w:p>
    <w:p w:rsidR="00043747" w:rsidRPr="00043747" w:rsidRDefault="00043747" w:rsidP="00043747">
      <w:proofErr w:type="spellStart"/>
      <w:r w:rsidRPr="00043747">
        <w:t>лонг</w:t>
      </w:r>
      <w:proofErr w:type="spellEnd"/>
      <w:r w:rsidRPr="00043747">
        <w:t xml:space="preserve">-лист  Международного литературного </w:t>
      </w:r>
      <w:proofErr w:type="spellStart"/>
      <w:r w:rsidRPr="00043747">
        <w:t>Лермонтовского</w:t>
      </w:r>
      <w:proofErr w:type="spellEnd"/>
      <w:r w:rsidRPr="00043747">
        <w:t xml:space="preserve"> конкурса, 2014 г.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i/>
          <w:iCs/>
        </w:rPr>
        <w:t>Повесть «</w:t>
      </w:r>
      <w:proofErr w:type="spellStart"/>
      <w:r w:rsidRPr="00043747">
        <w:rPr>
          <w:i/>
          <w:iCs/>
        </w:rPr>
        <w:t>Алебук</w:t>
      </w:r>
      <w:proofErr w:type="spellEnd"/>
      <w:r w:rsidRPr="00043747">
        <w:rPr>
          <w:i/>
          <w:iCs/>
        </w:rPr>
        <w:t>»:</w:t>
      </w:r>
      <w:r w:rsidRPr="00043747">
        <w:t xml:space="preserve"> </w:t>
      </w:r>
    </w:p>
    <w:p w:rsidR="00043747" w:rsidRPr="00043747" w:rsidRDefault="00043747" w:rsidP="00043747">
      <w:r w:rsidRPr="00043747">
        <w:t xml:space="preserve">Международная литературная премия им. Марка </w:t>
      </w:r>
      <w:proofErr w:type="spellStart"/>
      <w:r w:rsidRPr="00043747">
        <w:t>Алданова</w:t>
      </w:r>
      <w:proofErr w:type="spellEnd"/>
      <w:r w:rsidRPr="00043747">
        <w:t xml:space="preserve">, США, 2014 г. </w:t>
      </w:r>
    </w:p>
    <w:p w:rsidR="00043747" w:rsidRPr="00043747" w:rsidRDefault="00043747" w:rsidP="00043747">
      <w:proofErr w:type="spellStart"/>
      <w:r w:rsidRPr="00043747">
        <w:t>лонг</w:t>
      </w:r>
      <w:proofErr w:type="spellEnd"/>
      <w:r w:rsidRPr="00043747">
        <w:t>-лист Всероссийского литературного конкурса "</w:t>
      </w:r>
      <w:proofErr w:type="spellStart"/>
      <w:r w:rsidRPr="00043747">
        <w:t>Книгуру</w:t>
      </w:r>
      <w:proofErr w:type="spellEnd"/>
      <w:r w:rsidRPr="00043747">
        <w:t xml:space="preserve">", 2015 г.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i/>
          <w:iCs/>
        </w:rPr>
        <w:t>Повесть «Убить оловянного солдатика»:</w:t>
      </w:r>
      <w:r w:rsidRPr="00043747">
        <w:t xml:space="preserve"> </w:t>
      </w:r>
    </w:p>
    <w:p w:rsidR="00043747" w:rsidRPr="00043747" w:rsidRDefault="00043747" w:rsidP="00043747">
      <w:r w:rsidRPr="00043747">
        <w:t xml:space="preserve">Международная литературная премия им. Марка </w:t>
      </w:r>
      <w:proofErr w:type="spellStart"/>
      <w:r w:rsidRPr="00043747">
        <w:t>Алданова</w:t>
      </w:r>
      <w:proofErr w:type="spellEnd"/>
      <w:r w:rsidRPr="00043747">
        <w:t xml:space="preserve">, США, 2015 г.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i/>
          <w:iCs/>
        </w:rPr>
        <w:t>Пьеса "Нелегальный сумасшедший":</w:t>
      </w:r>
      <w:r w:rsidRPr="00043747">
        <w:t xml:space="preserve"> </w:t>
      </w:r>
    </w:p>
    <w:p w:rsidR="00043747" w:rsidRPr="00043747" w:rsidRDefault="00043747" w:rsidP="00043747">
      <w:proofErr w:type="spellStart"/>
      <w:r w:rsidRPr="00043747">
        <w:t>лонг</w:t>
      </w:r>
      <w:proofErr w:type="spellEnd"/>
      <w:r w:rsidRPr="00043747">
        <w:t xml:space="preserve">-лист XIII Международного </w:t>
      </w:r>
      <w:proofErr w:type="spellStart"/>
      <w:r w:rsidRPr="00043747">
        <w:t>Волошинского</w:t>
      </w:r>
      <w:proofErr w:type="spellEnd"/>
      <w:r w:rsidRPr="00043747">
        <w:t xml:space="preserve"> литературного фестиваля, 2015 г. </w:t>
      </w:r>
    </w:p>
    <w:p w:rsidR="00043747" w:rsidRPr="00043747" w:rsidRDefault="00043747" w:rsidP="00043747">
      <w:proofErr w:type="gramStart"/>
      <w:r w:rsidRPr="00043747">
        <w:t>шорт-лист</w:t>
      </w:r>
      <w:proofErr w:type="gramEnd"/>
      <w:r w:rsidRPr="00043747">
        <w:t xml:space="preserve"> Международного драматургического конкурса "</w:t>
      </w:r>
      <w:proofErr w:type="spellStart"/>
      <w:r w:rsidRPr="00043747">
        <w:t>ЛитоДрама</w:t>
      </w:r>
      <w:proofErr w:type="spellEnd"/>
      <w:r w:rsidRPr="00043747">
        <w:t xml:space="preserve">", 2016 г. </w:t>
      </w:r>
    </w:p>
    <w:p w:rsidR="00043747" w:rsidRPr="00043747" w:rsidRDefault="00043747" w:rsidP="00043747">
      <w:r w:rsidRPr="00043747">
        <w:t>специальный приз Международного конкурса драматургии "</w:t>
      </w:r>
      <w:proofErr w:type="spellStart"/>
      <w:r w:rsidRPr="00043747">
        <w:t>Баденвайлер</w:t>
      </w:r>
      <w:proofErr w:type="spellEnd"/>
      <w:r w:rsidRPr="00043747">
        <w:t xml:space="preserve">", 2016 г. </w:t>
      </w:r>
    </w:p>
    <w:p w:rsidR="00043747" w:rsidRPr="00043747" w:rsidRDefault="00043747" w:rsidP="00043747">
      <w:proofErr w:type="spellStart"/>
      <w:r w:rsidRPr="00043747">
        <w:t>лонг</w:t>
      </w:r>
      <w:proofErr w:type="spellEnd"/>
      <w:r w:rsidRPr="00043747">
        <w:t xml:space="preserve">-лист Международного драматургического конкурса "Действующие лица", 2018 г.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i/>
          <w:iCs/>
        </w:rPr>
        <w:t>Пьеса "Птичка":</w:t>
      </w:r>
      <w:r w:rsidRPr="00043747">
        <w:t xml:space="preserve"> </w:t>
      </w:r>
    </w:p>
    <w:p w:rsidR="00043747" w:rsidRPr="00043747" w:rsidRDefault="00043747" w:rsidP="00043747">
      <w:proofErr w:type="spellStart"/>
      <w:r w:rsidRPr="00043747">
        <w:t>лонг</w:t>
      </w:r>
      <w:proofErr w:type="spellEnd"/>
      <w:r w:rsidRPr="00043747">
        <w:t xml:space="preserve">-лист XIII </w:t>
      </w:r>
      <w:proofErr w:type="spellStart"/>
      <w:r w:rsidRPr="00043747">
        <w:t>Волошинского</w:t>
      </w:r>
      <w:proofErr w:type="spellEnd"/>
      <w:r w:rsidRPr="00043747">
        <w:t xml:space="preserve"> литературного фестиваля, 2015 г. </w:t>
      </w:r>
    </w:p>
    <w:p w:rsidR="00043747" w:rsidRPr="00043747" w:rsidRDefault="00043747" w:rsidP="00043747">
      <w:proofErr w:type="spellStart"/>
      <w:r w:rsidRPr="00043747">
        <w:lastRenderedPageBreak/>
        <w:t>лонг</w:t>
      </w:r>
      <w:proofErr w:type="spellEnd"/>
      <w:r w:rsidRPr="00043747">
        <w:t>-лист Международного драматургического конкурса "</w:t>
      </w:r>
      <w:proofErr w:type="spellStart"/>
      <w:r w:rsidRPr="00043747">
        <w:t>ЛитоДрама</w:t>
      </w:r>
      <w:proofErr w:type="spellEnd"/>
      <w:r w:rsidRPr="00043747">
        <w:t xml:space="preserve">", 2016 г.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i/>
          <w:iCs/>
        </w:rPr>
        <w:t>Рассказ "Последний камень":</w:t>
      </w:r>
      <w:r w:rsidRPr="00043747">
        <w:t xml:space="preserve"> </w:t>
      </w:r>
    </w:p>
    <w:p w:rsidR="00043747" w:rsidRPr="00043747" w:rsidRDefault="00043747" w:rsidP="00043747">
      <w:proofErr w:type="spellStart"/>
      <w:r w:rsidRPr="00043747">
        <w:t>лонг</w:t>
      </w:r>
      <w:proofErr w:type="spellEnd"/>
      <w:r w:rsidRPr="00043747">
        <w:t xml:space="preserve">-лист XIII Международного литературного </w:t>
      </w:r>
      <w:proofErr w:type="spellStart"/>
      <w:r w:rsidRPr="00043747">
        <w:t>Волошинского</w:t>
      </w:r>
      <w:proofErr w:type="spellEnd"/>
      <w:r w:rsidRPr="00043747">
        <w:t xml:space="preserve"> фестиваля, 2015 г.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i/>
          <w:iCs/>
        </w:rPr>
        <w:t>Пьеса "Батальон ангелов":</w:t>
      </w:r>
      <w:r w:rsidRPr="00043747">
        <w:t xml:space="preserve">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proofErr w:type="spellStart"/>
      <w:r w:rsidRPr="00043747">
        <w:t>лонг</w:t>
      </w:r>
      <w:proofErr w:type="spellEnd"/>
      <w:r w:rsidRPr="00043747">
        <w:t xml:space="preserve">-лист Международного конкурса русскоязычной драматургии «Действующие лица - 2014» </w:t>
      </w:r>
    </w:p>
    <w:p w:rsidR="00043747" w:rsidRPr="00043747" w:rsidRDefault="00043747" w:rsidP="00043747">
      <w:proofErr w:type="spellStart"/>
      <w:r w:rsidRPr="00043747">
        <w:t>лонг</w:t>
      </w:r>
      <w:proofErr w:type="spellEnd"/>
      <w:r w:rsidRPr="00043747">
        <w:t>-лист драматургического конкурса "Факел памяти" ("Премьера ПРО"), 2015 г.</w:t>
      </w:r>
    </w:p>
    <w:p w:rsidR="00043747" w:rsidRPr="00043747" w:rsidRDefault="00043747" w:rsidP="00043747">
      <w:r w:rsidRPr="00043747">
        <w:t>лауреат драматургического конкурса "Война и мир", Центральный академический театр Российской Армии, 2017 г.</w:t>
      </w:r>
    </w:p>
    <w:p w:rsidR="00043747" w:rsidRPr="00043747" w:rsidRDefault="00043747" w:rsidP="00043747">
      <w:proofErr w:type="spellStart"/>
      <w:r w:rsidRPr="00043747">
        <w:t>лонг</w:t>
      </w:r>
      <w:proofErr w:type="spellEnd"/>
      <w:r w:rsidRPr="00043747">
        <w:t xml:space="preserve">-лист </w:t>
      </w:r>
      <w:proofErr w:type="gramStart"/>
      <w:r w:rsidRPr="00043747">
        <w:t>Х</w:t>
      </w:r>
      <w:proofErr w:type="gramEnd"/>
      <w:r w:rsidRPr="00043747">
        <w:t xml:space="preserve">VI Международного литературного </w:t>
      </w:r>
      <w:proofErr w:type="spellStart"/>
      <w:r w:rsidRPr="00043747">
        <w:t>Волошинского</w:t>
      </w:r>
      <w:proofErr w:type="spellEnd"/>
      <w:r w:rsidRPr="00043747">
        <w:t xml:space="preserve"> фестиваля, 2018 г.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i/>
          <w:iCs/>
        </w:rPr>
        <w:t>Роман "Сказки нашей крови":</w:t>
      </w:r>
      <w:r w:rsidRPr="00043747">
        <w:t xml:space="preserve">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t xml:space="preserve">"Русская премия" в номинации "Крупная проза", 2016 г. </w:t>
      </w:r>
    </w:p>
    <w:p w:rsidR="00043747" w:rsidRPr="00043747" w:rsidRDefault="00043747" w:rsidP="00043747">
      <w:proofErr w:type="gramStart"/>
      <w:r w:rsidRPr="00043747">
        <w:t>шорт-лист</w:t>
      </w:r>
      <w:proofErr w:type="gramEnd"/>
      <w:r w:rsidRPr="00043747">
        <w:t xml:space="preserve"> литературного конкурса "</w:t>
      </w:r>
      <w:proofErr w:type="spellStart"/>
      <w:r w:rsidRPr="00043747">
        <w:t>Open</w:t>
      </w:r>
      <w:proofErr w:type="spellEnd"/>
      <w:r w:rsidRPr="00043747">
        <w:t xml:space="preserve"> </w:t>
      </w:r>
      <w:proofErr w:type="spellStart"/>
      <w:r w:rsidRPr="00043747">
        <w:t>Eurasian</w:t>
      </w:r>
      <w:proofErr w:type="spellEnd"/>
      <w:r w:rsidRPr="00043747">
        <w:t xml:space="preserve"> </w:t>
      </w:r>
      <w:proofErr w:type="spellStart"/>
      <w:r w:rsidRPr="00043747">
        <w:t>Literature</w:t>
      </w:r>
      <w:proofErr w:type="spellEnd"/>
      <w:r w:rsidRPr="00043747">
        <w:t xml:space="preserve"> </w:t>
      </w:r>
      <w:proofErr w:type="spellStart"/>
      <w:r w:rsidRPr="00043747">
        <w:t>Festival</w:t>
      </w:r>
      <w:proofErr w:type="spellEnd"/>
      <w:r w:rsidRPr="00043747">
        <w:t xml:space="preserve"> &amp; </w:t>
      </w:r>
      <w:proofErr w:type="spellStart"/>
      <w:r w:rsidRPr="00043747">
        <w:t>Book</w:t>
      </w:r>
      <w:proofErr w:type="spellEnd"/>
      <w:r w:rsidRPr="00043747">
        <w:t xml:space="preserve"> </w:t>
      </w:r>
      <w:proofErr w:type="spellStart"/>
      <w:r w:rsidRPr="00043747">
        <w:t>Forum</w:t>
      </w:r>
      <w:proofErr w:type="spellEnd"/>
      <w:r w:rsidRPr="00043747">
        <w:t>" (Стокгольм, Швеция), 2017 г.</w:t>
      </w:r>
    </w:p>
    <w:p w:rsidR="00043747" w:rsidRPr="00043747" w:rsidRDefault="00043747" w:rsidP="00043747">
      <w:proofErr w:type="spellStart"/>
      <w:r w:rsidRPr="00043747">
        <w:t>лонг</w:t>
      </w:r>
      <w:proofErr w:type="spellEnd"/>
      <w:r w:rsidRPr="00043747">
        <w:t xml:space="preserve">-лист "Русского </w:t>
      </w:r>
      <w:proofErr w:type="spellStart"/>
      <w:r w:rsidRPr="00043747">
        <w:t>Букера</w:t>
      </w:r>
      <w:proofErr w:type="spellEnd"/>
      <w:r w:rsidRPr="00043747">
        <w:t>", 2017 г.</w:t>
      </w:r>
    </w:p>
    <w:p w:rsidR="00043747" w:rsidRPr="00043747" w:rsidRDefault="00043747" w:rsidP="00043747">
      <w:proofErr w:type="spellStart"/>
      <w:r w:rsidRPr="00043747">
        <w:t>лонг</w:t>
      </w:r>
      <w:proofErr w:type="spellEnd"/>
      <w:r w:rsidRPr="00043747">
        <w:t xml:space="preserve">-лист Всероссийской литературной "Премии читателя", 2018 г. </w:t>
      </w:r>
    </w:p>
    <w:p w:rsidR="00043747" w:rsidRPr="00043747" w:rsidRDefault="00043747" w:rsidP="00043747">
      <w:r w:rsidRPr="00043747">
        <w:t xml:space="preserve">Серебряный лауреат Германского международного литературного конкурса "Лучшая книга года", Берлин — Франкфурт, 2019 г.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i/>
          <w:iCs/>
        </w:rPr>
        <w:t>Рассказ "Клещи":</w:t>
      </w:r>
      <w:r w:rsidRPr="00043747">
        <w:t xml:space="preserve">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proofErr w:type="gramStart"/>
      <w:r w:rsidRPr="00043747">
        <w:t>шорт-лист</w:t>
      </w:r>
      <w:proofErr w:type="gramEnd"/>
      <w:r w:rsidRPr="00043747">
        <w:t xml:space="preserve"> Премии Бабеля, 2017 г.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i/>
          <w:iCs/>
        </w:rPr>
        <w:t>Повесть "Игра в пепел":</w:t>
      </w:r>
      <w:r w:rsidRPr="00043747">
        <w:t xml:space="preserve">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lastRenderedPageBreak/>
        <w:t xml:space="preserve">премия журнала "Знамя" и специальный диплом Российской государственной детской библиотеки, 2017 г.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i/>
          <w:iCs/>
        </w:rPr>
        <w:t>Пьеса "</w:t>
      </w:r>
      <w:proofErr w:type="spellStart"/>
      <w:r w:rsidRPr="00043747">
        <w:rPr>
          <w:i/>
          <w:iCs/>
        </w:rPr>
        <w:t>Армагеддончик</w:t>
      </w:r>
      <w:proofErr w:type="spellEnd"/>
      <w:r w:rsidRPr="00043747">
        <w:rPr>
          <w:i/>
          <w:iCs/>
        </w:rPr>
        <w:t>":</w:t>
      </w:r>
      <w:r w:rsidRPr="00043747">
        <w:t xml:space="preserve">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proofErr w:type="spellStart"/>
      <w:r w:rsidRPr="00043747">
        <w:t>лонг</w:t>
      </w:r>
      <w:proofErr w:type="spellEnd"/>
      <w:r w:rsidRPr="00043747">
        <w:t>-лист Международной драматургической премии "</w:t>
      </w:r>
      <w:proofErr w:type="spellStart"/>
      <w:r w:rsidRPr="00043747">
        <w:t>Баденвайлер</w:t>
      </w:r>
      <w:proofErr w:type="spellEnd"/>
      <w:r w:rsidRPr="00043747">
        <w:t xml:space="preserve">" (Германия, 2018 г.) </w:t>
      </w:r>
    </w:p>
    <w:p w:rsidR="00043747" w:rsidRPr="00043747" w:rsidRDefault="00043747" w:rsidP="00043747">
      <w:proofErr w:type="gramStart"/>
      <w:r w:rsidRPr="00043747">
        <w:t>шорт-лист</w:t>
      </w:r>
      <w:proofErr w:type="gramEnd"/>
      <w:r w:rsidRPr="00043747">
        <w:t xml:space="preserve"> Международного драматургического конкурса "</w:t>
      </w:r>
      <w:proofErr w:type="spellStart"/>
      <w:r w:rsidRPr="00043747">
        <w:t>Литодрама</w:t>
      </w:r>
      <w:proofErr w:type="spellEnd"/>
      <w:r w:rsidRPr="00043747">
        <w:t xml:space="preserve">" (номинация "Детская пьеса"), 2019 г.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i/>
          <w:iCs/>
        </w:rPr>
        <w:t>Пьеса "Чёрненькие":</w:t>
      </w:r>
      <w:r w:rsidRPr="00043747">
        <w:t xml:space="preserve">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proofErr w:type="gramStart"/>
      <w:r w:rsidRPr="00043747">
        <w:t>шорт-лист</w:t>
      </w:r>
      <w:proofErr w:type="gramEnd"/>
      <w:r w:rsidRPr="00043747">
        <w:t xml:space="preserve"> Международного литературного </w:t>
      </w:r>
      <w:proofErr w:type="spellStart"/>
      <w:r w:rsidRPr="00043747">
        <w:t>Волошинского</w:t>
      </w:r>
      <w:proofErr w:type="spellEnd"/>
      <w:r w:rsidRPr="00043747">
        <w:t xml:space="preserve"> конкурса в драматургической номинации, 2018 г.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i/>
          <w:iCs/>
        </w:rPr>
        <w:t>Пьеса "Приключения Ленина"</w:t>
      </w:r>
      <w:proofErr w:type="gramStart"/>
      <w:r w:rsidRPr="00043747">
        <w:t xml:space="preserve"> :</w:t>
      </w:r>
      <w:proofErr w:type="gramEnd"/>
      <w:r w:rsidRPr="00043747">
        <w:t xml:space="preserve"> </w:t>
      </w:r>
      <w:proofErr w:type="spellStart"/>
      <w:r w:rsidRPr="00043747">
        <w:t>лонг</w:t>
      </w:r>
      <w:proofErr w:type="spellEnd"/>
      <w:r w:rsidRPr="00043747">
        <w:t xml:space="preserve">-лист Международной премии неправильной драматургии "Ним-2018".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i/>
          <w:iCs/>
        </w:rPr>
        <w:t>Пьеса "</w:t>
      </w:r>
      <w:proofErr w:type="spellStart"/>
      <w:r w:rsidRPr="00043747">
        <w:rPr>
          <w:i/>
          <w:iCs/>
        </w:rPr>
        <w:t>Ёксель-моксель</w:t>
      </w:r>
      <w:proofErr w:type="spellEnd"/>
      <w:r w:rsidRPr="00043747">
        <w:rPr>
          <w:i/>
          <w:iCs/>
        </w:rPr>
        <w:t>"</w:t>
      </w:r>
      <w:r w:rsidRPr="00043747">
        <w:t xml:space="preserve">: </w:t>
      </w:r>
      <w:proofErr w:type="gramStart"/>
      <w:r w:rsidRPr="00043747">
        <w:t>шорт-лист</w:t>
      </w:r>
      <w:proofErr w:type="gramEnd"/>
      <w:r w:rsidRPr="00043747">
        <w:t xml:space="preserve"> Международного драматургического конкурса "</w:t>
      </w:r>
      <w:proofErr w:type="spellStart"/>
      <w:r w:rsidRPr="00043747">
        <w:t>ЛитоДрама</w:t>
      </w:r>
      <w:proofErr w:type="spellEnd"/>
      <w:r w:rsidRPr="00043747">
        <w:t xml:space="preserve">" (номинация "Прозаический театр") и дипломант в номинации "Пьеса без действия", 2018 г. </w:t>
      </w:r>
    </w:p>
    <w:p w:rsidR="00043747" w:rsidRPr="00043747" w:rsidRDefault="00043747" w:rsidP="00043747">
      <w:proofErr w:type="gramStart"/>
      <w:r w:rsidRPr="00043747">
        <w:t>шорт-лист</w:t>
      </w:r>
      <w:proofErr w:type="gramEnd"/>
      <w:r w:rsidRPr="00043747">
        <w:t xml:space="preserve"> Международного драматургического конкурса "Монолит", 2019 г.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i/>
          <w:iCs/>
        </w:rPr>
        <w:t>Рассказ "Ветка"</w:t>
      </w:r>
      <w:proofErr w:type="gramStart"/>
      <w:r w:rsidRPr="00043747">
        <w:t xml:space="preserve"> :</w:t>
      </w:r>
      <w:proofErr w:type="gramEnd"/>
      <w:r w:rsidRPr="00043747">
        <w:t xml:space="preserve"> Международная литературная премия им. Хемингуэя (Торонто, Канада), 2018 г.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i/>
          <w:iCs/>
        </w:rPr>
        <w:t>Рассказ "Вровень с Богом"</w:t>
      </w:r>
      <w:r w:rsidRPr="00043747">
        <w:t xml:space="preserve">: </w:t>
      </w:r>
      <w:proofErr w:type="gramStart"/>
      <w:r w:rsidRPr="00043747">
        <w:t>шорт-лист</w:t>
      </w:r>
      <w:proofErr w:type="gramEnd"/>
      <w:r w:rsidRPr="00043747">
        <w:t xml:space="preserve"> Премии Бабеля, 2019 г.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i/>
          <w:iCs/>
        </w:rPr>
        <w:t>Рассказ "Оле-</w:t>
      </w:r>
      <w:proofErr w:type="spellStart"/>
      <w:r w:rsidRPr="00043747">
        <w:rPr>
          <w:i/>
          <w:iCs/>
        </w:rPr>
        <w:t>Лукойе</w:t>
      </w:r>
      <w:proofErr w:type="spellEnd"/>
      <w:r w:rsidRPr="00043747">
        <w:rPr>
          <w:i/>
          <w:iCs/>
        </w:rPr>
        <w:t>-Смерть"</w:t>
      </w:r>
      <w:r w:rsidRPr="00043747">
        <w:t xml:space="preserve">: </w:t>
      </w:r>
      <w:proofErr w:type="gramStart"/>
      <w:r w:rsidRPr="00043747">
        <w:t>шорт-лист</w:t>
      </w:r>
      <w:proofErr w:type="gramEnd"/>
      <w:r w:rsidRPr="00043747">
        <w:t xml:space="preserve"> VII конкурса им. Короленко, 2019 г. </w:t>
      </w:r>
    </w:p>
    <w:p w:rsidR="00043747" w:rsidRPr="00043747" w:rsidRDefault="00043747" w:rsidP="00043747">
      <w:proofErr w:type="spellStart"/>
      <w:r w:rsidRPr="00043747">
        <w:t>спецприз</w:t>
      </w:r>
      <w:proofErr w:type="spellEnd"/>
      <w:r w:rsidRPr="00043747">
        <w:t xml:space="preserve"> на Международном литературном конкурсе "Антоновка 40+" с формулировкой "От всех членов жюри и оргкомитета «За лучший рассказ о войне». 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i/>
          <w:iCs/>
        </w:rPr>
        <w:lastRenderedPageBreak/>
        <w:t>Пьеса "Сёстры милосердия"</w:t>
      </w:r>
      <w:r w:rsidRPr="00043747">
        <w:t xml:space="preserve">: </w:t>
      </w:r>
      <w:proofErr w:type="gramStart"/>
      <w:r w:rsidRPr="00043747">
        <w:t>шорт-лист</w:t>
      </w:r>
      <w:proofErr w:type="gramEnd"/>
      <w:r w:rsidRPr="00043747">
        <w:t xml:space="preserve"> Международного драматургического конкурса "</w:t>
      </w:r>
      <w:proofErr w:type="spellStart"/>
      <w:r w:rsidRPr="00043747">
        <w:t>Литодрама</w:t>
      </w:r>
      <w:proofErr w:type="spellEnd"/>
      <w:r w:rsidRPr="00043747">
        <w:t xml:space="preserve">" (номинация "Пьеса"), 2019 г. </w:t>
      </w:r>
    </w:p>
    <w:p w:rsidR="00043747" w:rsidRPr="00043747" w:rsidRDefault="00043747" w:rsidP="00043747">
      <w:r w:rsidRPr="00043747">
        <w:t>второе место в Международном драматургическом конкурсе "</w:t>
      </w:r>
      <w:proofErr w:type="spellStart"/>
      <w:r w:rsidRPr="00043747">
        <w:t>Баденвайлер</w:t>
      </w:r>
      <w:proofErr w:type="spellEnd"/>
      <w:r w:rsidRPr="00043747">
        <w:t xml:space="preserve">" (Германия, 2020 г.) </w:t>
      </w:r>
    </w:p>
    <w:p w:rsidR="00043747" w:rsidRPr="00043747" w:rsidRDefault="00043747" w:rsidP="00043747">
      <w:r w:rsidRPr="00043747">
        <w:t xml:space="preserve">дипломант Международной литературной премии им. Анненского, 2020 г.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rPr>
          <w:i/>
          <w:iCs/>
        </w:rPr>
        <w:t>Рассказ "Прорыв"</w:t>
      </w:r>
      <w:r w:rsidRPr="00043747">
        <w:t>: первая премия Международного литературного конкурса "Они сражались за Родину", 2020 г.</w:t>
      </w:r>
    </w:p>
    <w:p w:rsidR="00043747" w:rsidRPr="00043747" w:rsidRDefault="00043747" w:rsidP="00043747">
      <w:r w:rsidRPr="00043747">
        <w:t xml:space="preserve">  </w:t>
      </w:r>
    </w:p>
    <w:p w:rsidR="00043747" w:rsidRDefault="00043747" w:rsidP="00043747">
      <w:r w:rsidRPr="00043747">
        <w:rPr>
          <w:i/>
          <w:iCs/>
        </w:rPr>
        <w:t>Рассказ "Отит"</w:t>
      </w:r>
      <w:r w:rsidRPr="00043747">
        <w:t xml:space="preserve">: </w:t>
      </w:r>
      <w:proofErr w:type="spellStart"/>
      <w:r w:rsidRPr="00043747">
        <w:t>лонг</w:t>
      </w:r>
      <w:proofErr w:type="spellEnd"/>
      <w:r w:rsidRPr="00043747">
        <w:t xml:space="preserve">-лист Премии Бабеля, 2020 г. </w:t>
      </w:r>
    </w:p>
    <w:p w:rsidR="002B270A" w:rsidRDefault="002B270A" w:rsidP="003010BF">
      <w:pPr>
        <w:rPr>
          <w:i/>
          <w:iCs/>
        </w:rPr>
      </w:pPr>
    </w:p>
    <w:p w:rsidR="00694D8B" w:rsidRDefault="00694D8B" w:rsidP="003010BF">
      <w:bookmarkStart w:id="0" w:name="_GoBack"/>
      <w:bookmarkEnd w:id="0"/>
      <w:r w:rsidRPr="00694D8B">
        <w:rPr>
          <w:i/>
          <w:iCs/>
        </w:rPr>
        <w:t>Рассказ</w:t>
      </w:r>
      <w:r>
        <w:t xml:space="preserve"> «Горький хлеб Вити-дурачка»</w:t>
      </w:r>
      <w:r w:rsidR="003010BF">
        <w:t xml:space="preserve">: </w:t>
      </w:r>
      <w:proofErr w:type="gramStart"/>
      <w:r w:rsidR="003010BF">
        <w:t>шорт-лист</w:t>
      </w:r>
      <w:proofErr w:type="gramEnd"/>
      <w:r w:rsidR="003010BF">
        <w:t xml:space="preserve"> </w:t>
      </w:r>
      <w:proofErr w:type="spellStart"/>
      <w:r w:rsidR="003010BF">
        <w:t>Волошинского</w:t>
      </w:r>
      <w:proofErr w:type="spellEnd"/>
      <w:r w:rsidR="003010BF">
        <w:t xml:space="preserve"> конкурса</w:t>
      </w:r>
    </w:p>
    <w:p w:rsidR="003010BF" w:rsidRDefault="003010BF" w:rsidP="003010BF">
      <w:r>
        <w:t>Лауреат Паремии Бабеля, 2021 г.</w:t>
      </w:r>
    </w:p>
    <w:p w:rsidR="003010BF" w:rsidRDefault="003010BF" w:rsidP="003010BF">
      <w:r>
        <w:t>Лауреат премии «Антоновка. 40+»</w:t>
      </w:r>
    </w:p>
    <w:p w:rsidR="003010BF" w:rsidRPr="00043747" w:rsidRDefault="003010BF" w:rsidP="003010BF"/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t xml:space="preserve">  </w:t>
      </w:r>
    </w:p>
    <w:p w:rsidR="00043747" w:rsidRPr="00043747" w:rsidRDefault="00043747" w:rsidP="00043747">
      <w:r w:rsidRPr="00043747">
        <w:t xml:space="preserve">  </w:t>
      </w:r>
    </w:p>
    <w:p w:rsidR="00A53618" w:rsidRDefault="00A53618"/>
    <w:sectPr w:rsidR="00A53618" w:rsidSect="00BE7F1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9D6"/>
    <w:rsid w:val="00043747"/>
    <w:rsid w:val="001529D6"/>
    <w:rsid w:val="002B270A"/>
    <w:rsid w:val="003010BF"/>
    <w:rsid w:val="00401FBB"/>
    <w:rsid w:val="00694D8B"/>
    <w:rsid w:val="00A53618"/>
    <w:rsid w:val="00BE7F12"/>
    <w:rsid w:val="00F0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3106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3</cp:revision>
  <dcterms:created xsi:type="dcterms:W3CDTF">2021-09-15T05:50:00Z</dcterms:created>
  <dcterms:modified xsi:type="dcterms:W3CDTF">2021-09-15T05:57:00Z</dcterms:modified>
</cp:coreProperties>
</file>